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30" w:rsidRPr="008E0530" w:rsidRDefault="008E0530" w:rsidP="008E0530">
      <w:pPr>
        <w:jc w:val="center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АДМИНИСТРАЦИЯ</w:t>
      </w:r>
    </w:p>
    <w:p w:rsidR="008E0530" w:rsidRPr="008E0530" w:rsidRDefault="008E0530" w:rsidP="008E0530">
      <w:pPr>
        <w:jc w:val="center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8E0530" w:rsidRPr="008E0530" w:rsidRDefault="008E0530" w:rsidP="008E0530">
      <w:pPr>
        <w:jc w:val="center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КАЛАЧЕВСКОГО МУНИЦИПАЛЬНОГО РАЙОНА</w:t>
      </w:r>
    </w:p>
    <w:p w:rsidR="008E0530" w:rsidRPr="008E0530" w:rsidRDefault="008E0530" w:rsidP="008E0530">
      <w:pPr>
        <w:jc w:val="center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8E0530" w:rsidRPr="008E0530" w:rsidTr="00503FCF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8E0530" w:rsidRPr="008E0530" w:rsidRDefault="008E0530" w:rsidP="00503F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0530" w:rsidRPr="008E0530" w:rsidRDefault="008E0530" w:rsidP="008E0530">
      <w:pPr>
        <w:jc w:val="center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ПОСТАНОВЛЕНИЕ</w:t>
      </w:r>
    </w:p>
    <w:p w:rsidR="008E0530" w:rsidRPr="008E0530" w:rsidRDefault="008E0530" w:rsidP="008E0530">
      <w:pPr>
        <w:rPr>
          <w:rFonts w:ascii="Arial" w:hAnsi="Arial" w:cs="Arial"/>
          <w:b/>
          <w:bCs/>
          <w:sz w:val="24"/>
          <w:szCs w:val="24"/>
        </w:rPr>
      </w:pPr>
    </w:p>
    <w:p w:rsidR="00121368" w:rsidRDefault="008E0530" w:rsidP="00485C04">
      <w:pPr>
        <w:rPr>
          <w:rFonts w:ascii="Arial" w:hAnsi="Arial" w:cs="Arial"/>
          <w:b/>
          <w:bCs/>
          <w:sz w:val="24"/>
          <w:szCs w:val="24"/>
        </w:rPr>
      </w:pPr>
      <w:r w:rsidRPr="008E0530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485C04">
        <w:rPr>
          <w:rFonts w:ascii="Arial" w:hAnsi="Arial" w:cs="Arial"/>
          <w:b/>
          <w:bCs/>
          <w:sz w:val="24"/>
          <w:szCs w:val="24"/>
        </w:rPr>
        <w:t xml:space="preserve">23 апреля </w:t>
      </w:r>
      <w:r w:rsidRPr="008E0530">
        <w:rPr>
          <w:rFonts w:ascii="Arial" w:hAnsi="Arial" w:cs="Arial"/>
          <w:b/>
          <w:bCs/>
          <w:sz w:val="24"/>
          <w:szCs w:val="24"/>
        </w:rPr>
        <w:t xml:space="preserve">2026 г. № </w:t>
      </w:r>
      <w:r w:rsidR="00485C04">
        <w:rPr>
          <w:rFonts w:ascii="Arial" w:hAnsi="Arial" w:cs="Arial"/>
          <w:b/>
          <w:bCs/>
          <w:sz w:val="24"/>
          <w:szCs w:val="24"/>
        </w:rPr>
        <w:t>30</w:t>
      </w:r>
    </w:p>
    <w:p w:rsidR="00485C04" w:rsidRPr="008E0530" w:rsidRDefault="00485C04" w:rsidP="00485C04">
      <w:pPr>
        <w:rPr>
          <w:rFonts w:cs="Arial"/>
          <w:b/>
          <w:sz w:val="24"/>
          <w:szCs w:val="24"/>
        </w:rPr>
      </w:pPr>
    </w:p>
    <w:p w:rsidR="00121368" w:rsidRPr="008E0530" w:rsidRDefault="008751F7" w:rsidP="008E0530">
      <w:pPr>
        <w:pStyle w:val="ConsPlusCell"/>
        <w:spacing w:line="192" w:lineRule="auto"/>
        <w:jc w:val="both"/>
        <w:rPr>
          <w:rFonts w:cs="Arial"/>
          <w:b/>
          <w:sz w:val="24"/>
          <w:szCs w:val="24"/>
        </w:rPr>
      </w:pPr>
      <w:r w:rsidRPr="008E0530">
        <w:rPr>
          <w:rFonts w:cs="Arial"/>
          <w:b/>
          <w:sz w:val="24"/>
          <w:szCs w:val="24"/>
        </w:rPr>
        <w:t>О внесении изменений в постановление</w:t>
      </w:r>
      <w:r w:rsidR="008E0530" w:rsidRPr="008E0530">
        <w:rPr>
          <w:rFonts w:cs="Arial"/>
          <w:b/>
          <w:sz w:val="24"/>
          <w:szCs w:val="24"/>
        </w:rPr>
        <w:t xml:space="preserve"> администрации Логовского сельского поселения Калачевского муниципального района Волгоградской области </w:t>
      </w:r>
      <w:r w:rsidRPr="008E0530">
        <w:rPr>
          <w:rFonts w:cs="Arial"/>
          <w:b/>
          <w:sz w:val="24"/>
          <w:szCs w:val="24"/>
        </w:rPr>
        <w:t xml:space="preserve">от </w:t>
      </w:r>
      <w:r w:rsidR="008E0530" w:rsidRPr="008E0530">
        <w:rPr>
          <w:rFonts w:cs="Arial"/>
          <w:b/>
          <w:sz w:val="24"/>
          <w:szCs w:val="24"/>
        </w:rPr>
        <w:t xml:space="preserve">15  декабря 2025 г. </w:t>
      </w:r>
      <w:r w:rsidRPr="008E0530">
        <w:rPr>
          <w:rFonts w:cs="Arial"/>
          <w:b/>
          <w:sz w:val="24"/>
          <w:szCs w:val="24"/>
        </w:rPr>
        <w:t xml:space="preserve"> г. № </w:t>
      </w:r>
      <w:r w:rsidR="008E0530" w:rsidRPr="008E0530">
        <w:rPr>
          <w:rFonts w:cs="Arial"/>
          <w:b/>
          <w:sz w:val="24"/>
          <w:szCs w:val="24"/>
        </w:rPr>
        <w:t xml:space="preserve">103 </w:t>
      </w:r>
      <w:r w:rsidRPr="008E0530">
        <w:rPr>
          <w:rFonts w:cs="Arial"/>
          <w:b/>
          <w:sz w:val="24"/>
          <w:szCs w:val="24"/>
        </w:rPr>
        <w:t xml:space="preserve"> «Об утверждении</w:t>
      </w:r>
      <w:r w:rsidR="008E0530" w:rsidRPr="008E0530">
        <w:rPr>
          <w:rFonts w:cs="Arial"/>
          <w:b/>
          <w:sz w:val="24"/>
          <w:szCs w:val="24"/>
        </w:rPr>
        <w:t xml:space="preserve"> </w:t>
      </w:r>
      <w:r w:rsidRPr="008E0530">
        <w:rPr>
          <w:rFonts w:cs="Arial"/>
          <w:b/>
          <w:sz w:val="24"/>
          <w:szCs w:val="24"/>
        </w:rPr>
        <w:t xml:space="preserve">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r w:rsidR="008E0530" w:rsidRPr="008E0530">
        <w:rPr>
          <w:rFonts w:cs="Arial"/>
          <w:b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</w:t>
      </w:r>
      <w:r w:rsidRPr="008E0530">
        <w:rPr>
          <w:rFonts w:cs="Arial"/>
          <w:b/>
          <w:sz w:val="24"/>
          <w:szCs w:val="24"/>
        </w:rPr>
        <w:t xml:space="preserve">, расположенных на территории </w:t>
      </w:r>
      <w:r w:rsidR="008E0530" w:rsidRPr="008E0530">
        <w:rPr>
          <w:rFonts w:cs="Arial"/>
          <w:b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</w:t>
      </w:r>
      <w:r w:rsidRPr="008E0530">
        <w:rPr>
          <w:rFonts w:cs="Arial"/>
          <w:b/>
          <w:sz w:val="24"/>
          <w:szCs w:val="24"/>
        </w:rPr>
        <w:t xml:space="preserve"> в безвозмездное пользование»</w:t>
      </w:r>
    </w:p>
    <w:p w:rsidR="00121368" w:rsidRPr="008E0530" w:rsidRDefault="00121368">
      <w:pPr>
        <w:widowControl w:val="0"/>
        <w:spacing w:line="192" w:lineRule="auto"/>
        <w:jc w:val="both"/>
        <w:rPr>
          <w:rFonts w:ascii="Arial" w:hAnsi="Arial" w:cs="Arial"/>
          <w:sz w:val="24"/>
          <w:szCs w:val="24"/>
        </w:rPr>
      </w:pPr>
    </w:p>
    <w:p w:rsidR="008E0530" w:rsidRPr="008E0530" w:rsidRDefault="008751F7" w:rsidP="008E05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8E0530" w:rsidRPr="008E0530">
        <w:rPr>
          <w:rFonts w:ascii="Arial" w:hAnsi="Arial" w:cs="Arial"/>
          <w:sz w:val="24"/>
          <w:szCs w:val="24"/>
        </w:rPr>
        <w:t xml:space="preserve">Уставом 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</w:t>
      </w:r>
    </w:p>
    <w:p w:rsidR="008E0530" w:rsidRPr="008E0530" w:rsidRDefault="008E0530" w:rsidP="008E053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1368" w:rsidRPr="008E0530" w:rsidRDefault="008E0530" w:rsidP="008E0530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ПОСТАНОВЛЯЕТ :</w:t>
      </w:r>
    </w:p>
    <w:p w:rsidR="00121368" w:rsidRPr="008E0530" w:rsidRDefault="008751F7">
      <w:pPr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="008E0530" w:rsidRPr="008E0530">
        <w:rPr>
          <w:rFonts w:ascii="Arial" w:hAnsi="Arial" w:cs="Arial"/>
          <w:sz w:val="24"/>
          <w:szCs w:val="24"/>
        </w:rPr>
        <w:t>«Предоставление земельных участков, находящихся в муниципальной собственности Логовского сельского поселения Калачевского муниципального района Волгоградской области , расположенных на территории Логовского сельского поселения Калачевского муниципального района Волгоградской области  в безвозмездное пользование»</w:t>
      </w:r>
      <w:r w:rsidR="008E0530" w:rsidRPr="008E0530">
        <w:rPr>
          <w:rFonts w:ascii="Arial" w:hAnsi="Arial" w:cs="Arial"/>
          <w:b/>
          <w:sz w:val="24"/>
          <w:szCs w:val="24"/>
        </w:rPr>
        <w:t xml:space="preserve"> </w:t>
      </w:r>
      <w:r w:rsidRPr="008E0530">
        <w:rPr>
          <w:rFonts w:ascii="Arial" w:hAnsi="Arial" w:cs="Arial"/>
          <w:sz w:val="24"/>
          <w:szCs w:val="24"/>
        </w:rPr>
        <w:t xml:space="preserve">от </w:t>
      </w:r>
      <w:r w:rsidR="008E0530" w:rsidRPr="008E0530">
        <w:rPr>
          <w:rFonts w:ascii="Arial" w:hAnsi="Arial" w:cs="Arial"/>
          <w:sz w:val="24"/>
          <w:szCs w:val="24"/>
        </w:rPr>
        <w:t xml:space="preserve"> 15 декабря 2025 г. </w:t>
      </w:r>
      <w:r w:rsidRPr="008E0530">
        <w:rPr>
          <w:rFonts w:ascii="Arial" w:hAnsi="Arial" w:cs="Arial"/>
          <w:sz w:val="24"/>
          <w:szCs w:val="24"/>
        </w:rPr>
        <w:t>, следующие изменения:</w:t>
      </w:r>
    </w:p>
    <w:p w:rsidR="00121368" w:rsidRPr="008E0530" w:rsidRDefault="008751F7">
      <w:pPr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>1) в подпункте 3 пункта 2.5.1.2 слово «размещения» заменить словами «строительства, реконструкции»;</w:t>
      </w:r>
    </w:p>
    <w:p w:rsidR="00121368" w:rsidRPr="008E0530" w:rsidRDefault="008751F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 xml:space="preserve"> 2) абзац третий пункта 2.6 изложить в следующей редакции:</w:t>
      </w:r>
    </w:p>
    <w:p w:rsidR="00121368" w:rsidRPr="008E0530" w:rsidRDefault="008751F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 xml:space="preserve">«- выявления нарушений требований к электронной форме представления заявления и документов, установленных пунктом 2.5.1.1  настоящего административного регламента, приказом Министерства экономического развития Российской Федерации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</w:t>
      </w:r>
      <w:r w:rsidRPr="008E0530">
        <w:rPr>
          <w:rFonts w:ascii="Arial" w:hAnsi="Arial" w:cs="Arial"/>
          <w:sz w:val="24"/>
          <w:szCs w:val="24"/>
        </w:rPr>
        <w:lastRenderedPageBreak/>
        <w:t>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– Приказ № 7);»;</w:t>
      </w:r>
    </w:p>
    <w:p w:rsidR="00121368" w:rsidRPr="008E0530" w:rsidRDefault="008751F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>3) подпункты 14, 17 и 18 пункта 2.10изложить в следующей редакции:</w:t>
      </w:r>
    </w:p>
    <w:p w:rsidR="00121368" w:rsidRPr="008E0530" w:rsidRDefault="008751F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121368" w:rsidRPr="008E0530" w:rsidRDefault="008751F7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>«17)</w:t>
      </w:r>
      <w:r w:rsidR="008E0530" w:rsidRPr="008E0530">
        <w:rPr>
          <w:rFonts w:ascii="Arial" w:hAnsi="Arial" w:cs="Arial"/>
          <w:sz w:val="24"/>
          <w:szCs w:val="24"/>
        </w:rPr>
        <w:t xml:space="preserve"> </w:t>
      </w:r>
      <w:r w:rsidRPr="008E0530">
        <w:rPr>
          <w:rFonts w:ascii="Arial" w:hAnsi="Arial" w:cs="Arial"/>
          <w:sz w:val="24"/>
          <w:szCs w:val="24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121368" w:rsidRPr="008E0530" w:rsidRDefault="008751F7">
      <w:pPr>
        <w:jc w:val="both"/>
        <w:rPr>
          <w:rFonts w:ascii="Arial" w:hAnsi="Arial" w:cs="Arial"/>
          <w:sz w:val="24"/>
          <w:szCs w:val="24"/>
        </w:rPr>
      </w:pPr>
      <w:r w:rsidRPr="008E0530">
        <w:rPr>
          <w:rFonts w:ascii="Arial" w:hAnsi="Arial" w:cs="Arial"/>
          <w:sz w:val="24"/>
          <w:szCs w:val="24"/>
        </w:rPr>
        <w:t>«18)</w:t>
      </w:r>
      <w:r w:rsidR="008E0530" w:rsidRPr="008E0530">
        <w:rPr>
          <w:rFonts w:ascii="Arial" w:hAnsi="Arial" w:cs="Arial"/>
          <w:sz w:val="24"/>
          <w:szCs w:val="24"/>
        </w:rPr>
        <w:t xml:space="preserve"> </w:t>
      </w:r>
      <w:r w:rsidRPr="008E0530">
        <w:rPr>
          <w:rFonts w:ascii="Arial" w:hAnsi="Arial" w:cs="Arial"/>
          <w:sz w:val="24"/>
          <w:szCs w:val="24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A317F7" w:rsidRDefault="00A317F7" w:rsidP="00A317F7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Настоящее постановление подлежит обнародованию и размещению на официальном сайте администрации Логовского  сельского поселения Калачевского муниципального района Волгоградской области в сети «Интернет».</w:t>
      </w:r>
    </w:p>
    <w:p w:rsidR="00A317F7" w:rsidRDefault="00A317F7" w:rsidP="00A317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исполнения настоящего постановления оставляю за собой.</w:t>
      </w:r>
    </w:p>
    <w:p w:rsidR="00121368" w:rsidRPr="008E0530" w:rsidRDefault="00121368">
      <w:pPr>
        <w:widowControl w:val="0"/>
        <w:rPr>
          <w:rFonts w:ascii="Arial" w:hAnsi="Arial" w:cs="Arial"/>
          <w:sz w:val="24"/>
          <w:szCs w:val="24"/>
        </w:rPr>
      </w:pPr>
    </w:p>
    <w:p w:rsidR="008E0530" w:rsidRPr="008E0530" w:rsidRDefault="008E0530" w:rsidP="008E0530">
      <w:pPr>
        <w:widowControl w:val="0"/>
        <w:autoSpaceDE w:val="0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>Глава Логовского</w:t>
      </w:r>
    </w:p>
    <w:p w:rsidR="008E0530" w:rsidRPr="008E0530" w:rsidRDefault="008E0530" w:rsidP="008E0530">
      <w:pPr>
        <w:widowControl w:val="0"/>
        <w:autoSpaceDE w:val="0"/>
        <w:rPr>
          <w:rFonts w:ascii="Arial" w:hAnsi="Arial" w:cs="Arial"/>
          <w:b/>
          <w:sz w:val="24"/>
          <w:szCs w:val="24"/>
        </w:rPr>
      </w:pPr>
      <w:r w:rsidRPr="008E0530">
        <w:rPr>
          <w:rFonts w:ascii="Arial" w:hAnsi="Arial" w:cs="Arial"/>
          <w:b/>
          <w:sz w:val="24"/>
          <w:szCs w:val="24"/>
        </w:rPr>
        <w:t xml:space="preserve"> сельского поселения                                                                      Е.А.Федотов</w:t>
      </w:r>
    </w:p>
    <w:p w:rsidR="008E0530" w:rsidRPr="008E0530" w:rsidRDefault="008E0530" w:rsidP="008E0530">
      <w:pPr>
        <w:widowControl w:val="0"/>
        <w:rPr>
          <w:rFonts w:ascii="Arial" w:hAnsi="Arial" w:cs="Arial"/>
          <w:i/>
          <w:sz w:val="24"/>
          <w:szCs w:val="24"/>
        </w:rPr>
      </w:pPr>
    </w:p>
    <w:p w:rsidR="00121368" w:rsidRPr="008E0530" w:rsidRDefault="00121368" w:rsidP="008E0530">
      <w:pPr>
        <w:widowControl w:val="0"/>
        <w:rPr>
          <w:rFonts w:ascii="Arial" w:hAnsi="Arial" w:cs="Arial"/>
          <w:sz w:val="24"/>
          <w:szCs w:val="24"/>
        </w:rPr>
      </w:pPr>
    </w:p>
    <w:sectPr w:rsidR="00121368" w:rsidRPr="008E0530" w:rsidSect="00121368">
      <w:headerReference w:type="even" r:id="rId6"/>
      <w:headerReference w:type="default" r:id="rId7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28" w:rsidRDefault="00AA7128" w:rsidP="00121368">
      <w:r>
        <w:separator/>
      </w:r>
    </w:p>
  </w:endnote>
  <w:endnote w:type="continuationSeparator" w:id="1">
    <w:p w:rsidR="00AA7128" w:rsidRDefault="00AA7128" w:rsidP="00121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28" w:rsidRDefault="00AA7128" w:rsidP="00121368">
      <w:r>
        <w:separator/>
      </w:r>
    </w:p>
  </w:footnote>
  <w:footnote w:type="continuationSeparator" w:id="1">
    <w:p w:rsidR="00AA7128" w:rsidRDefault="00AA7128" w:rsidP="00121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68" w:rsidRDefault="00162130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7"/>
      </w:rPr>
    </w:pPr>
    <w:r>
      <w:rPr>
        <w:rStyle w:val="af7"/>
      </w:rPr>
      <w:fldChar w:fldCharType="begin"/>
    </w:r>
    <w:r w:rsidR="008751F7">
      <w:rPr>
        <w:rStyle w:val="af7"/>
      </w:rPr>
      <w:instrText xml:space="preserve">PAGE </w:instrText>
    </w:r>
    <w:r>
      <w:rPr>
        <w:rStyle w:val="af7"/>
      </w:rPr>
      <w:fldChar w:fldCharType="end"/>
    </w:r>
  </w:p>
  <w:p w:rsidR="00121368" w:rsidRDefault="001213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68" w:rsidRDefault="00162130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7"/>
      </w:rPr>
    </w:pPr>
    <w:r>
      <w:rPr>
        <w:rStyle w:val="af7"/>
      </w:rPr>
      <w:fldChar w:fldCharType="begin"/>
    </w:r>
    <w:r w:rsidR="008751F7">
      <w:rPr>
        <w:rStyle w:val="af7"/>
      </w:rPr>
      <w:instrText xml:space="preserve">PAGE </w:instrText>
    </w:r>
    <w:r>
      <w:rPr>
        <w:rStyle w:val="af7"/>
      </w:rPr>
      <w:fldChar w:fldCharType="separate"/>
    </w:r>
    <w:r w:rsidR="00485C04">
      <w:rPr>
        <w:rStyle w:val="af7"/>
        <w:noProof/>
      </w:rPr>
      <w:t>2</w:t>
    </w:r>
    <w:r>
      <w:rPr>
        <w:rStyle w:val="af7"/>
      </w:rPr>
      <w:fldChar w:fldCharType="end"/>
    </w:r>
  </w:p>
  <w:p w:rsidR="00121368" w:rsidRDefault="001213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368"/>
    <w:rsid w:val="00121368"/>
    <w:rsid w:val="00162130"/>
    <w:rsid w:val="00485C04"/>
    <w:rsid w:val="008751F7"/>
    <w:rsid w:val="008933A9"/>
    <w:rsid w:val="008E0530"/>
    <w:rsid w:val="00A317F7"/>
    <w:rsid w:val="00AA7128"/>
    <w:rsid w:val="00FD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1368"/>
  </w:style>
  <w:style w:type="paragraph" w:styleId="10">
    <w:name w:val="heading 1"/>
    <w:basedOn w:val="a"/>
    <w:next w:val="a"/>
    <w:link w:val="11"/>
    <w:uiPriority w:val="9"/>
    <w:qFormat/>
    <w:rsid w:val="0012136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121368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12136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12136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2136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121368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121368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121368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1368"/>
  </w:style>
  <w:style w:type="paragraph" w:styleId="a3">
    <w:name w:val="header"/>
    <w:basedOn w:val="a"/>
    <w:link w:val="a4"/>
    <w:rsid w:val="00121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121368"/>
  </w:style>
  <w:style w:type="paragraph" w:styleId="21">
    <w:name w:val="toc 2"/>
    <w:next w:val="a"/>
    <w:link w:val="22"/>
    <w:uiPriority w:val="39"/>
    <w:rsid w:val="00121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21368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rsid w:val="00121368"/>
    <w:pPr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Знак Знак Знак Знак1"/>
    <w:basedOn w:val="1"/>
    <w:link w:val="12"/>
    <w:rsid w:val="00121368"/>
    <w:rPr>
      <w:rFonts w:ascii="Tahoma" w:hAnsi="Tahoma"/>
    </w:rPr>
  </w:style>
  <w:style w:type="paragraph" w:styleId="41">
    <w:name w:val="toc 4"/>
    <w:next w:val="a"/>
    <w:link w:val="42"/>
    <w:uiPriority w:val="39"/>
    <w:rsid w:val="00121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21368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21368"/>
    <w:rPr>
      <w:b/>
      <w:sz w:val="28"/>
    </w:rPr>
  </w:style>
  <w:style w:type="paragraph" w:styleId="61">
    <w:name w:val="toc 6"/>
    <w:next w:val="a"/>
    <w:link w:val="62"/>
    <w:uiPriority w:val="39"/>
    <w:rsid w:val="0012136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21368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21368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21368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rsid w:val="00121368"/>
    <w:rPr>
      <w:rFonts w:ascii="Arial" w:hAnsi="Arial"/>
    </w:rPr>
  </w:style>
  <w:style w:type="character" w:customStyle="1" w:styleId="consplusnormal0">
    <w:name w:val="consplusnormal"/>
    <w:basedOn w:val="1"/>
    <w:link w:val="consplusnormal"/>
    <w:rsid w:val="00121368"/>
    <w:rPr>
      <w:rFonts w:ascii="Arial" w:hAnsi="Arial"/>
    </w:rPr>
  </w:style>
  <w:style w:type="paragraph" w:customStyle="1" w:styleId="ConsPlusNonformat">
    <w:name w:val="ConsPlusNonformat"/>
    <w:link w:val="ConsPlusNonformat0"/>
    <w:rsid w:val="00121368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21368"/>
    <w:rPr>
      <w:rFonts w:ascii="Courier New" w:hAnsi="Courier New"/>
    </w:rPr>
  </w:style>
  <w:style w:type="paragraph" w:customStyle="1" w:styleId="Endnote">
    <w:name w:val="Endnote"/>
    <w:basedOn w:val="a"/>
    <w:link w:val="Endnote0"/>
    <w:rsid w:val="00121368"/>
  </w:style>
  <w:style w:type="character" w:customStyle="1" w:styleId="Endnote0">
    <w:name w:val="Endnote"/>
    <w:basedOn w:val="1"/>
    <w:link w:val="Endnote"/>
    <w:rsid w:val="00121368"/>
  </w:style>
  <w:style w:type="character" w:customStyle="1" w:styleId="30">
    <w:name w:val="Заголовок 3 Знак"/>
    <w:basedOn w:val="1"/>
    <w:link w:val="3"/>
    <w:rsid w:val="00121368"/>
    <w:rPr>
      <w:b/>
      <w:sz w:val="28"/>
    </w:rPr>
  </w:style>
  <w:style w:type="paragraph" w:customStyle="1" w:styleId="blk">
    <w:name w:val="blk"/>
    <w:link w:val="blk0"/>
    <w:rsid w:val="00121368"/>
  </w:style>
  <w:style w:type="character" w:customStyle="1" w:styleId="blk0">
    <w:name w:val="blk"/>
    <w:link w:val="blk"/>
    <w:rsid w:val="00121368"/>
  </w:style>
  <w:style w:type="paragraph" w:customStyle="1" w:styleId="snippetequal">
    <w:name w:val="snippet_equal"/>
    <w:basedOn w:val="14"/>
    <w:link w:val="snippetequal0"/>
    <w:rsid w:val="00121368"/>
  </w:style>
  <w:style w:type="character" w:customStyle="1" w:styleId="snippetequal0">
    <w:name w:val="snippet_equal"/>
    <w:basedOn w:val="a0"/>
    <w:link w:val="snippetequal"/>
    <w:rsid w:val="00121368"/>
  </w:style>
  <w:style w:type="paragraph" w:customStyle="1" w:styleId="ConsPlusNormal1">
    <w:name w:val="ConsPlusNormal"/>
    <w:link w:val="ConsPlusNormal2"/>
    <w:rsid w:val="00121368"/>
    <w:rPr>
      <w:rFonts w:ascii="Arial" w:hAnsi="Arial"/>
    </w:rPr>
  </w:style>
  <w:style w:type="character" w:customStyle="1" w:styleId="ConsPlusNormal2">
    <w:name w:val="ConsPlusNormal"/>
    <w:link w:val="ConsPlusNormal1"/>
    <w:rsid w:val="00121368"/>
    <w:rPr>
      <w:rFonts w:ascii="Arial" w:hAnsi="Arial"/>
    </w:rPr>
  </w:style>
  <w:style w:type="paragraph" w:styleId="23">
    <w:name w:val="Body Text Indent 2"/>
    <w:basedOn w:val="a"/>
    <w:link w:val="24"/>
    <w:rsid w:val="00121368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sid w:val="00121368"/>
    <w:rPr>
      <w:b/>
      <w:sz w:val="28"/>
    </w:rPr>
  </w:style>
  <w:style w:type="paragraph" w:customStyle="1" w:styleId="FontStyle15">
    <w:name w:val="Font Style15"/>
    <w:link w:val="FontStyle150"/>
    <w:rsid w:val="00121368"/>
    <w:rPr>
      <w:sz w:val="26"/>
    </w:rPr>
  </w:style>
  <w:style w:type="character" w:customStyle="1" w:styleId="FontStyle150">
    <w:name w:val="Font Style15"/>
    <w:link w:val="FontStyle15"/>
    <w:rsid w:val="00121368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link w:val="ConsPlusTitle0"/>
    <w:rsid w:val="00121368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121368"/>
    <w:rPr>
      <w:rFonts w:ascii="Arial" w:hAnsi="Arial"/>
      <w:b/>
    </w:rPr>
  </w:style>
  <w:style w:type="paragraph" w:styleId="a5">
    <w:name w:val="Block Text"/>
    <w:basedOn w:val="a"/>
    <w:link w:val="a6"/>
    <w:rsid w:val="00121368"/>
    <w:pPr>
      <w:ind w:left="3969" w:right="-738" w:firstLine="851"/>
    </w:pPr>
    <w:rPr>
      <w:b/>
      <w:sz w:val="28"/>
    </w:rPr>
  </w:style>
  <w:style w:type="character" w:customStyle="1" w:styleId="a6">
    <w:name w:val="Цитата Знак"/>
    <w:basedOn w:val="1"/>
    <w:link w:val="a5"/>
    <w:rsid w:val="00121368"/>
    <w:rPr>
      <w:b/>
      <w:sz w:val="28"/>
    </w:rPr>
  </w:style>
  <w:style w:type="paragraph" w:customStyle="1" w:styleId="text">
    <w:name w:val="text"/>
    <w:basedOn w:val="a"/>
    <w:link w:val="text0"/>
    <w:rsid w:val="00121368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121368"/>
    <w:rPr>
      <w:rFonts w:ascii="Arial" w:hAnsi="Arial"/>
      <w:sz w:val="24"/>
    </w:rPr>
  </w:style>
  <w:style w:type="paragraph" w:customStyle="1" w:styleId="14">
    <w:name w:val="Основной шрифт абзаца1"/>
    <w:link w:val="a7"/>
    <w:rsid w:val="00121368"/>
  </w:style>
  <w:style w:type="paragraph" w:styleId="a7">
    <w:name w:val="No Spacing"/>
    <w:link w:val="a8"/>
    <w:rsid w:val="00121368"/>
    <w:rPr>
      <w:sz w:val="24"/>
    </w:rPr>
  </w:style>
  <w:style w:type="character" w:customStyle="1" w:styleId="a8">
    <w:name w:val="Без интервала Знак"/>
    <w:link w:val="a7"/>
    <w:rsid w:val="00121368"/>
    <w:rPr>
      <w:sz w:val="24"/>
    </w:rPr>
  </w:style>
  <w:style w:type="paragraph" w:customStyle="1" w:styleId="a9">
    <w:name w:val="Знак"/>
    <w:basedOn w:val="a"/>
    <w:link w:val="aa"/>
    <w:rsid w:val="00121368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a">
    <w:name w:val="Знак"/>
    <w:basedOn w:val="1"/>
    <w:link w:val="a9"/>
    <w:rsid w:val="00121368"/>
    <w:rPr>
      <w:rFonts w:ascii="Arial" w:hAnsi="Arial"/>
    </w:rPr>
  </w:style>
  <w:style w:type="paragraph" w:styleId="31">
    <w:name w:val="toc 3"/>
    <w:next w:val="a"/>
    <w:link w:val="32"/>
    <w:uiPriority w:val="39"/>
    <w:rsid w:val="00121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21368"/>
    <w:rPr>
      <w:rFonts w:ascii="XO Thames" w:hAnsi="XO Thames"/>
      <w:sz w:val="28"/>
    </w:rPr>
  </w:style>
  <w:style w:type="paragraph" w:customStyle="1" w:styleId="ab">
    <w:name w:val="Символ сноски"/>
    <w:link w:val="ac"/>
    <w:rsid w:val="00121368"/>
    <w:rPr>
      <w:vertAlign w:val="superscript"/>
    </w:rPr>
  </w:style>
  <w:style w:type="character" w:customStyle="1" w:styleId="ac">
    <w:name w:val="Символ сноски"/>
    <w:link w:val="ab"/>
    <w:rsid w:val="00121368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12136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121368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sid w:val="00121368"/>
    <w:rPr>
      <w:sz w:val="28"/>
    </w:rPr>
  </w:style>
  <w:style w:type="paragraph" w:styleId="af">
    <w:name w:val="Body Text"/>
    <w:basedOn w:val="a"/>
    <w:link w:val="af0"/>
    <w:rsid w:val="00121368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f"/>
    <w:rsid w:val="00121368"/>
    <w:rPr>
      <w:sz w:val="28"/>
    </w:rPr>
  </w:style>
  <w:style w:type="character" w:customStyle="1" w:styleId="11">
    <w:name w:val="Заголовок 1 Знак"/>
    <w:basedOn w:val="1"/>
    <w:link w:val="10"/>
    <w:rsid w:val="00121368"/>
    <w:rPr>
      <w:sz w:val="24"/>
    </w:rPr>
  </w:style>
  <w:style w:type="paragraph" w:customStyle="1" w:styleId="15">
    <w:name w:val="Знак сноски1"/>
    <w:basedOn w:val="a"/>
    <w:link w:val="16"/>
    <w:rsid w:val="00121368"/>
    <w:pPr>
      <w:spacing w:after="200" w:line="276" w:lineRule="auto"/>
    </w:pPr>
    <w:rPr>
      <w:vertAlign w:val="superscript"/>
    </w:rPr>
  </w:style>
  <w:style w:type="character" w:customStyle="1" w:styleId="16">
    <w:name w:val="Знак сноски1"/>
    <w:basedOn w:val="1"/>
    <w:link w:val="15"/>
    <w:rsid w:val="00121368"/>
    <w:rPr>
      <w:vertAlign w:val="superscript"/>
    </w:rPr>
  </w:style>
  <w:style w:type="paragraph" w:customStyle="1" w:styleId="130">
    <w:name w:val="Обычный +13 пт"/>
    <w:basedOn w:val="a"/>
    <w:link w:val="131"/>
    <w:rsid w:val="00121368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121368"/>
    <w:rPr>
      <w:rFonts w:ascii="Arial" w:hAnsi="Arial"/>
      <w:sz w:val="18"/>
    </w:rPr>
  </w:style>
  <w:style w:type="paragraph" w:customStyle="1" w:styleId="17">
    <w:name w:val="Гиперссылка1"/>
    <w:link w:val="af1"/>
    <w:rsid w:val="00121368"/>
    <w:rPr>
      <w:color w:val="0000FF"/>
      <w:u w:val="single"/>
    </w:rPr>
  </w:style>
  <w:style w:type="character" w:styleId="af1">
    <w:name w:val="Hyperlink"/>
    <w:link w:val="17"/>
    <w:rsid w:val="0012136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21368"/>
  </w:style>
  <w:style w:type="character" w:customStyle="1" w:styleId="Footnote0">
    <w:name w:val="Footnote"/>
    <w:basedOn w:val="1"/>
    <w:link w:val="Footnote"/>
    <w:rsid w:val="00121368"/>
  </w:style>
  <w:style w:type="character" w:customStyle="1" w:styleId="80">
    <w:name w:val="Заголовок 8 Знак"/>
    <w:basedOn w:val="1"/>
    <w:link w:val="8"/>
    <w:rsid w:val="00121368"/>
    <w:rPr>
      <w:b/>
      <w:sz w:val="28"/>
    </w:rPr>
  </w:style>
  <w:style w:type="paragraph" w:styleId="18">
    <w:name w:val="toc 1"/>
    <w:next w:val="a"/>
    <w:link w:val="19"/>
    <w:uiPriority w:val="39"/>
    <w:rsid w:val="00121368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1213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1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21368"/>
    <w:rPr>
      <w:rFonts w:ascii="XO Thames" w:hAnsi="XO Thames"/>
      <w:sz w:val="28"/>
    </w:rPr>
  </w:style>
  <w:style w:type="paragraph" w:styleId="25">
    <w:name w:val="Body Text 2"/>
    <w:basedOn w:val="a"/>
    <w:link w:val="26"/>
    <w:rsid w:val="00121368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121368"/>
    <w:rPr>
      <w:b/>
      <w:sz w:val="28"/>
    </w:rPr>
  </w:style>
  <w:style w:type="paragraph" w:customStyle="1" w:styleId="1a">
    <w:name w:val="Знак концевой сноски1"/>
    <w:link w:val="af2"/>
    <w:rsid w:val="00121368"/>
    <w:rPr>
      <w:vertAlign w:val="superscript"/>
    </w:rPr>
  </w:style>
  <w:style w:type="character" w:styleId="af2">
    <w:name w:val="endnote reference"/>
    <w:link w:val="1a"/>
    <w:rsid w:val="00121368"/>
    <w:rPr>
      <w:vertAlign w:val="superscript"/>
    </w:rPr>
  </w:style>
  <w:style w:type="paragraph" w:customStyle="1" w:styleId="210">
    <w:name w:val="Основной текст 21"/>
    <w:basedOn w:val="a"/>
    <w:link w:val="211"/>
    <w:rsid w:val="00121368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121368"/>
    <w:rPr>
      <w:rFonts w:ascii="Arial" w:hAnsi="Arial"/>
      <w:sz w:val="24"/>
    </w:rPr>
  </w:style>
  <w:style w:type="paragraph" w:styleId="9">
    <w:name w:val="toc 9"/>
    <w:next w:val="a"/>
    <w:link w:val="90"/>
    <w:uiPriority w:val="39"/>
    <w:rsid w:val="00121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21368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2136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21368"/>
    <w:rPr>
      <w:rFonts w:ascii="XO Thames" w:hAnsi="XO Thames"/>
      <w:sz w:val="28"/>
    </w:rPr>
  </w:style>
  <w:style w:type="paragraph" w:customStyle="1" w:styleId="InternetLink">
    <w:name w:val="Internet Link"/>
    <w:link w:val="InternetLink0"/>
    <w:rsid w:val="00121368"/>
    <w:rPr>
      <w:color w:val="0000FF"/>
    </w:rPr>
  </w:style>
  <w:style w:type="character" w:customStyle="1" w:styleId="InternetLink0">
    <w:name w:val="Internet Link"/>
    <w:link w:val="InternetLink"/>
    <w:rsid w:val="00121368"/>
    <w:rPr>
      <w:color w:val="0000FF"/>
      <w:u w:val="none"/>
    </w:rPr>
  </w:style>
  <w:style w:type="paragraph" w:styleId="af3">
    <w:name w:val="Balloon Text"/>
    <w:basedOn w:val="a"/>
    <w:link w:val="af4"/>
    <w:rsid w:val="00121368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2136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121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21368"/>
    <w:rPr>
      <w:rFonts w:ascii="XO Thames" w:hAnsi="XO Thames"/>
      <w:sz w:val="28"/>
    </w:rPr>
  </w:style>
  <w:style w:type="paragraph" w:styleId="af5">
    <w:name w:val="Body Text Indent"/>
    <w:basedOn w:val="a"/>
    <w:link w:val="af6"/>
    <w:rsid w:val="00121368"/>
    <w:pPr>
      <w:ind w:firstLine="709"/>
      <w:jc w:val="both"/>
    </w:pPr>
    <w:rPr>
      <w:b/>
      <w:sz w:val="24"/>
    </w:rPr>
  </w:style>
  <w:style w:type="character" w:customStyle="1" w:styleId="af6">
    <w:name w:val="Основной текст с отступом Знак"/>
    <w:basedOn w:val="1"/>
    <w:link w:val="af5"/>
    <w:rsid w:val="00121368"/>
    <w:rPr>
      <w:b/>
      <w:sz w:val="24"/>
    </w:rPr>
  </w:style>
  <w:style w:type="paragraph" w:customStyle="1" w:styleId="1b">
    <w:name w:val="Номер страницы1"/>
    <w:basedOn w:val="14"/>
    <w:link w:val="af7"/>
    <w:rsid w:val="00121368"/>
  </w:style>
  <w:style w:type="character" w:styleId="af7">
    <w:name w:val="page number"/>
    <w:basedOn w:val="a0"/>
    <w:link w:val="1b"/>
    <w:rsid w:val="00121368"/>
  </w:style>
  <w:style w:type="paragraph" w:styleId="af8">
    <w:name w:val="Subtitle"/>
    <w:next w:val="a"/>
    <w:link w:val="af9"/>
    <w:uiPriority w:val="11"/>
    <w:qFormat/>
    <w:rsid w:val="0012136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121368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rsid w:val="00121368"/>
    <w:rPr>
      <w:rFonts w:ascii="Arial" w:hAnsi="Arial"/>
    </w:rPr>
  </w:style>
  <w:style w:type="character" w:customStyle="1" w:styleId="ConsPlusCell0">
    <w:name w:val="ConsPlusCell"/>
    <w:link w:val="ConsPlusCell"/>
    <w:rsid w:val="00121368"/>
    <w:rPr>
      <w:rFonts w:ascii="Arial" w:hAnsi="Arial"/>
    </w:rPr>
  </w:style>
  <w:style w:type="paragraph" w:customStyle="1" w:styleId="Style8">
    <w:name w:val="Style8"/>
    <w:basedOn w:val="a"/>
    <w:link w:val="Style80"/>
    <w:rsid w:val="00121368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121368"/>
    <w:rPr>
      <w:sz w:val="24"/>
    </w:rPr>
  </w:style>
  <w:style w:type="paragraph" w:customStyle="1" w:styleId="s11">
    <w:name w:val="s11"/>
    <w:link w:val="s110"/>
    <w:rsid w:val="00121368"/>
  </w:style>
  <w:style w:type="character" w:customStyle="1" w:styleId="s110">
    <w:name w:val="s11"/>
    <w:link w:val="s11"/>
    <w:rsid w:val="00121368"/>
    <w:rPr>
      <w:color w:val="000000"/>
    </w:rPr>
  </w:style>
  <w:style w:type="paragraph" w:styleId="afa">
    <w:name w:val="Title"/>
    <w:basedOn w:val="a"/>
    <w:link w:val="afb"/>
    <w:uiPriority w:val="10"/>
    <w:qFormat/>
    <w:rsid w:val="00121368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b">
    <w:name w:val="Название Знак"/>
    <w:basedOn w:val="1"/>
    <w:link w:val="afa"/>
    <w:rsid w:val="00121368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121368"/>
    <w:rPr>
      <w:b/>
      <w:sz w:val="24"/>
    </w:rPr>
  </w:style>
  <w:style w:type="character" w:customStyle="1" w:styleId="20">
    <w:name w:val="Заголовок 2 Знак"/>
    <w:basedOn w:val="1"/>
    <w:link w:val="2"/>
    <w:rsid w:val="00121368"/>
    <w:rPr>
      <w:b/>
      <w:sz w:val="24"/>
    </w:rPr>
  </w:style>
  <w:style w:type="paragraph" w:styleId="HTML">
    <w:name w:val="HTML Preformatted"/>
    <w:basedOn w:val="a"/>
    <w:link w:val="HTML0"/>
    <w:rsid w:val="00121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121368"/>
    <w:rPr>
      <w:rFonts w:ascii="Courier New" w:hAnsi="Courier New"/>
    </w:rPr>
  </w:style>
  <w:style w:type="character" w:customStyle="1" w:styleId="60">
    <w:name w:val="Заголовок 6 Знак"/>
    <w:basedOn w:val="1"/>
    <w:link w:val="6"/>
    <w:rsid w:val="00121368"/>
    <w:rPr>
      <w:b/>
      <w:sz w:val="24"/>
    </w:rPr>
  </w:style>
  <w:style w:type="paragraph" w:customStyle="1" w:styleId="afc">
    <w:name w:val="Гипертекстовая ссылка"/>
    <w:link w:val="afd"/>
    <w:rsid w:val="00121368"/>
    <w:rPr>
      <w:b/>
      <w:color w:val="106BBE"/>
      <w:sz w:val="26"/>
    </w:rPr>
  </w:style>
  <w:style w:type="character" w:customStyle="1" w:styleId="afd">
    <w:name w:val="Гипертекстовая ссылка"/>
    <w:link w:val="afc"/>
    <w:rsid w:val="00121368"/>
    <w:rPr>
      <w:b/>
      <w:color w:val="106BBE"/>
      <w:sz w:val="26"/>
    </w:rPr>
  </w:style>
  <w:style w:type="table" w:styleId="afe">
    <w:name w:val="Table Grid"/>
    <w:basedOn w:val="a1"/>
    <w:rsid w:val="001213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2026-04-23T10:54:00Z</cp:lastPrinted>
  <dcterms:created xsi:type="dcterms:W3CDTF">2026-03-12T14:35:00Z</dcterms:created>
  <dcterms:modified xsi:type="dcterms:W3CDTF">2026-04-23T10:57:00Z</dcterms:modified>
</cp:coreProperties>
</file>