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68" w:rsidRPr="00AE5935" w:rsidRDefault="00A81D68" w:rsidP="00A81D68">
      <w:pPr>
        <w:jc w:val="center"/>
        <w:rPr>
          <w:rFonts w:ascii="Arial" w:hAnsi="Arial" w:cs="Arial"/>
          <w:b/>
        </w:rPr>
      </w:pPr>
      <w:r w:rsidRPr="00AE5935">
        <w:rPr>
          <w:rFonts w:ascii="Arial" w:hAnsi="Arial" w:cs="Arial"/>
          <w:b/>
        </w:rPr>
        <w:t xml:space="preserve">АДМИНИСТРАЦИЯ </w:t>
      </w:r>
    </w:p>
    <w:p w:rsidR="00A81D68" w:rsidRPr="00AE5935" w:rsidRDefault="00A81D68" w:rsidP="00A81D68">
      <w:pPr>
        <w:jc w:val="center"/>
        <w:rPr>
          <w:rFonts w:ascii="Arial" w:hAnsi="Arial" w:cs="Arial"/>
          <w:b/>
        </w:rPr>
      </w:pPr>
      <w:r w:rsidRPr="00AE5935">
        <w:rPr>
          <w:rFonts w:ascii="Arial" w:hAnsi="Arial" w:cs="Arial"/>
          <w:b/>
        </w:rPr>
        <w:t>ЛОГОВСКОГО СЕЛЬСКОГО ПОСЕЛЕНИЯ</w:t>
      </w:r>
    </w:p>
    <w:p w:rsidR="00A81D68" w:rsidRPr="00AE5935" w:rsidRDefault="00A81D68" w:rsidP="00A81D68">
      <w:pPr>
        <w:jc w:val="center"/>
        <w:rPr>
          <w:rFonts w:ascii="Arial" w:hAnsi="Arial" w:cs="Arial"/>
          <w:b/>
        </w:rPr>
      </w:pPr>
      <w:r w:rsidRPr="00AE5935">
        <w:rPr>
          <w:rFonts w:ascii="Arial" w:hAnsi="Arial" w:cs="Arial"/>
          <w:b/>
        </w:rPr>
        <w:t>КАЛАЧЁВСКОГО  МУНИЦИПАЛЬНОГО РАЙОНА</w:t>
      </w:r>
    </w:p>
    <w:p w:rsidR="00A81D68" w:rsidRPr="00AE5935" w:rsidRDefault="00A81D68" w:rsidP="00A81D68">
      <w:pPr>
        <w:pStyle w:val="5"/>
        <w:spacing w:before="0" w:after="0"/>
        <w:jc w:val="center"/>
        <w:rPr>
          <w:rFonts w:ascii="Arial" w:hAnsi="Arial" w:cs="Arial"/>
          <w:i w:val="0"/>
          <w:sz w:val="24"/>
          <w:szCs w:val="24"/>
        </w:rPr>
      </w:pPr>
      <w:r w:rsidRPr="00AE5935">
        <w:rPr>
          <w:rFonts w:ascii="Arial" w:hAnsi="Arial" w:cs="Arial"/>
          <w:i w:val="0"/>
          <w:sz w:val="24"/>
          <w:szCs w:val="24"/>
        </w:rPr>
        <w:t>ВОЛГОГРАДСКОЙ  ОБЛАСТИ</w:t>
      </w:r>
    </w:p>
    <w:p w:rsidR="00A81D68" w:rsidRPr="00AE5935" w:rsidRDefault="000017E9" w:rsidP="00A81D68">
      <w:pPr>
        <w:pStyle w:val="a4"/>
        <w:tabs>
          <w:tab w:val="left" w:pos="708"/>
        </w:tabs>
        <w:rPr>
          <w:rFonts w:ascii="Arial" w:hAnsi="Arial" w:cs="Arial"/>
          <w:noProof/>
        </w:rPr>
      </w:pPr>
      <w:r>
        <w:rPr>
          <w:rFonts w:ascii="Arial" w:hAnsi="Arial" w:cs="Arial"/>
          <w:noProof/>
        </w:rPr>
        <w:pict>
          <v:line id="Line 2" o:spid="_x0000_s1026" style="position:absolute;z-index:251657728;visibility:visible" from="1.35pt,8pt" to="46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" o:allowincell="f" strokeweight="4.5pt">
            <v:stroke linestyle="thickThin"/>
          </v:line>
        </w:pict>
      </w:r>
    </w:p>
    <w:p w:rsidR="00A81D68" w:rsidRPr="00AE5935" w:rsidRDefault="00A81D68" w:rsidP="00A81D68">
      <w:pPr>
        <w:jc w:val="center"/>
        <w:rPr>
          <w:rFonts w:ascii="Arial" w:hAnsi="Arial" w:cs="Arial"/>
          <w:b/>
        </w:rPr>
      </w:pPr>
      <w:r w:rsidRPr="00AE5935">
        <w:rPr>
          <w:rFonts w:ascii="Arial" w:hAnsi="Arial" w:cs="Arial"/>
          <w:b/>
        </w:rPr>
        <w:t>ПОСТАНОВЛЕНИЕ</w:t>
      </w:r>
    </w:p>
    <w:p w:rsidR="00A81D68" w:rsidRPr="00AE5935" w:rsidRDefault="00A81D68" w:rsidP="00A81D68">
      <w:pPr>
        <w:jc w:val="center"/>
        <w:rPr>
          <w:rFonts w:ascii="Arial" w:hAnsi="Arial" w:cs="Arial"/>
          <w:bCs/>
        </w:rPr>
      </w:pPr>
    </w:p>
    <w:p w:rsidR="00A81D68" w:rsidRPr="00AE5935" w:rsidRDefault="00AE5935" w:rsidP="00A81D68">
      <w:pPr>
        <w:rPr>
          <w:rFonts w:ascii="Arial" w:hAnsi="Arial" w:cs="Arial"/>
          <w:b/>
          <w:bCs/>
        </w:rPr>
      </w:pPr>
      <w:r w:rsidRPr="00AE5935">
        <w:rPr>
          <w:rFonts w:ascii="Arial" w:hAnsi="Arial" w:cs="Arial"/>
          <w:b/>
          <w:bCs/>
        </w:rPr>
        <w:t xml:space="preserve">от </w:t>
      </w:r>
      <w:r w:rsidR="006C17CF" w:rsidRPr="00AE5935">
        <w:rPr>
          <w:rFonts w:ascii="Arial" w:hAnsi="Arial" w:cs="Arial"/>
          <w:b/>
          <w:bCs/>
        </w:rPr>
        <w:t>27</w:t>
      </w:r>
      <w:r w:rsidR="0019633B" w:rsidRPr="00AE5935">
        <w:rPr>
          <w:rFonts w:ascii="Arial" w:hAnsi="Arial" w:cs="Arial"/>
          <w:b/>
          <w:bCs/>
        </w:rPr>
        <w:t xml:space="preserve"> ноября  20</w:t>
      </w:r>
      <w:r w:rsidR="002820F5" w:rsidRPr="00AE5935">
        <w:rPr>
          <w:rFonts w:ascii="Arial" w:hAnsi="Arial" w:cs="Arial"/>
          <w:b/>
          <w:bCs/>
        </w:rPr>
        <w:t>2</w:t>
      </w:r>
      <w:r w:rsidR="00FB5D37" w:rsidRPr="00AE5935">
        <w:rPr>
          <w:rFonts w:ascii="Arial" w:hAnsi="Arial" w:cs="Arial"/>
          <w:b/>
          <w:bCs/>
        </w:rPr>
        <w:t>4</w:t>
      </w:r>
      <w:r w:rsidRPr="00AE5935">
        <w:rPr>
          <w:rFonts w:ascii="Arial" w:hAnsi="Arial" w:cs="Arial"/>
          <w:b/>
          <w:bCs/>
        </w:rPr>
        <w:t xml:space="preserve"> </w:t>
      </w:r>
      <w:r w:rsidR="00A81D68" w:rsidRPr="00AE5935">
        <w:rPr>
          <w:rFonts w:ascii="Arial" w:hAnsi="Arial" w:cs="Arial"/>
          <w:b/>
          <w:bCs/>
        </w:rPr>
        <w:t>г</w:t>
      </w:r>
      <w:r w:rsidR="0019633B" w:rsidRPr="00AE5935">
        <w:rPr>
          <w:rFonts w:ascii="Arial" w:hAnsi="Arial" w:cs="Arial"/>
          <w:b/>
          <w:bCs/>
        </w:rPr>
        <w:t xml:space="preserve">  №</w:t>
      </w:r>
      <w:r w:rsidR="001301F8">
        <w:rPr>
          <w:rFonts w:ascii="Arial" w:hAnsi="Arial" w:cs="Arial"/>
          <w:b/>
          <w:bCs/>
        </w:rPr>
        <w:t xml:space="preserve"> </w:t>
      </w:r>
      <w:r w:rsidR="006C17CF" w:rsidRPr="00AE5935">
        <w:rPr>
          <w:rFonts w:ascii="Arial" w:hAnsi="Arial" w:cs="Arial"/>
          <w:b/>
          <w:bCs/>
        </w:rPr>
        <w:t>102</w:t>
      </w:r>
    </w:p>
    <w:p w:rsidR="003E28D6" w:rsidRPr="00AE5935" w:rsidRDefault="003E28D6" w:rsidP="003E28D6">
      <w:pPr>
        <w:rPr>
          <w:rFonts w:ascii="Arial" w:hAnsi="Arial" w:cs="Arial"/>
        </w:rPr>
      </w:pPr>
    </w:p>
    <w:p w:rsidR="003E28D6" w:rsidRPr="00AE5935" w:rsidRDefault="003E28D6" w:rsidP="00A81D68">
      <w:pPr>
        <w:jc w:val="center"/>
        <w:rPr>
          <w:rFonts w:ascii="Arial" w:hAnsi="Arial" w:cs="Arial"/>
          <w:b/>
        </w:rPr>
      </w:pPr>
      <w:r w:rsidRPr="00AE5935">
        <w:rPr>
          <w:rFonts w:ascii="Arial" w:hAnsi="Arial" w:cs="Arial"/>
          <w:b/>
        </w:rPr>
        <w:t>Об основных направлениях</w:t>
      </w:r>
      <w:r w:rsidR="00AE5935" w:rsidRPr="00AE5935">
        <w:rPr>
          <w:rFonts w:ascii="Arial" w:hAnsi="Arial" w:cs="Arial"/>
          <w:b/>
        </w:rPr>
        <w:t xml:space="preserve"> </w:t>
      </w:r>
      <w:r w:rsidRPr="00AE5935">
        <w:rPr>
          <w:rFonts w:ascii="Arial" w:hAnsi="Arial" w:cs="Arial"/>
          <w:b/>
        </w:rPr>
        <w:t>бюджетной и налоговой политики</w:t>
      </w:r>
      <w:r w:rsidR="00AE5935" w:rsidRPr="00AE5935">
        <w:rPr>
          <w:rFonts w:ascii="Arial" w:hAnsi="Arial" w:cs="Arial"/>
          <w:b/>
        </w:rPr>
        <w:t xml:space="preserve"> </w:t>
      </w:r>
      <w:r w:rsidR="00A81D68" w:rsidRPr="00AE5935">
        <w:rPr>
          <w:rFonts w:ascii="Arial" w:hAnsi="Arial" w:cs="Arial"/>
          <w:b/>
        </w:rPr>
        <w:t>Лого</w:t>
      </w:r>
      <w:r w:rsidRPr="00AE5935">
        <w:rPr>
          <w:rFonts w:ascii="Arial" w:hAnsi="Arial" w:cs="Arial"/>
          <w:b/>
        </w:rPr>
        <w:t>вск</w:t>
      </w:r>
      <w:r w:rsidR="00AE5935" w:rsidRPr="00AE5935">
        <w:rPr>
          <w:rFonts w:ascii="Arial" w:hAnsi="Arial" w:cs="Arial"/>
          <w:b/>
        </w:rPr>
        <w:t>о</w:t>
      </w:r>
      <w:r w:rsidRPr="00AE5935">
        <w:rPr>
          <w:rFonts w:ascii="Arial" w:hAnsi="Arial" w:cs="Arial"/>
          <w:b/>
        </w:rPr>
        <w:t>го сельского поселения</w:t>
      </w:r>
      <w:r w:rsidR="00AE5935" w:rsidRPr="00AE5935">
        <w:rPr>
          <w:rFonts w:ascii="Arial" w:hAnsi="Arial" w:cs="Arial"/>
          <w:b/>
        </w:rPr>
        <w:t xml:space="preserve"> </w:t>
      </w:r>
      <w:r w:rsidR="00F019BF" w:rsidRPr="00AE5935">
        <w:rPr>
          <w:rFonts w:ascii="Arial" w:hAnsi="Arial" w:cs="Arial"/>
          <w:b/>
        </w:rPr>
        <w:t>на 202</w:t>
      </w:r>
      <w:r w:rsidR="00FB5D37" w:rsidRPr="00AE5935">
        <w:rPr>
          <w:rFonts w:ascii="Arial" w:hAnsi="Arial" w:cs="Arial"/>
          <w:b/>
        </w:rPr>
        <w:t>5</w:t>
      </w:r>
      <w:r w:rsidR="00AE5935" w:rsidRPr="00AE5935">
        <w:rPr>
          <w:rFonts w:ascii="Arial" w:hAnsi="Arial" w:cs="Arial"/>
          <w:b/>
        </w:rPr>
        <w:t xml:space="preserve"> </w:t>
      </w:r>
      <w:r w:rsidRPr="00AE5935">
        <w:rPr>
          <w:rFonts w:ascii="Arial" w:hAnsi="Arial" w:cs="Arial"/>
          <w:b/>
        </w:rPr>
        <w:t xml:space="preserve"> год и плановый период</w:t>
      </w:r>
      <w:r w:rsidR="00AE5935">
        <w:rPr>
          <w:rFonts w:ascii="Arial" w:hAnsi="Arial" w:cs="Arial"/>
          <w:b/>
        </w:rPr>
        <w:t xml:space="preserve"> </w:t>
      </w:r>
      <w:r w:rsidR="00F019BF" w:rsidRPr="00AE5935">
        <w:rPr>
          <w:rFonts w:ascii="Arial" w:hAnsi="Arial" w:cs="Arial"/>
          <w:b/>
        </w:rPr>
        <w:t>202</w:t>
      </w:r>
      <w:r w:rsidR="00FB5D37" w:rsidRPr="00AE5935">
        <w:rPr>
          <w:rFonts w:ascii="Arial" w:hAnsi="Arial" w:cs="Arial"/>
          <w:b/>
        </w:rPr>
        <w:t>6</w:t>
      </w:r>
      <w:r w:rsidR="00F019BF" w:rsidRPr="00AE5935">
        <w:rPr>
          <w:rFonts w:ascii="Arial" w:hAnsi="Arial" w:cs="Arial"/>
          <w:b/>
        </w:rPr>
        <w:t>-20</w:t>
      </w:r>
      <w:r w:rsidR="002820F5" w:rsidRPr="00AE5935">
        <w:rPr>
          <w:rFonts w:ascii="Arial" w:hAnsi="Arial" w:cs="Arial"/>
          <w:b/>
        </w:rPr>
        <w:t>2</w:t>
      </w:r>
      <w:r w:rsidR="00FB5D37" w:rsidRPr="00AE5935">
        <w:rPr>
          <w:rFonts w:ascii="Arial" w:hAnsi="Arial" w:cs="Arial"/>
          <w:b/>
        </w:rPr>
        <w:t>7</w:t>
      </w:r>
      <w:r w:rsidRPr="00AE5935">
        <w:rPr>
          <w:rFonts w:ascii="Arial" w:hAnsi="Arial" w:cs="Arial"/>
          <w:b/>
        </w:rPr>
        <w:t xml:space="preserve"> годов</w:t>
      </w:r>
    </w:p>
    <w:p w:rsidR="003E28D6" w:rsidRPr="00AE5935" w:rsidRDefault="003E28D6" w:rsidP="003E28D6">
      <w:pPr>
        <w:rPr>
          <w:rFonts w:ascii="Arial" w:hAnsi="Arial" w:cs="Arial"/>
          <w:b/>
        </w:rPr>
      </w:pPr>
    </w:p>
    <w:p w:rsidR="003E28D6" w:rsidRPr="00AE5935" w:rsidRDefault="003E28D6" w:rsidP="003E28D6">
      <w:pPr>
        <w:jc w:val="both"/>
        <w:rPr>
          <w:rFonts w:ascii="Arial" w:hAnsi="Arial" w:cs="Arial"/>
        </w:rPr>
      </w:pPr>
    </w:p>
    <w:p w:rsidR="003E28D6" w:rsidRPr="00AE5935" w:rsidRDefault="003E28D6" w:rsidP="00AE5935">
      <w:pPr>
        <w:jc w:val="both"/>
        <w:rPr>
          <w:rFonts w:ascii="Arial" w:hAnsi="Arial" w:cs="Arial"/>
        </w:rPr>
      </w:pPr>
      <w:r w:rsidRPr="00AE5935">
        <w:rPr>
          <w:rFonts w:ascii="Arial" w:hAnsi="Arial" w:cs="Arial"/>
        </w:rPr>
        <w:t xml:space="preserve">           </w:t>
      </w:r>
      <w:proofErr w:type="gramStart"/>
      <w:r w:rsidRPr="00AE5935">
        <w:rPr>
          <w:rFonts w:ascii="Arial" w:hAnsi="Arial" w:cs="Arial"/>
        </w:rPr>
        <w:t>В целях разработки проекта бюд</w:t>
      </w:r>
      <w:r w:rsidR="00F019BF" w:rsidRPr="00AE5935">
        <w:rPr>
          <w:rFonts w:ascii="Arial" w:hAnsi="Arial" w:cs="Arial"/>
        </w:rPr>
        <w:t>жета сельского поселения на 202</w:t>
      </w:r>
      <w:r w:rsidR="00FB5D37" w:rsidRPr="00AE5935">
        <w:rPr>
          <w:rFonts w:ascii="Arial" w:hAnsi="Arial" w:cs="Arial"/>
        </w:rPr>
        <w:t>5</w:t>
      </w:r>
      <w:r w:rsidRPr="00AE5935">
        <w:rPr>
          <w:rFonts w:ascii="Arial" w:hAnsi="Arial" w:cs="Arial"/>
        </w:rPr>
        <w:t xml:space="preserve"> год и </w:t>
      </w:r>
      <w:r w:rsidR="00CA17D9" w:rsidRPr="00AE5935">
        <w:rPr>
          <w:rFonts w:ascii="Arial" w:hAnsi="Arial" w:cs="Arial"/>
        </w:rPr>
        <w:t xml:space="preserve">на </w:t>
      </w:r>
      <w:r w:rsidRPr="00AE5935">
        <w:rPr>
          <w:rFonts w:ascii="Arial" w:hAnsi="Arial" w:cs="Arial"/>
        </w:rPr>
        <w:t>плано</w:t>
      </w:r>
      <w:r w:rsidR="00F019BF" w:rsidRPr="00AE5935">
        <w:rPr>
          <w:rFonts w:ascii="Arial" w:hAnsi="Arial" w:cs="Arial"/>
        </w:rPr>
        <w:t>вый период 202</w:t>
      </w:r>
      <w:r w:rsidR="00FB5D37" w:rsidRPr="00AE5935">
        <w:rPr>
          <w:rFonts w:ascii="Arial" w:hAnsi="Arial" w:cs="Arial"/>
        </w:rPr>
        <w:t>6</w:t>
      </w:r>
      <w:r w:rsidR="00F019BF" w:rsidRPr="00AE5935">
        <w:rPr>
          <w:rFonts w:ascii="Arial" w:hAnsi="Arial" w:cs="Arial"/>
        </w:rPr>
        <w:t xml:space="preserve"> и 202</w:t>
      </w:r>
      <w:r w:rsidR="00FB5D37" w:rsidRPr="00AE5935">
        <w:rPr>
          <w:rFonts w:ascii="Arial" w:hAnsi="Arial" w:cs="Arial"/>
        </w:rPr>
        <w:t>7</w:t>
      </w:r>
      <w:r w:rsidRPr="00AE5935">
        <w:rPr>
          <w:rFonts w:ascii="Arial" w:hAnsi="Arial" w:cs="Arial"/>
        </w:rPr>
        <w:t xml:space="preserve"> годов, в соответствии с требованиями пункта 2 статьи 172 Бюджетного кодекса Р</w:t>
      </w:r>
      <w:r w:rsidR="002C106A" w:rsidRPr="00AE5935">
        <w:rPr>
          <w:rFonts w:ascii="Arial" w:hAnsi="Arial" w:cs="Arial"/>
        </w:rPr>
        <w:t>оссийской Федерации и статьей 9</w:t>
      </w:r>
      <w:r w:rsidRPr="00AE5935">
        <w:rPr>
          <w:rFonts w:ascii="Arial" w:hAnsi="Arial" w:cs="Arial"/>
        </w:rPr>
        <w:t xml:space="preserve"> Положения о бюдже</w:t>
      </w:r>
      <w:r w:rsidR="002C106A" w:rsidRPr="00AE5935">
        <w:rPr>
          <w:rFonts w:ascii="Arial" w:hAnsi="Arial" w:cs="Arial"/>
        </w:rPr>
        <w:t xml:space="preserve">тном процессе в </w:t>
      </w:r>
      <w:r w:rsidR="00A81D68" w:rsidRPr="00AE5935">
        <w:rPr>
          <w:rFonts w:ascii="Arial" w:hAnsi="Arial" w:cs="Arial"/>
        </w:rPr>
        <w:t>Логов</w:t>
      </w:r>
      <w:r w:rsidRPr="00AE5935">
        <w:rPr>
          <w:rFonts w:ascii="Arial" w:hAnsi="Arial" w:cs="Arial"/>
        </w:rPr>
        <w:t>ском сельском поселении, утвержденног</w:t>
      </w:r>
      <w:r w:rsidR="00A81D68" w:rsidRPr="00AE5935">
        <w:rPr>
          <w:rFonts w:ascii="Arial" w:hAnsi="Arial" w:cs="Arial"/>
        </w:rPr>
        <w:t>о решением Логовской</w:t>
      </w:r>
      <w:r w:rsidRPr="00AE5935">
        <w:rPr>
          <w:rFonts w:ascii="Arial" w:hAnsi="Arial" w:cs="Arial"/>
        </w:rPr>
        <w:t xml:space="preserve"> сельско</w:t>
      </w:r>
      <w:r w:rsidR="00A81D68" w:rsidRPr="00AE5935">
        <w:rPr>
          <w:rFonts w:ascii="Arial" w:hAnsi="Arial" w:cs="Arial"/>
        </w:rPr>
        <w:t>й Думы</w:t>
      </w:r>
      <w:r w:rsidRPr="00AE5935">
        <w:rPr>
          <w:rFonts w:ascii="Arial" w:hAnsi="Arial" w:cs="Arial"/>
        </w:rPr>
        <w:t xml:space="preserve"> от </w:t>
      </w:r>
      <w:r w:rsidR="00F019BF" w:rsidRPr="00AE5935">
        <w:rPr>
          <w:rFonts w:ascii="Arial" w:hAnsi="Arial" w:cs="Arial"/>
        </w:rPr>
        <w:t xml:space="preserve">№ </w:t>
      </w:r>
      <w:r w:rsidR="00714688" w:rsidRPr="00AE5935">
        <w:rPr>
          <w:rFonts w:ascii="Arial" w:hAnsi="Arial" w:cs="Arial"/>
        </w:rPr>
        <w:t>82</w:t>
      </w:r>
      <w:r w:rsidR="00F019BF" w:rsidRPr="00AE5935">
        <w:rPr>
          <w:rFonts w:ascii="Arial" w:hAnsi="Arial" w:cs="Arial"/>
        </w:rPr>
        <w:t xml:space="preserve"> от 16.</w:t>
      </w:r>
      <w:r w:rsidR="00714688" w:rsidRPr="00AE5935">
        <w:rPr>
          <w:rFonts w:ascii="Arial" w:hAnsi="Arial" w:cs="Arial"/>
        </w:rPr>
        <w:t>02</w:t>
      </w:r>
      <w:r w:rsidR="00F019BF" w:rsidRPr="00AE5935">
        <w:rPr>
          <w:rFonts w:ascii="Arial" w:hAnsi="Arial" w:cs="Arial"/>
        </w:rPr>
        <w:t>.20</w:t>
      </w:r>
      <w:r w:rsidR="00714688" w:rsidRPr="00AE5935">
        <w:rPr>
          <w:rFonts w:ascii="Arial" w:hAnsi="Arial" w:cs="Arial"/>
        </w:rPr>
        <w:t>22</w:t>
      </w:r>
      <w:r w:rsidR="00F9112F" w:rsidRPr="00AE5935">
        <w:rPr>
          <w:rFonts w:ascii="Arial" w:hAnsi="Arial" w:cs="Arial"/>
        </w:rPr>
        <w:t>г. «Об утверждении Положения «О бюджетном процессе в Логовском сельском</w:t>
      </w:r>
      <w:proofErr w:type="gramEnd"/>
      <w:r w:rsidR="00F9112F" w:rsidRPr="00AE5935">
        <w:rPr>
          <w:rFonts w:ascii="Arial" w:hAnsi="Arial" w:cs="Arial"/>
        </w:rPr>
        <w:t xml:space="preserve"> поселении»</w:t>
      </w:r>
      <w:proofErr w:type="gramStart"/>
      <w:r w:rsidR="00F9112F" w:rsidRPr="00AE5935">
        <w:rPr>
          <w:rFonts w:ascii="Arial" w:hAnsi="Arial" w:cs="Arial"/>
        </w:rPr>
        <w:t xml:space="preserve"> </w:t>
      </w:r>
      <w:r w:rsidR="00306549" w:rsidRPr="00AE5935">
        <w:rPr>
          <w:rFonts w:ascii="Arial" w:hAnsi="Arial" w:cs="Arial"/>
        </w:rPr>
        <w:t>,</w:t>
      </w:r>
      <w:proofErr w:type="gramEnd"/>
      <w:r w:rsidR="00306549" w:rsidRPr="00AE5935">
        <w:rPr>
          <w:rFonts w:ascii="Arial" w:hAnsi="Arial" w:cs="Arial"/>
        </w:rPr>
        <w:t>Уставом Логовского сельского поселения Калачевского муниципального района Волгоградской области</w:t>
      </w:r>
      <w:r w:rsidR="00AE5935" w:rsidRPr="00AE5935">
        <w:rPr>
          <w:rFonts w:ascii="Arial" w:hAnsi="Arial" w:cs="Arial"/>
        </w:rPr>
        <w:t xml:space="preserve">, </w:t>
      </w:r>
      <w:r w:rsidR="00306549" w:rsidRPr="00AE5935">
        <w:rPr>
          <w:rFonts w:ascii="Arial" w:hAnsi="Arial" w:cs="Arial"/>
        </w:rPr>
        <w:t xml:space="preserve"> </w:t>
      </w:r>
      <w:r w:rsidRPr="00AE5935">
        <w:rPr>
          <w:rFonts w:ascii="Arial" w:hAnsi="Arial" w:cs="Arial"/>
        </w:rPr>
        <w:t>Администра</w:t>
      </w:r>
      <w:r w:rsidR="00F9112F" w:rsidRPr="00AE5935">
        <w:rPr>
          <w:rFonts w:ascii="Arial" w:hAnsi="Arial" w:cs="Arial"/>
        </w:rPr>
        <w:t>ция Лого</w:t>
      </w:r>
      <w:r w:rsidRPr="00AE5935">
        <w:rPr>
          <w:rFonts w:ascii="Arial" w:hAnsi="Arial" w:cs="Arial"/>
        </w:rPr>
        <w:t>вского сельского поселения</w:t>
      </w:r>
      <w:r w:rsidR="00AE5935" w:rsidRPr="00AE5935">
        <w:rPr>
          <w:rFonts w:ascii="Arial" w:hAnsi="Arial" w:cs="Arial"/>
        </w:rPr>
        <w:t xml:space="preserve"> Калачевского муниципального района Волгоградской области </w:t>
      </w:r>
    </w:p>
    <w:p w:rsidR="00306549" w:rsidRPr="00AE5935" w:rsidRDefault="00306549" w:rsidP="003E28D6">
      <w:pPr>
        <w:jc w:val="both"/>
        <w:rPr>
          <w:rFonts w:ascii="Arial" w:hAnsi="Arial" w:cs="Arial"/>
        </w:rPr>
      </w:pPr>
    </w:p>
    <w:p w:rsidR="003E28D6" w:rsidRPr="00AE5935" w:rsidRDefault="003E28D6" w:rsidP="003E28D6">
      <w:pPr>
        <w:rPr>
          <w:rFonts w:ascii="Arial" w:hAnsi="Arial" w:cs="Arial"/>
          <w:b/>
        </w:rPr>
      </w:pPr>
      <w:r w:rsidRPr="00AE5935">
        <w:rPr>
          <w:rFonts w:ascii="Arial" w:hAnsi="Arial" w:cs="Arial"/>
          <w:b/>
        </w:rPr>
        <w:t>ПОСТАНОВЛЯЕТ:</w:t>
      </w:r>
    </w:p>
    <w:p w:rsidR="00306549" w:rsidRPr="00AE5935" w:rsidRDefault="00306549" w:rsidP="003E28D6">
      <w:pPr>
        <w:rPr>
          <w:rFonts w:ascii="Arial" w:hAnsi="Arial" w:cs="Arial"/>
          <w:b/>
        </w:rPr>
      </w:pPr>
    </w:p>
    <w:p w:rsidR="003E28D6" w:rsidRPr="00AE5935" w:rsidRDefault="003E28D6" w:rsidP="00AE5935">
      <w:pPr>
        <w:pStyle w:val="a6"/>
        <w:numPr>
          <w:ilvl w:val="0"/>
          <w:numId w:val="15"/>
        </w:numPr>
        <w:ind w:left="0" w:firstLine="360"/>
        <w:jc w:val="both"/>
        <w:rPr>
          <w:rFonts w:ascii="Arial" w:hAnsi="Arial" w:cs="Arial"/>
        </w:rPr>
      </w:pPr>
      <w:r w:rsidRPr="00AE5935">
        <w:rPr>
          <w:rFonts w:ascii="Arial" w:hAnsi="Arial" w:cs="Arial"/>
        </w:rPr>
        <w:t>Утвердить прилагаемые Основные направления бюдже</w:t>
      </w:r>
      <w:r w:rsidR="00F9112F" w:rsidRPr="00AE5935">
        <w:rPr>
          <w:rFonts w:ascii="Arial" w:hAnsi="Arial" w:cs="Arial"/>
        </w:rPr>
        <w:t>тной и налоговой политики Лого</w:t>
      </w:r>
      <w:r w:rsidRPr="00AE5935">
        <w:rPr>
          <w:rFonts w:ascii="Arial" w:hAnsi="Arial" w:cs="Arial"/>
        </w:rPr>
        <w:t>вс</w:t>
      </w:r>
      <w:r w:rsidR="00F019BF" w:rsidRPr="00AE5935">
        <w:rPr>
          <w:rFonts w:ascii="Arial" w:hAnsi="Arial" w:cs="Arial"/>
        </w:rPr>
        <w:t>кого сельского поселения на 202</w:t>
      </w:r>
      <w:r w:rsidR="00FB5D37" w:rsidRPr="00AE5935">
        <w:rPr>
          <w:rFonts w:ascii="Arial" w:hAnsi="Arial" w:cs="Arial"/>
        </w:rPr>
        <w:t>5</w:t>
      </w:r>
      <w:r w:rsidRPr="00AE5935">
        <w:rPr>
          <w:rFonts w:ascii="Arial" w:hAnsi="Arial" w:cs="Arial"/>
        </w:rPr>
        <w:t xml:space="preserve"> год и </w:t>
      </w:r>
      <w:r w:rsidR="00F019BF" w:rsidRPr="00AE5935">
        <w:rPr>
          <w:rFonts w:ascii="Arial" w:hAnsi="Arial" w:cs="Arial"/>
        </w:rPr>
        <w:t>на плановый период 202</w:t>
      </w:r>
      <w:r w:rsidR="00FB5D37" w:rsidRPr="00AE5935">
        <w:rPr>
          <w:rFonts w:ascii="Arial" w:hAnsi="Arial" w:cs="Arial"/>
        </w:rPr>
        <w:t>6</w:t>
      </w:r>
      <w:r w:rsidR="00F019BF" w:rsidRPr="00AE5935">
        <w:rPr>
          <w:rFonts w:ascii="Arial" w:hAnsi="Arial" w:cs="Arial"/>
        </w:rPr>
        <w:t xml:space="preserve"> и 202</w:t>
      </w:r>
      <w:r w:rsidR="00FB5D37" w:rsidRPr="00AE5935">
        <w:rPr>
          <w:rFonts w:ascii="Arial" w:hAnsi="Arial" w:cs="Arial"/>
        </w:rPr>
        <w:t>7</w:t>
      </w:r>
      <w:r w:rsidRPr="00AE5935">
        <w:rPr>
          <w:rFonts w:ascii="Arial" w:hAnsi="Arial" w:cs="Arial"/>
        </w:rPr>
        <w:t xml:space="preserve"> годов.</w:t>
      </w:r>
    </w:p>
    <w:p w:rsidR="003E28D6" w:rsidRPr="00AE5935" w:rsidRDefault="00F9112F" w:rsidP="00AE5935">
      <w:pPr>
        <w:pStyle w:val="a6"/>
        <w:numPr>
          <w:ilvl w:val="0"/>
          <w:numId w:val="15"/>
        </w:numPr>
        <w:ind w:left="0" w:firstLine="360"/>
        <w:jc w:val="both"/>
        <w:rPr>
          <w:rFonts w:ascii="Arial" w:hAnsi="Arial" w:cs="Arial"/>
        </w:rPr>
      </w:pPr>
      <w:r w:rsidRPr="00AE5935">
        <w:rPr>
          <w:rFonts w:ascii="Arial" w:hAnsi="Arial" w:cs="Arial"/>
        </w:rPr>
        <w:t>Администрации Логов</w:t>
      </w:r>
      <w:r w:rsidR="003E28D6" w:rsidRPr="00AE5935">
        <w:rPr>
          <w:rFonts w:ascii="Arial" w:hAnsi="Arial" w:cs="Arial"/>
        </w:rPr>
        <w:t>ского сельского поселения при разработке проекта бюдж</w:t>
      </w:r>
      <w:r w:rsidR="00F019BF" w:rsidRPr="00AE5935">
        <w:rPr>
          <w:rFonts w:ascii="Arial" w:hAnsi="Arial" w:cs="Arial"/>
        </w:rPr>
        <w:t>ета сельского  поселения на 202</w:t>
      </w:r>
      <w:r w:rsidR="00FB5D37" w:rsidRPr="00AE5935">
        <w:rPr>
          <w:rFonts w:ascii="Arial" w:hAnsi="Arial" w:cs="Arial"/>
        </w:rPr>
        <w:t>5</w:t>
      </w:r>
      <w:r w:rsidR="003E28D6" w:rsidRPr="00AE5935">
        <w:rPr>
          <w:rFonts w:ascii="Arial" w:hAnsi="Arial" w:cs="Arial"/>
        </w:rPr>
        <w:t xml:space="preserve"> год и </w:t>
      </w:r>
      <w:r w:rsidR="00F019BF" w:rsidRPr="00AE5935">
        <w:rPr>
          <w:rFonts w:ascii="Arial" w:hAnsi="Arial" w:cs="Arial"/>
        </w:rPr>
        <w:t>на плановый период 20</w:t>
      </w:r>
      <w:r w:rsidR="00FB5D37" w:rsidRPr="00AE5935">
        <w:rPr>
          <w:rFonts w:ascii="Arial" w:hAnsi="Arial" w:cs="Arial"/>
        </w:rPr>
        <w:t>26</w:t>
      </w:r>
      <w:r w:rsidR="00F019BF" w:rsidRPr="00AE5935">
        <w:rPr>
          <w:rFonts w:ascii="Arial" w:hAnsi="Arial" w:cs="Arial"/>
        </w:rPr>
        <w:t xml:space="preserve"> и 202</w:t>
      </w:r>
      <w:r w:rsidR="00FB5D37" w:rsidRPr="00AE5935">
        <w:rPr>
          <w:rFonts w:ascii="Arial" w:hAnsi="Arial" w:cs="Arial"/>
        </w:rPr>
        <w:t>7</w:t>
      </w:r>
      <w:r w:rsidR="003E28D6" w:rsidRPr="00AE5935">
        <w:rPr>
          <w:rFonts w:ascii="Arial" w:hAnsi="Arial" w:cs="Arial"/>
        </w:rPr>
        <w:t xml:space="preserve"> годов обеспечить соблюдение Основных направлений бюдже</w:t>
      </w:r>
      <w:r w:rsidR="00C324D3" w:rsidRPr="00AE5935">
        <w:rPr>
          <w:rFonts w:ascii="Arial" w:hAnsi="Arial" w:cs="Arial"/>
        </w:rPr>
        <w:t>тной и налоговой политики Лого</w:t>
      </w:r>
      <w:r w:rsidR="003E28D6" w:rsidRPr="00AE5935">
        <w:rPr>
          <w:rFonts w:ascii="Arial" w:hAnsi="Arial" w:cs="Arial"/>
        </w:rPr>
        <w:t>вского сель</w:t>
      </w:r>
      <w:r w:rsidR="00CA17D9" w:rsidRPr="00AE5935">
        <w:rPr>
          <w:rFonts w:ascii="Arial" w:hAnsi="Arial" w:cs="Arial"/>
        </w:rPr>
        <w:t>ского поселения</w:t>
      </w:r>
      <w:r w:rsidR="00F019BF" w:rsidRPr="00AE5935">
        <w:rPr>
          <w:rFonts w:ascii="Arial" w:hAnsi="Arial" w:cs="Arial"/>
        </w:rPr>
        <w:t xml:space="preserve"> на 202</w:t>
      </w:r>
      <w:r w:rsidR="00FB5D37" w:rsidRPr="00AE5935">
        <w:rPr>
          <w:rFonts w:ascii="Arial" w:hAnsi="Arial" w:cs="Arial"/>
        </w:rPr>
        <w:t>5</w:t>
      </w:r>
      <w:r w:rsidR="003E28D6" w:rsidRPr="00AE5935">
        <w:rPr>
          <w:rFonts w:ascii="Arial" w:hAnsi="Arial" w:cs="Arial"/>
        </w:rPr>
        <w:t xml:space="preserve"> год и </w:t>
      </w:r>
      <w:r w:rsidR="00F019BF" w:rsidRPr="00AE5935">
        <w:rPr>
          <w:rFonts w:ascii="Arial" w:hAnsi="Arial" w:cs="Arial"/>
        </w:rPr>
        <w:t>на плановый период 202</w:t>
      </w:r>
      <w:r w:rsidR="00FB5D37" w:rsidRPr="00AE5935">
        <w:rPr>
          <w:rFonts w:ascii="Arial" w:hAnsi="Arial" w:cs="Arial"/>
        </w:rPr>
        <w:t>6</w:t>
      </w:r>
      <w:r w:rsidR="00F019BF" w:rsidRPr="00AE5935">
        <w:rPr>
          <w:rFonts w:ascii="Arial" w:hAnsi="Arial" w:cs="Arial"/>
        </w:rPr>
        <w:t xml:space="preserve"> и 202</w:t>
      </w:r>
      <w:r w:rsidR="00FB5D37" w:rsidRPr="00AE5935">
        <w:rPr>
          <w:rFonts w:ascii="Arial" w:hAnsi="Arial" w:cs="Arial"/>
        </w:rPr>
        <w:t>7</w:t>
      </w:r>
      <w:r w:rsidR="003E28D6" w:rsidRPr="00AE5935">
        <w:rPr>
          <w:rFonts w:ascii="Arial" w:hAnsi="Arial" w:cs="Arial"/>
        </w:rPr>
        <w:t xml:space="preserve"> годов.</w:t>
      </w:r>
    </w:p>
    <w:p w:rsidR="003E28D6" w:rsidRPr="00AE5935" w:rsidRDefault="003E28D6" w:rsidP="00AE5935">
      <w:pPr>
        <w:pStyle w:val="a6"/>
        <w:numPr>
          <w:ilvl w:val="0"/>
          <w:numId w:val="15"/>
        </w:numPr>
        <w:ind w:left="0" w:firstLine="360"/>
        <w:jc w:val="both"/>
        <w:rPr>
          <w:rFonts w:ascii="Arial" w:hAnsi="Arial" w:cs="Arial"/>
        </w:rPr>
      </w:pPr>
      <w:proofErr w:type="gramStart"/>
      <w:r w:rsidRPr="00AE5935">
        <w:rPr>
          <w:rFonts w:ascii="Arial" w:hAnsi="Arial" w:cs="Arial"/>
        </w:rPr>
        <w:t>Контроль за</w:t>
      </w:r>
      <w:proofErr w:type="gramEnd"/>
      <w:r w:rsidRPr="00AE5935">
        <w:rPr>
          <w:rFonts w:ascii="Arial" w:hAnsi="Arial" w:cs="Arial"/>
        </w:rPr>
        <w:t xml:space="preserve"> исполнением постановления оставляю за собой.</w:t>
      </w:r>
    </w:p>
    <w:p w:rsidR="003E28D6" w:rsidRPr="00AE5935" w:rsidRDefault="003E28D6" w:rsidP="00AE5935">
      <w:pPr>
        <w:pStyle w:val="a6"/>
        <w:numPr>
          <w:ilvl w:val="0"/>
          <w:numId w:val="15"/>
        </w:numPr>
        <w:ind w:left="0" w:firstLine="360"/>
        <w:jc w:val="both"/>
        <w:rPr>
          <w:rFonts w:ascii="Arial" w:hAnsi="Arial" w:cs="Arial"/>
        </w:rPr>
      </w:pPr>
      <w:r w:rsidRPr="00AE5935">
        <w:rPr>
          <w:rFonts w:ascii="Arial" w:hAnsi="Arial" w:cs="Arial"/>
        </w:rPr>
        <w:t>Постановление вступает в силу с момента подписания.</w:t>
      </w:r>
    </w:p>
    <w:p w:rsidR="003E28D6" w:rsidRPr="00AE5935" w:rsidRDefault="003E28D6" w:rsidP="003E28D6">
      <w:pPr>
        <w:rPr>
          <w:rFonts w:ascii="Arial" w:hAnsi="Arial" w:cs="Arial"/>
        </w:rPr>
      </w:pPr>
    </w:p>
    <w:p w:rsidR="003E28D6" w:rsidRPr="00AE5935" w:rsidRDefault="003E28D6" w:rsidP="003E28D6">
      <w:pPr>
        <w:rPr>
          <w:rFonts w:ascii="Arial" w:hAnsi="Arial" w:cs="Arial"/>
        </w:rPr>
      </w:pPr>
    </w:p>
    <w:p w:rsidR="003E28D6" w:rsidRPr="00AE5935" w:rsidRDefault="00F9112F" w:rsidP="003E28D6">
      <w:pPr>
        <w:rPr>
          <w:rFonts w:ascii="Arial" w:hAnsi="Arial" w:cs="Arial"/>
          <w:b/>
        </w:rPr>
      </w:pPr>
      <w:r w:rsidRPr="00AE5935">
        <w:rPr>
          <w:rFonts w:ascii="Arial" w:hAnsi="Arial" w:cs="Arial"/>
          <w:b/>
        </w:rPr>
        <w:t>Глава Лого</w:t>
      </w:r>
      <w:r w:rsidR="003E28D6" w:rsidRPr="00AE5935">
        <w:rPr>
          <w:rFonts w:ascii="Arial" w:hAnsi="Arial" w:cs="Arial"/>
          <w:b/>
        </w:rPr>
        <w:t>вского</w:t>
      </w:r>
    </w:p>
    <w:p w:rsidR="003E28D6" w:rsidRPr="00AE5935" w:rsidRDefault="003E28D6" w:rsidP="003E28D6">
      <w:pPr>
        <w:rPr>
          <w:rFonts w:ascii="Arial" w:hAnsi="Arial" w:cs="Arial"/>
          <w:b/>
        </w:rPr>
      </w:pPr>
      <w:r w:rsidRPr="00AE5935">
        <w:rPr>
          <w:rFonts w:ascii="Arial" w:hAnsi="Arial" w:cs="Arial"/>
          <w:b/>
        </w:rPr>
        <w:t xml:space="preserve">сельского поселения           </w:t>
      </w:r>
      <w:r w:rsidR="00AE5935" w:rsidRPr="00AE5935">
        <w:rPr>
          <w:rFonts w:ascii="Arial" w:hAnsi="Arial" w:cs="Arial"/>
          <w:b/>
        </w:rPr>
        <w:t xml:space="preserve">                             </w:t>
      </w:r>
      <w:r w:rsidRPr="00AE5935">
        <w:rPr>
          <w:rFonts w:ascii="Arial" w:hAnsi="Arial" w:cs="Arial"/>
          <w:b/>
        </w:rPr>
        <w:t xml:space="preserve">                               </w:t>
      </w:r>
      <w:r w:rsidR="00306549" w:rsidRPr="00AE5935">
        <w:rPr>
          <w:rFonts w:ascii="Arial" w:hAnsi="Arial" w:cs="Arial"/>
          <w:b/>
        </w:rPr>
        <w:t>Е.А. Федотов</w:t>
      </w:r>
    </w:p>
    <w:p w:rsidR="003E28D6" w:rsidRPr="00AE5935" w:rsidRDefault="003E28D6" w:rsidP="003E28D6">
      <w:pPr>
        <w:rPr>
          <w:rFonts w:ascii="Arial" w:hAnsi="Arial" w:cs="Arial"/>
          <w:b/>
        </w:rPr>
      </w:pPr>
    </w:p>
    <w:p w:rsidR="003E28D6" w:rsidRPr="00AE5935" w:rsidRDefault="003E28D6" w:rsidP="003E28D6">
      <w:pPr>
        <w:rPr>
          <w:rFonts w:ascii="Arial" w:hAnsi="Arial" w:cs="Arial"/>
        </w:rPr>
      </w:pPr>
    </w:p>
    <w:p w:rsidR="003E28D6" w:rsidRPr="00AE5935" w:rsidRDefault="003E28D6" w:rsidP="003E28D6">
      <w:pPr>
        <w:rPr>
          <w:rFonts w:ascii="Arial" w:hAnsi="Arial" w:cs="Arial"/>
        </w:rPr>
      </w:pPr>
    </w:p>
    <w:p w:rsidR="003E28D6" w:rsidRPr="00AE5935" w:rsidRDefault="003E28D6" w:rsidP="003E28D6">
      <w:pPr>
        <w:rPr>
          <w:rFonts w:ascii="Arial" w:hAnsi="Arial" w:cs="Arial"/>
        </w:rPr>
      </w:pPr>
    </w:p>
    <w:p w:rsidR="003E28D6" w:rsidRDefault="003E28D6" w:rsidP="003E28D6">
      <w:pPr>
        <w:jc w:val="both"/>
        <w:rPr>
          <w:rFonts w:ascii="Arial" w:hAnsi="Arial" w:cs="Arial"/>
        </w:rPr>
      </w:pPr>
    </w:p>
    <w:p w:rsidR="00AE5935" w:rsidRDefault="00AE5935" w:rsidP="003E28D6">
      <w:pPr>
        <w:jc w:val="both"/>
        <w:rPr>
          <w:rFonts w:ascii="Arial" w:hAnsi="Arial" w:cs="Arial"/>
        </w:rPr>
      </w:pPr>
    </w:p>
    <w:p w:rsidR="00AE5935" w:rsidRDefault="00AE5935" w:rsidP="003E28D6">
      <w:pPr>
        <w:jc w:val="both"/>
        <w:rPr>
          <w:rFonts w:ascii="Arial" w:hAnsi="Arial" w:cs="Arial"/>
        </w:rPr>
      </w:pPr>
    </w:p>
    <w:p w:rsidR="00AE5935" w:rsidRDefault="00AE5935" w:rsidP="003E28D6">
      <w:pPr>
        <w:jc w:val="both"/>
        <w:rPr>
          <w:rFonts w:ascii="Arial" w:hAnsi="Arial" w:cs="Arial"/>
        </w:rPr>
      </w:pPr>
    </w:p>
    <w:p w:rsidR="00AE5935" w:rsidRDefault="00AE5935" w:rsidP="003E28D6">
      <w:pPr>
        <w:jc w:val="both"/>
        <w:rPr>
          <w:rFonts w:ascii="Arial" w:hAnsi="Arial" w:cs="Arial"/>
        </w:rPr>
      </w:pPr>
    </w:p>
    <w:p w:rsidR="00BB7273" w:rsidRDefault="00BB7273" w:rsidP="003E28D6">
      <w:pPr>
        <w:jc w:val="both"/>
        <w:rPr>
          <w:rFonts w:ascii="Arial" w:hAnsi="Arial" w:cs="Arial"/>
        </w:rPr>
      </w:pPr>
    </w:p>
    <w:p w:rsidR="00BB7273" w:rsidRDefault="00BB7273" w:rsidP="003E28D6">
      <w:pPr>
        <w:jc w:val="both"/>
        <w:rPr>
          <w:rFonts w:ascii="Arial" w:hAnsi="Arial" w:cs="Arial"/>
        </w:rPr>
      </w:pPr>
    </w:p>
    <w:p w:rsidR="00AE5935" w:rsidRDefault="00AE5935" w:rsidP="003E28D6">
      <w:pPr>
        <w:jc w:val="both"/>
        <w:rPr>
          <w:rFonts w:ascii="Arial" w:hAnsi="Arial" w:cs="Arial"/>
        </w:rPr>
      </w:pPr>
    </w:p>
    <w:p w:rsidR="00AE5935" w:rsidRDefault="00AE5935" w:rsidP="003E28D6">
      <w:pPr>
        <w:jc w:val="both"/>
        <w:rPr>
          <w:rFonts w:ascii="Arial" w:hAnsi="Arial" w:cs="Arial"/>
        </w:rPr>
      </w:pPr>
    </w:p>
    <w:p w:rsidR="00AE5935" w:rsidRDefault="00AE5935" w:rsidP="003E28D6">
      <w:pPr>
        <w:jc w:val="both"/>
        <w:rPr>
          <w:rFonts w:ascii="Arial" w:hAnsi="Arial" w:cs="Arial"/>
        </w:rPr>
      </w:pPr>
    </w:p>
    <w:p w:rsidR="00AE5935" w:rsidRDefault="00AE5935" w:rsidP="003E28D6">
      <w:pPr>
        <w:jc w:val="both"/>
        <w:rPr>
          <w:rFonts w:ascii="Arial" w:hAnsi="Arial" w:cs="Arial"/>
        </w:rPr>
      </w:pPr>
    </w:p>
    <w:p w:rsidR="00AE5935" w:rsidRPr="00AE5935" w:rsidRDefault="00AE5935" w:rsidP="003E28D6">
      <w:pPr>
        <w:jc w:val="both"/>
        <w:rPr>
          <w:rFonts w:ascii="Arial" w:hAnsi="Arial" w:cs="Arial"/>
        </w:rPr>
      </w:pPr>
    </w:p>
    <w:p w:rsidR="00F9112F" w:rsidRPr="00AE5935" w:rsidRDefault="00F9112F" w:rsidP="003E28D6">
      <w:pPr>
        <w:jc w:val="both"/>
        <w:rPr>
          <w:rFonts w:ascii="Arial" w:hAnsi="Arial" w:cs="Arial"/>
        </w:rPr>
      </w:pPr>
    </w:p>
    <w:p w:rsidR="00F9112F" w:rsidRPr="00AE5935" w:rsidRDefault="00F9112F" w:rsidP="003E28D6">
      <w:pPr>
        <w:jc w:val="both"/>
        <w:rPr>
          <w:rFonts w:ascii="Arial" w:hAnsi="Arial" w:cs="Arial"/>
        </w:rPr>
      </w:pPr>
    </w:p>
    <w:p w:rsidR="008C34A3" w:rsidRPr="00AE5935" w:rsidRDefault="008C34A3" w:rsidP="00306549">
      <w:pPr>
        <w:tabs>
          <w:tab w:val="left" w:pos="1260"/>
        </w:tabs>
        <w:ind w:left="2836" w:firstLine="709"/>
        <w:jc w:val="right"/>
        <w:rPr>
          <w:rFonts w:ascii="Arial" w:hAnsi="Arial" w:cs="Arial"/>
        </w:rPr>
      </w:pPr>
      <w:r w:rsidRPr="00AE5935">
        <w:rPr>
          <w:rFonts w:ascii="Arial" w:hAnsi="Arial" w:cs="Arial"/>
        </w:rPr>
        <w:lastRenderedPageBreak/>
        <w:t>Утверждены</w:t>
      </w:r>
    </w:p>
    <w:p w:rsidR="008C34A3" w:rsidRPr="00AE5935" w:rsidRDefault="008C34A3" w:rsidP="00306549">
      <w:pPr>
        <w:tabs>
          <w:tab w:val="left" w:pos="1260"/>
        </w:tabs>
        <w:ind w:left="2836" w:firstLine="709"/>
        <w:jc w:val="right"/>
        <w:rPr>
          <w:rFonts w:ascii="Arial" w:hAnsi="Arial" w:cs="Arial"/>
        </w:rPr>
      </w:pPr>
      <w:r w:rsidRPr="00AE5935">
        <w:rPr>
          <w:rFonts w:ascii="Arial" w:hAnsi="Arial" w:cs="Arial"/>
        </w:rPr>
        <w:t xml:space="preserve">постановлением </w:t>
      </w:r>
      <w:r w:rsidR="004E2586" w:rsidRPr="00AE5935">
        <w:rPr>
          <w:rFonts w:ascii="Arial" w:hAnsi="Arial" w:cs="Arial"/>
        </w:rPr>
        <w:t>Администрации</w:t>
      </w:r>
    </w:p>
    <w:p w:rsidR="008C34A3" w:rsidRPr="00AE5935" w:rsidRDefault="00F9112F" w:rsidP="00306549">
      <w:pPr>
        <w:tabs>
          <w:tab w:val="left" w:pos="1260"/>
        </w:tabs>
        <w:autoSpaceDE w:val="0"/>
        <w:autoSpaceDN w:val="0"/>
        <w:adjustRightInd w:val="0"/>
        <w:ind w:firstLine="540"/>
        <w:jc w:val="right"/>
        <w:rPr>
          <w:rFonts w:ascii="Arial" w:hAnsi="Arial" w:cs="Arial"/>
        </w:rPr>
      </w:pPr>
      <w:r w:rsidRPr="00AE5935">
        <w:rPr>
          <w:rFonts w:ascii="Arial" w:hAnsi="Arial" w:cs="Arial"/>
        </w:rPr>
        <w:t>Лого</w:t>
      </w:r>
      <w:r w:rsidR="008C34A3" w:rsidRPr="00AE5935">
        <w:rPr>
          <w:rFonts w:ascii="Arial" w:hAnsi="Arial" w:cs="Arial"/>
        </w:rPr>
        <w:t>вского</w:t>
      </w:r>
      <w:r w:rsidR="00AE5935" w:rsidRPr="00AE5935">
        <w:rPr>
          <w:rFonts w:ascii="Arial" w:hAnsi="Arial" w:cs="Arial"/>
        </w:rPr>
        <w:t xml:space="preserve"> </w:t>
      </w:r>
      <w:r w:rsidR="00300CC9" w:rsidRPr="00AE5935">
        <w:rPr>
          <w:rFonts w:ascii="Arial" w:hAnsi="Arial" w:cs="Arial"/>
        </w:rPr>
        <w:t>сельского поселения</w:t>
      </w:r>
    </w:p>
    <w:p w:rsidR="008C34A3" w:rsidRPr="00AE5935" w:rsidRDefault="00A4529D" w:rsidP="00306549">
      <w:pPr>
        <w:tabs>
          <w:tab w:val="left" w:pos="1260"/>
        </w:tabs>
        <w:autoSpaceDE w:val="0"/>
        <w:autoSpaceDN w:val="0"/>
        <w:adjustRightInd w:val="0"/>
        <w:ind w:firstLine="540"/>
        <w:jc w:val="right"/>
        <w:rPr>
          <w:rFonts w:ascii="Arial" w:hAnsi="Arial" w:cs="Arial"/>
          <w:u w:val="single"/>
        </w:rPr>
      </w:pPr>
      <w:r w:rsidRPr="00AE5935">
        <w:rPr>
          <w:rFonts w:ascii="Arial" w:hAnsi="Arial" w:cs="Arial"/>
        </w:rPr>
        <w:t xml:space="preserve">от </w:t>
      </w:r>
      <w:r w:rsidR="006C17CF" w:rsidRPr="00AE5935">
        <w:rPr>
          <w:rFonts w:ascii="Arial" w:hAnsi="Arial" w:cs="Arial"/>
        </w:rPr>
        <w:t>27</w:t>
      </w:r>
      <w:r w:rsidR="00F9112F" w:rsidRPr="00AE5935">
        <w:rPr>
          <w:rFonts w:ascii="Arial" w:hAnsi="Arial" w:cs="Arial"/>
        </w:rPr>
        <w:t>.11</w:t>
      </w:r>
      <w:r w:rsidR="0019633B" w:rsidRPr="00AE5935">
        <w:rPr>
          <w:rFonts w:ascii="Arial" w:hAnsi="Arial" w:cs="Arial"/>
        </w:rPr>
        <w:t>.20</w:t>
      </w:r>
      <w:r w:rsidR="002820F5" w:rsidRPr="00AE5935">
        <w:rPr>
          <w:rFonts w:ascii="Arial" w:hAnsi="Arial" w:cs="Arial"/>
        </w:rPr>
        <w:t>2</w:t>
      </w:r>
      <w:r w:rsidR="00FB5D37" w:rsidRPr="00AE5935">
        <w:rPr>
          <w:rFonts w:ascii="Arial" w:hAnsi="Arial" w:cs="Arial"/>
        </w:rPr>
        <w:t>4</w:t>
      </w:r>
      <w:r w:rsidRPr="00AE5935">
        <w:rPr>
          <w:rFonts w:ascii="Arial" w:hAnsi="Arial" w:cs="Arial"/>
        </w:rPr>
        <w:t xml:space="preserve">г. № </w:t>
      </w:r>
      <w:r w:rsidR="006C17CF" w:rsidRPr="00AE5935">
        <w:rPr>
          <w:rFonts w:ascii="Arial" w:hAnsi="Arial" w:cs="Arial"/>
        </w:rPr>
        <w:t>102</w:t>
      </w:r>
    </w:p>
    <w:p w:rsidR="008C34A3" w:rsidRPr="00AE5935" w:rsidRDefault="008C34A3" w:rsidP="008C34A3">
      <w:pPr>
        <w:tabs>
          <w:tab w:val="left" w:pos="1260"/>
        </w:tabs>
        <w:autoSpaceDE w:val="0"/>
        <w:autoSpaceDN w:val="0"/>
        <w:adjustRightInd w:val="0"/>
        <w:ind w:firstLine="540"/>
        <w:jc w:val="right"/>
        <w:rPr>
          <w:rFonts w:ascii="Arial" w:hAnsi="Arial" w:cs="Arial"/>
        </w:rPr>
      </w:pPr>
    </w:p>
    <w:p w:rsidR="008C34A3" w:rsidRPr="00AE5935" w:rsidRDefault="008C34A3" w:rsidP="008C34A3">
      <w:pPr>
        <w:tabs>
          <w:tab w:val="left" w:pos="1260"/>
        </w:tabs>
        <w:autoSpaceDE w:val="0"/>
        <w:autoSpaceDN w:val="0"/>
        <w:adjustRightInd w:val="0"/>
        <w:jc w:val="center"/>
        <w:rPr>
          <w:rFonts w:ascii="Arial" w:hAnsi="Arial" w:cs="Arial"/>
          <w:b/>
          <w:bCs/>
        </w:rPr>
      </w:pPr>
    </w:p>
    <w:p w:rsidR="008C34A3" w:rsidRPr="00AE5935" w:rsidRDefault="00AE5935" w:rsidP="00AE5935">
      <w:pPr>
        <w:tabs>
          <w:tab w:val="left" w:pos="1260"/>
        </w:tabs>
        <w:ind w:firstLine="540"/>
        <w:jc w:val="both"/>
        <w:rPr>
          <w:rFonts w:ascii="Arial" w:hAnsi="Arial" w:cs="Arial"/>
          <w:b/>
          <w:caps/>
        </w:rPr>
      </w:pPr>
      <w:r w:rsidRPr="00AE5935">
        <w:rPr>
          <w:rFonts w:ascii="Arial" w:hAnsi="Arial" w:cs="Arial"/>
          <w:b/>
        </w:rPr>
        <w:t>Основные направления бюджетной и налоговой  политики Логовского сельского поселения  на2025 год и на плановый период 2026 и 2027 годов</w:t>
      </w:r>
    </w:p>
    <w:p w:rsidR="008C34A3" w:rsidRPr="00AE5935" w:rsidRDefault="008C34A3" w:rsidP="008C34A3">
      <w:pPr>
        <w:tabs>
          <w:tab w:val="left" w:pos="1260"/>
        </w:tabs>
        <w:ind w:left="2127" w:firstLine="709"/>
        <w:rPr>
          <w:rFonts w:ascii="Arial" w:hAnsi="Arial" w:cs="Arial"/>
        </w:rPr>
      </w:pPr>
    </w:p>
    <w:p w:rsidR="008C34A3" w:rsidRPr="00AE5935" w:rsidRDefault="008C34A3" w:rsidP="008C34A3">
      <w:pPr>
        <w:tabs>
          <w:tab w:val="left" w:pos="1260"/>
        </w:tabs>
        <w:autoSpaceDE w:val="0"/>
        <w:autoSpaceDN w:val="0"/>
        <w:adjustRightInd w:val="0"/>
        <w:ind w:firstLine="540"/>
        <w:rPr>
          <w:rFonts w:ascii="Arial" w:hAnsi="Arial" w:cs="Arial"/>
          <w:b/>
          <w:bCs/>
        </w:rPr>
      </w:pPr>
    </w:p>
    <w:p w:rsidR="00A32FB3" w:rsidRPr="00AE5935" w:rsidRDefault="008C34A3" w:rsidP="00300CC9">
      <w:pPr>
        <w:pStyle w:val="ConsNormal"/>
        <w:tabs>
          <w:tab w:val="left" w:pos="1260"/>
        </w:tabs>
        <w:ind w:firstLine="540"/>
        <w:jc w:val="both"/>
        <w:rPr>
          <w:color w:val="000000"/>
          <w:sz w:val="24"/>
          <w:szCs w:val="24"/>
        </w:rPr>
      </w:pPr>
      <w:r w:rsidRPr="00AE5935">
        <w:rPr>
          <w:sz w:val="24"/>
          <w:szCs w:val="24"/>
        </w:rPr>
        <w:t>Основные направления бюдже</w:t>
      </w:r>
      <w:r w:rsidR="00F9112F" w:rsidRPr="00AE5935">
        <w:rPr>
          <w:sz w:val="24"/>
          <w:szCs w:val="24"/>
        </w:rPr>
        <w:t>тной и налоговой политики Лого</w:t>
      </w:r>
      <w:r w:rsidRPr="00AE5935">
        <w:rPr>
          <w:sz w:val="24"/>
          <w:szCs w:val="24"/>
        </w:rPr>
        <w:t>вского сельс</w:t>
      </w:r>
      <w:r w:rsidR="00300CC9" w:rsidRPr="00AE5935">
        <w:rPr>
          <w:sz w:val="24"/>
          <w:szCs w:val="24"/>
        </w:rPr>
        <w:t>кого поселения на 20</w:t>
      </w:r>
      <w:r w:rsidR="002820F5" w:rsidRPr="00AE5935">
        <w:rPr>
          <w:sz w:val="24"/>
          <w:szCs w:val="24"/>
        </w:rPr>
        <w:t>2</w:t>
      </w:r>
      <w:r w:rsidR="00FB5D37" w:rsidRPr="00AE5935">
        <w:rPr>
          <w:sz w:val="24"/>
          <w:szCs w:val="24"/>
        </w:rPr>
        <w:t>5</w:t>
      </w:r>
      <w:r w:rsidR="00A4529D" w:rsidRPr="00AE5935">
        <w:rPr>
          <w:sz w:val="24"/>
          <w:szCs w:val="24"/>
        </w:rPr>
        <w:t xml:space="preserve"> год</w:t>
      </w:r>
      <w:r w:rsidR="003E28D6" w:rsidRPr="00AE5935">
        <w:rPr>
          <w:sz w:val="24"/>
          <w:szCs w:val="24"/>
        </w:rPr>
        <w:t xml:space="preserve"> и </w:t>
      </w:r>
      <w:r w:rsidR="00300CC9" w:rsidRPr="00AE5935">
        <w:rPr>
          <w:sz w:val="24"/>
          <w:szCs w:val="24"/>
        </w:rPr>
        <w:t>на плановый период 202</w:t>
      </w:r>
      <w:r w:rsidR="00FB5D37" w:rsidRPr="00AE5935">
        <w:rPr>
          <w:sz w:val="24"/>
          <w:szCs w:val="24"/>
        </w:rPr>
        <w:t>6</w:t>
      </w:r>
      <w:r w:rsidR="00300CC9" w:rsidRPr="00AE5935">
        <w:rPr>
          <w:sz w:val="24"/>
          <w:szCs w:val="24"/>
        </w:rPr>
        <w:t xml:space="preserve"> и 202</w:t>
      </w:r>
      <w:r w:rsidR="00FB5D37" w:rsidRPr="00AE5935">
        <w:rPr>
          <w:sz w:val="24"/>
          <w:szCs w:val="24"/>
        </w:rPr>
        <w:t>7</w:t>
      </w:r>
      <w:r w:rsidR="00CD748B" w:rsidRPr="00AE5935">
        <w:rPr>
          <w:sz w:val="24"/>
          <w:szCs w:val="24"/>
        </w:rPr>
        <w:t xml:space="preserve"> годов</w:t>
      </w:r>
      <w:r w:rsidR="00C403BB" w:rsidRPr="00AE5935">
        <w:rPr>
          <w:sz w:val="24"/>
          <w:szCs w:val="24"/>
        </w:rPr>
        <w:t>подготовлены</w:t>
      </w:r>
      <w:r w:rsidRPr="00AE5935">
        <w:rPr>
          <w:sz w:val="24"/>
          <w:szCs w:val="24"/>
        </w:rPr>
        <w:t xml:space="preserve"> в соответствии</w:t>
      </w:r>
      <w:r w:rsidR="00DE31CE" w:rsidRPr="00AE5935">
        <w:rPr>
          <w:sz w:val="24"/>
          <w:szCs w:val="24"/>
        </w:rPr>
        <w:t xml:space="preserve"> с требованиями</w:t>
      </w:r>
      <w:r w:rsidR="00C403BB" w:rsidRPr="00AE5935">
        <w:rPr>
          <w:sz w:val="24"/>
          <w:szCs w:val="24"/>
        </w:rPr>
        <w:t xml:space="preserve">Бюджетного кодекса Российской Федерации, </w:t>
      </w:r>
      <w:r w:rsidRPr="00AE5935">
        <w:rPr>
          <w:sz w:val="24"/>
          <w:szCs w:val="24"/>
        </w:rPr>
        <w:t>По</w:t>
      </w:r>
      <w:r w:rsidR="00C403BB" w:rsidRPr="00AE5935">
        <w:rPr>
          <w:sz w:val="24"/>
          <w:szCs w:val="24"/>
        </w:rPr>
        <w:t>ложением</w:t>
      </w:r>
      <w:r w:rsidR="00F9112F" w:rsidRPr="00AE5935">
        <w:rPr>
          <w:sz w:val="24"/>
          <w:szCs w:val="24"/>
        </w:rPr>
        <w:t xml:space="preserve"> о бюджетном процессе в Лого</w:t>
      </w:r>
      <w:r w:rsidRPr="00AE5935">
        <w:rPr>
          <w:sz w:val="24"/>
          <w:szCs w:val="24"/>
        </w:rPr>
        <w:t>вском с</w:t>
      </w:r>
      <w:r w:rsidR="00C403BB" w:rsidRPr="00AE5935">
        <w:rPr>
          <w:sz w:val="24"/>
          <w:szCs w:val="24"/>
        </w:rPr>
        <w:t>ельском поселении, утвержденным</w:t>
      </w:r>
      <w:r w:rsidR="00CD748B" w:rsidRPr="00AE5935">
        <w:rPr>
          <w:sz w:val="24"/>
          <w:szCs w:val="24"/>
        </w:rPr>
        <w:t xml:space="preserve"> Р</w:t>
      </w:r>
      <w:r w:rsidR="00F9112F" w:rsidRPr="00AE5935">
        <w:rPr>
          <w:sz w:val="24"/>
          <w:szCs w:val="24"/>
        </w:rPr>
        <w:t>ешением Логовской</w:t>
      </w:r>
      <w:r w:rsidRPr="00AE5935">
        <w:rPr>
          <w:sz w:val="24"/>
          <w:szCs w:val="24"/>
        </w:rPr>
        <w:t xml:space="preserve"> сельско</w:t>
      </w:r>
      <w:r w:rsidR="00F9112F" w:rsidRPr="00AE5935">
        <w:rPr>
          <w:sz w:val="24"/>
          <w:szCs w:val="24"/>
        </w:rPr>
        <w:t xml:space="preserve">й Думы </w:t>
      </w:r>
      <w:r w:rsidR="0093046F" w:rsidRPr="00AE5935">
        <w:rPr>
          <w:sz w:val="24"/>
          <w:szCs w:val="24"/>
        </w:rPr>
        <w:t xml:space="preserve">от </w:t>
      </w:r>
      <w:r w:rsidR="00F019BF" w:rsidRPr="00AE5935">
        <w:rPr>
          <w:sz w:val="24"/>
          <w:szCs w:val="24"/>
        </w:rPr>
        <w:t xml:space="preserve">№ </w:t>
      </w:r>
      <w:r w:rsidR="00714688" w:rsidRPr="00AE5935">
        <w:rPr>
          <w:sz w:val="24"/>
          <w:szCs w:val="24"/>
        </w:rPr>
        <w:t>82</w:t>
      </w:r>
      <w:r w:rsidR="00F019BF" w:rsidRPr="00AE5935">
        <w:rPr>
          <w:sz w:val="24"/>
          <w:szCs w:val="24"/>
        </w:rPr>
        <w:t xml:space="preserve"> от 16.</w:t>
      </w:r>
      <w:r w:rsidR="00714688" w:rsidRPr="00AE5935">
        <w:rPr>
          <w:sz w:val="24"/>
          <w:szCs w:val="24"/>
        </w:rPr>
        <w:t>02</w:t>
      </w:r>
      <w:r w:rsidR="00F019BF" w:rsidRPr="00AE5935">
        <w:rPr>
          <w:sz w:val="24"/>
          <w:szCs w:val="24"/>
        </w:rPr>
        <w:t>.20</w:t>
      </w:r>
      <w:r w:rsidR="00714688" w:rsidRPr="00AE5935">
        <w:rPr>
          <w:sz w:val="24"/>
          <w:szCs w:val="24"/>
        </w:rPr>
        <w:t>22</w:t>
      </w:r>
      <w:r w:rsidR="00F9112F" w:rsidRPr="00AE5935">
        <w:rPr>
          <w:sz w:val="24"/>
          <w:szCs w:val="24"/>
        </w:rPr>
        <w:t>г</w:t>
      </w:r>
      <w:r w:rsidRPr="00AE5935">
        <w:rPr>
          <w:sz w:val="24"/>
          <w:szCs w:val="24"/>
        </w:rPr>
        <w:t xml:space="preserve">. </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 xml:space="preserve">Основные направления бюджетной и налоговой политики </w:t>
      </w:r>
      <w:r w:rsidRPr="00AE5935">
        <w:rPr>
          <w:rStyle w:val="grame"/>
          <w:rFonts w:ascii="Arial" w:hAnsi="Arial" w:cs="Arial"/>
          <w:color w:val="000000"/>
        </w:rPr>
        <w:t>Логовского</w:t>
      </w:r>
      <w:r w:rsidRPr="00AE5935">
        <w:rPr>
          <w:rFonts w:ascii="Arial" w:hAnsi="Arial" w:cs="Arial"/>
          <w:color w:val="000000"/>
        </w:rPr>
        <w:t xml:space="preserve"> сельского поселения являются основой для формирования бюджета на </w:t>
      </w:r>
      <w:r w:rsidRPr="00AE5935">
        <w:rPr>
          <w:rStyle w:val="grame"/>
          <w:rFonts w:ascii="Arial" w:hAnsi="Arial" w:cs="Arial"/>
          <w:color w:val="000000"/>
        </w:rPr>
        <w:t>202</w:t>
      </w:r>
      <w:r w:rsidR="00FB5D37" w:rsidRPr="00AE5935">
        <w:rPr>
          <w:rStyle w:val="grame"/>
          <w:rFonts w:ascii="Arial" w:hAnsi="Arial" w:cs="Arial"/>
          <w:color w:val="000000"/>
        </w:rPr>
        <w:t>5</w:t>
      </w:r>
      <w:r w:rsidRPr="00AE5935">
        <w:rPr>
          <w:rStyle w:val="grame"/>
          <w:rFonts w:ascii="Arial" w:hAnsi="Arial" w:cs="Arial"/>
          <w:color w:val="000000"/>
        </w:rPr>
        <w:t xml:space="preserve"> год и плановый период 202</w:t>
      </w:r>
      <w:r w:rsidR="00FB5D37" w:rsidRPr="00AE5935">
        <w:rPr>
          <w:rStyle w:val="grame"/>
          <w:rFonts w:ascii="Arial" w:hAnsi="Arial" w:cs="Arial"/>
          <w:color w:val="000000"/>
        </w:rPr>
        <w:t>6</w:t>
      </w:r>
      <w:r w:rsidRPr="00AE5935">
        <w:rPr>
          <w:rStyle w:val="grame"/>
          <w:rFonts w:ascii="Arial" w:hAnsi="Arial" w:cs="Arial"/>
          <w:color w:val="000000"/>
        </w:rPr>
        <w:t>-202</w:t>
      </w:r>
      <w:r w:rsidR="00FB5D37" w:rsidRPr="00AE5935">
        <w:rPr>
          <w:rStyle w:val="grame"/>
          <w:rFonts w:ascii="Arial" w:hAnsi="Arial" w:cs="Arial"/>
          <w:color w:val="000000"/>
        </w:rPr>
        <w:t>7</w:t>
      </w:r>
      <w:r w:rsidRPr="00AE5935">
        <w:rPr>
          <w:rStyle w:val="grame"/>
          <w:rFonts w:ascii="Arial" w:hAnsi="Arial" w:cs="Arial"/>
          <w:color w:val="000000"/>
        </w:rPr>
        <w:t xml:space="preserve"> годов</w:t>
      </w:r>
      <w:r w:rsidRPr="00AE5935">
        <w:rPr>
          <w:rFonts w:ascii="Arial" w:hAnsi="Arial" w:cs="Arial"/>
          <w:color w:val="000000"/>
        </w:rPr>
        <w:t>, повышения качества бюджетного процесса, обеспечение рационального и эффективного использования бюджетных средств, дальнейшего совершенствования межбюджетных отношений.</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 xml:space="preserve">Основные направления бюджетной и налоговой политики </w:t>
      </w:r>
      <w:r w:rsidRPr="00AE5935">
        <w:rPr>
          <w:rStyle w:val="grame"/>
          <w:rFonts w:ascii="Arial" w:hAnsi="Arial" w:cs="Arial"/>
          <w:color w:val="000000"/>
        </w:rPr>
        <w:t>Логовского</w:t>
      </w:r>
      <w:r w:rsidRPr="00AE5935">
        <w:rPr>
          <w:rFonts w:ascii="Arial" w:hAnsi="Arial" w:cs="Arial"/>
          <w:color w:val="000000"/>
        </w:rPr>
        <w:t xml:space="preserve"> сельского поселения </w:t>
      </w:r>
      <w:r w:rsidRPr="00AE5935">
        <w:rPr>
          <w:rStyle w:val="grame"/>
          <w:rFonts w:ascii="Arial" w:hAnsi="Arial" w:cs="Arial"/>
          <w:color w:val="000000"/>
        </w:rPr>
        <w:t>на 202</w:t>
      </w:r>
      <w:r w:rsidR="00FB5D37" w:rsidRPr="00AE5935">
        <w:rPr>
          <w:rStyle w:val="grame"/>
          <w:rFonts w:ascii="Arial" w:hAnsi="Arial" w:cs="Arial"/>
          <w:color w:val="000000"/>
        </w:rPr>
        <w:t>5</w:t>
      </w:r>
      <w:r w:rsidRPr="00AE5935">
        <w:rPr>
          <w:rStyle w:val="grame"/>
          <w:rFonts w:ascii="Arial" w:hAnsi="Arial" w:cs="Arial"/>
          <w:color w:val="000000"/>
        </w:rPr>
        <w:t xml:space="preserve"> год и плановый период 202</w:t>
      </w:r>
      <w:r w:rsidR="00FB5D37" w:rsidRPr="00AE5935">
        <w:rPr>
          <w:rStyle w:val="grame"/>
          <w:rFonts w:ascii="Arial" w:hAnsi="Arial" w:cs="Arial"/>
          <w:color w:val="000000"/>
        </w:rPr>
        <w:t>6</w:t>
      </w:r>
      <w:r w:rsidRPr="00AE5935">
        <w:rPr>
          <w:rStyle w:val="grame"/>
          <w:rFonts w:ascii="Arial" w:hAnsi="Arial" w:cs="Arial"/>
          <w:color w:val="000000"/>
        </w:rPr>
        <w:t>-202</w:t>
      </w:r>
      <w:r w:rsidR="00FB5D37" w:rsidRPr="00AE5935">
        <w:rPr>
          <w:rStyle w:val="grame"/>
          <w:rFonts w:ascii="Arial" w:hAnsi="Arial" w:cs="Arial"/>
          <w:color w:val="000000"/>
        </w:rPr>
        <w:t>7</w:t>
      </w:r>
      <w:r w:rsidRPr="00AE5935">
        <w:rPr>
          <w:rStyle w:val="grame"/>
          <w:rFonts w:ascii="Arial" w:hAnsi="Arial" w:cs="Arial"/>
          <w:color w:val="000000"/>
        </w:rPr>
        <w:t xml:space="preserve"> годов </w:t>
      </w:r>
      <w:r w:rsidRPr="00AE5935">
        <w:rPr>
          <w:rFonts w:ascii="Arial" w:hAnsi="Arial" w:cs="Arial"/>
          <w:color w:val="000000"/>
        </w:rPr>
        <w:t>определяют стратегию действий органов местного самоуправления поселения в части доходов, расходов бюджета и межбюджетных отношений. Основная цель – решать большее количество текущих задач и задач развития поселения в условиях ограниченности бюджетных ресурсов.</w:t>
      </w:r>
    </w:p>
    <w:p w:rsidR="00306549" w:rsidRPr="00AE5935" w:rsidRDefault="00306549" w:rsidP="00306549">
      <w:pPr>
        <w:shd w:val="clear" w:color="auto" w:fill="FFFFFF"/>
        <w:ind w:firstLine="709"/>
        <w:jc w:val="both"/>
        <w:rPr>
          <w:rFonts w:ascii="Arial" w:hAnsi="Arial" w:cs="Arial"/>
        </w:rPr>
      </w:pPr>
      <w:r w:rsidRPr="00AE5935">
        <w:rPr>
          <w:rFonts w:ascii="Arial" w:hAnsi="Arial" w:cs="Arial"/>
        </w:rPr>
        <w:t>Основными целями бюджетной и налоговой политики сельско</w:t>
      </w:r>
      <w:r w:rsidRPr="00AE5935">
        <w:rPr>
          <w:rFonts w:ascii="Arial" w:hAnsi="Arial" w:cs="Arial"/>
          <w:spacing w:val="2"/>
        </w:rPr>
        <w:t xml:space="preserve">го поселения </w:t>
      </w:r>
      <w:r w:rsidRPr="00AE5935">
        <w:rPr>
          <w:rStyle w:val="grame"/>
          <w:rFonts w:ascii="Arial" w:hAnsi="Arial" w:cs="Arial"/>
          <w:color w:val="000000"/>
        </w:rPr>
        <w:t>на 202</w:t>
      </w:r>
      <w:r w:rsidR="00FB5D37" w:rsidRPr="00AE5935">
        <w:rPr>
          <w:rStyle w:val="grame"/>
          <w:rFonts w:ascii="Arial" w:hAnsi="Arial" w:cs="Arial"/>
          <w:color w:val="000000"/>
        </w:rPr>
        <w:t>5</w:t>
      </w:r>
      <w:r w:rsidRPr="00AE5935">
        <w:rPr>
          <w:rStyle w:val="grame"/>
          <w:rFonts w:ascii="Arial" w:hAnsi="Arial" w:cs="Arial"/>
          <w:color w:val="000000"/>
        </w:rPr>
        <w:t xml:space="preserve"> год и плановый период 202</w:t>
      </w:r>
      <w:r w:rsidR="00FB5D37" w:rsidRPr="00AE5935">
        <w:rPr>
          <w:rStyle w:val="grame"/>
          <w:rFonts w:ascii="Arial" w:hAnsi="Arial" w:cs="Arial"/>
          <w:color w:val="000000"/>
        </w:rPr>
        <w:t>6</w:t>
      </w:r>
      <w:r w:rsidRPr="00AE5935">
        <w:rPr>
          <w:rStyle w:val="grame"/>
          <w:rFonts w:ascii="Arial" w:hAnsi="Arial" w:cs="Arial"/>
          <w:color w:val="000000"/>
        </w:rPr>
        <w:t>-202</w:t>
      </w:r>
      <w:r w:rsidR="00FB5D37" w:rsidRPr="00AE5935">
        <w:rPr>
          <w:rStyle w:val="grame"/>
          <w:rFonts w:ascii="Arial" w:hAnsi="Arial" w:cs="Arial"/>
          <w:color w:val="000000"/>
        </w:rPr>
        <w:t>7</w:t>
      </w:r>
      <w:r w:rsidRPr="00AE5935">
        <w:rPr>
          <w:rStyle w:val="grame"/>
          <w:rFonts w:ascii="Arial" w:hAnsi="Arial" w:cs="Arial"/>
          <w:color w:val="000000"/>
        </w:rPr>
        <w:t xml:space="preserve"> годов </w:t>
      </w:r>
      <w:r w:rsidRPr="00AE5935">
        <w:rPr>
          <w:rFonts w:ascii="Arial" w:hAnsi="Arial" w:cs="Arial"/>
          <w:spacing w:val="-3"/>
        </w:rPr>
        <w:t>являются</w:t>
      </w:r>
      <w:r w:rsidRPr="00AE5935">
        <w:rPr>
          <w:rFonts w:ascii="Arial" w:hAnsi="Arial" w:cs="Arial"/>
          <w:color w:val="000000"/>
          <w:spacing w:val="-3"/>
        </w:rPr>
        <w:t>:</w:t>
      </w:r>
    </w:p>
    <w:p w:rsidR="00306549" w:rsidRPr="00AE5935" w:rsidRDefault="00306549" w:rsidP="00306549">
      <w:pPr>
        <w:shd w:val="clear" w:color="auto" w:fill="FFFFFF"/>
        <w:ind w:firstLine="709"/>
        <w:jc w:val="both"/>
        <w:rPr>
          <w:rFonts w:ascii="Arial" w:hAnsi="Arial" w:cs="Arial"/>
        </w:rPr>
      </w:pPr>
      <w:r w:rsidRPr="00AE5935">
        <w:rPr>
          <w:rFonts w:ascii="Arial" w:hAnsi="Arial" w:cs="Arial"/>
          <w:color w:val="000000"/>
          <w:spacing w:val="-1"/>
        </w:rPr>
        <w:t>- содействие устойчивому социально-экономическому развитию сель</w:t>
      </w:r>
      <w:r w:rsidRPr="00AE5935">
        <w:rPr>
          <w:rFonts w:ascii="Arial" w:hAnsi="Arial" w:cs="Arial"/>
          <w:color w:val="000000"/>
          <w:spacing w:val="-2"/>
        </w:rPr>
        <w:t>ского поселения;</w:t>
      </w:r>
    </w:p>
    <w:p w:rsidR="00306549" w:rsidRPr="00AE5935" w:rsidRDefault="00306549" w:rsidP="00306549">
      <w:pPr>
        <w:shd w:val="clear" w:color="auto" w:fill="FFFFFF"/>
        <w:ind w:firstLine="709"/>
        <w:jc w:val="both"/>
        <w:rPr>
          <w:rFonts w:ascii="Arial" w:hAnsi="Arial" w:cs="Arial"/>
        </w:rPr>
      </w:pPr>
      <w:r w:rsidRPr="00AE5935">
        <w:rPr>
          <w:rFonts w:ascii="Arial" w:hAnsi="Arial" w:cs="Arial"/>
          <w:color w:val="000000"/>
          <w:spacing w:val="2"/>
        </w:rPr>
        <w:t xml:space="preserve">- обеспечение долгосрочной сбалансированности бюджета </w:t>
      </w:r>
      <w:r w:rsidRPr="00AE5935">
        <w:rPr>
          <w:rFonts w:ascii="Arial" w:hAnsi="Arial" w:cs="Arial"/>
          <w:color w:val="000000"/>
          <w:spacing w:val="-1"/>
        </w:rPr>
        <w:t>сель</w:t>
      </w:r>
      <w:r w:rsidRPr="00AE5935">
        <w:rPr>
          <w:rFonts w:ascii="Arial" w:hAnsi="Arial" w:cs="Arial"/>
          <w:color w:val="000000"/>
          <w:spacing w:val="-2"/>
        </w:rPr>
        <w:t>ского</w:t>
      </w:r>
      <w:r w:rsidRPr="00AE5935">
        <w:rPr>
          <w:rFonts w:ascii="Arial" w:hAnsi="Arial" w:cs="Arial"/>
          <w:color w:val="000000"/>
          <w:spacing w:val="2"/>
        </w:rPr>
        <w:t xml:space="preserve"> поселения</w:t>
      </w:r>
      <w:r w:rsidRPr="00AE5935">
        <w:rPr>
          <w:rFonts w:ascii="Arial" w:hAnsi="Arial" w:cs="Arial"/>
          <w:color w:val="000000"/>
          <w:spacing w:val="-1"/>
        </w:rPr>
        <w:t>;</w:t>
      </w:r>
    </w:p>
    <w:p w:rsidR="00306549" w:rsidRPr="00AE5935" w:rsidRDefault="00306549" w:rsidP="00306549">
      <w:pPr>
        <w:shd w:val="clear" w:color="auto" w:fill="FFFFFF"/>
        <w:ind w:firstLine="709"/>
        <w:jc w:val="both"/>
        <w:rPr>
          <w:rFonts w:ascii="Arial" w:hAnsi="Arial" w:cs="Arial"/>
          <w:color w:val="000000"/>
          <w:spacing w:val="2"/>
        </w:rPr>
      </w:pPr>
      <w:r w:rsidRPr="00AE5935">
        <w:rPr>
          <w:rFonts w:ascii="Arial" w:hAnsi="Arial" w:cs="Arial"/>
          <w:color w:val="000000"/>
          <w:spacing w:val="-2"/>
        </w:rPr>
        <w:t xml:space="preserve">- </w:t>
      </w:r>
      <w:r w:rsidRPr="00AE5935">
        <w:rPr>
          <w:rFonts w:ascii="Arial" w:hAnsi="Arial" w:cs="Arial"/>
          <w:color w:val="000000"/>
          <w:spacing w:val="2"/>
        </w:rPr>
        <w:t xml:space="preserve">повышения уровня и качества жизни граждан; </w:t>
      </w:r>
    </w:p>
    <w:p w:rsidR="00306549" w:rsidRPr="00AE5935" w:rsidRDefault="00306549" w:rsidP="00306549">
      <w:pPr>
        <w:shd w:val="clear" w:color="auto" w:fill="FFFFFF"/>
        <w:ind w:firstLine="709"/>
        <w:jc w:val="both"/>
        <w:rPr>
          <w:rFonts w:ascii="Arial" w:hAnsi="Arial" w:cs="Arial"/>
          <w:color w:val="000000"/>
          <w:spacing w:val="2"/>
        </w:rPr>
      </w:pPr>
      <w:r w:rsidRPr="00AE5935">
        <w:rPr>
          <w:rFonts w:ascii="Arial" w:hAnsi="Arial" w:cs="Arial"/>
          <w:color w:val="000000"/>
          <w:spacing w:val="2"/>
        </w:rPr>
        <w:t>- повышения эффективности и прозрачности муниципального управления;</w:t>
      </w:r>
    </w:p>
    <w:p w:rsidR="00306549" w:rsidRPr="00AE5935" w:rsidRDefault="00306549" w:rsidP="00306549">
      <w:pPr>
        <w:shd w:val="clear" w:color="auto" w:fill="FFFFFF"/>
        <w:ind w:firstLine="709"/>
        <w:jc w:val="both"/>
        <w:rPr>
          <w:rFonts w:ascii="Arial" w:hAnsi="Arial" w:cs="Arial"/>
          <w:color w:val="000000"/>
          <w:spacing w:val="2"/>
        </w:rPr>
      </w:pPr>
      <w:r w:rsidRPr="00AE5935">
        <w:rPr>
          <w:rFonts w:ascii="Arial" w:hAnsi="Arial" w:cs="Arial"/>
          <w:color w:val="000000"/>
          <w:spacing w:val="2"/>
        </w:rPr>
        <w:t xml:space="preserve">- создание максимально благоприятных условий для развития малого и среднего предпринимательства; </w:t>
      </w:r>
    </w:p>
    <w:p w:rsidR="00306549" w:rsidRPr="00AE5935" w:rsidRDefault="00306549" w:rsidP="00306549">
      <w:pPr>
        <w:shd w:val="clear" w:color="auto" w:fill="FFFFFF"/>
        <w:ind w:firstLine="709"/>
        <w:jc w:val="both"/>
        <w:rPr>
          <w:rFonts w:ascii="Arial" w:hAnsi="Arial" w:cs="Arial"/>
          <w:color w:val="000000"/>
          <w:spacing w:val="2"/>
        </w:rPr>
      </w:pPr>
      <w:r w:rsidRPr="00AE5935">
        <w:rPr>
          <w:rFonts w:ascii="Arial" w:hAnsi="Arial" w:cs="Arial"/>
          <w:color w:val="000000"/>
          <w:spacing w:val="2"/>
        </w:rPr>
        <w:t xml:space="preserve">- улучшение условий жизни жителей муниципального образования, адресное решение социальных проблем; </w:t>
      </w:r>
    </w:p>
    <w:p w:rsidR="00306549" w:rsidRPr="00AE5935" w:rsidRDefault="00306549" w:rsidP="00306549">
      <w:pPr>
        <w:ind w:firstLine="709"/>
        <w:jc w:val="both"/>
        <w:rPr>
          <w:rFonts w:ascii="Arial" w:hAnsi="Arial" w:cs="Arial"/>
        </w:rPr>
      </w:pPr>
      <w:r w:rsidRPr="00AE5935">
        <w:rPr>
          <w:rFonts w:ascii="Arial" w:hAnsi="Arial" w:cs="Arial"/>
          <w:color w:val="000000"/>
          <w:spacing w:val="2"/>
        </w:rPr>
        <w:t>- содействие повышению качества муниципальных услуг</w:t>
      </w:r>
      <w:r w:rsidRPr="00AE5935">
        <w:rPr>
          <w:rFonts w:ascii="Arial" w:hAnsi="Arial" w:cs="Arial"/>
        </w:rPr>
        <w:t>;</w:t>
      </w:r>
    </w:p>
    <w:p w:rsidR="00306549" w:rsidRPr="00AE5935" w:rsidRDefault="00306549" w:rsidP="00306549">
      <w:pPr>
        <w:shd w:val="clear" w:color="auto" w:fill="FFFFFF"/>
        <w:ind w:firstLine="709"/>
        <w:jc w:val="both"/>
        <w:rPr>
          <w:rFonts w:ascii="Arial" w:hAnsi="Arial" w:cs="Arial"/>
          <w:color w:val="000000"/>
          <w:spacing w:val="2"/>
        </w:rPr>
      </w:pPr>
      <w:r w:rsidRPr="00AE5935">
        <w:rPr>
          <w:rFonts w:ascii="Arial" w:hAnsi="Arial" w:cs="Arial"/>
          <w:color w:val="000000"/>
          <w:spacing w:val="2"/>
        </w:rPr>
        <w:t>- развитие конкуренции в сфере предоставления социальных услуг, в том числе за счет привлечения к их оказанию негосударственных организаций, прежде всего, социально ориентированных некоммерческих организаций.</w:t>
      </w:r>
    </w:p>
    <w:p w:rsidR="00306549" w:rsidRPr="00AE5935" w:rsidRDefault="00306549" w:rsidP="00306549">
      <w:pPr>
        <w:shd w:val="clear" w:color="auto" w:fill="FFFFFF"/>
        <w:ind w:firstLine="709"/>
        <w:jc w:val="both"/>
        <w:rPr>
          <w:rFonts w:ascii="Arial" w:hAnsi="Arial" w:cs="Arial"/>
        </w:rPr>
      </w:pPr>
      <w:r w:rsidRPr="00AE5935">
        <w:rPr>
          <w:rFonts w:ascii="Arial" w:hAnsi="Arial" w:cs="Arial"/>
          <w:color w:val="000000"/>
          <w:spacing w:val="2"/>
        </w:rPr>
        <w:t xml:space="preserve">Для достижения поставленных целей основными задачами бюджетной и </w:t>
      </w:r>
      <w:r w:rsidRPr="00AE5935">
        <w:rPr>
          <w:rFonts w:ascii="Arial" w:hAnsi="Arial" w:cs="Arial"/>
          <w:color w:val="000000"/>
          <w:spacing w:val="4"/>
        </w:rPr>
        <w:t xml:space="preserve">налоговой политики </w:t>
      </w:r>
      <w:r w:rsidRPr="00AE5935">
        <w:rPr>
          <w:rFonts w:ascii="Arial" w:hAnsi="Arial" w:cs="Arial"/>
          <w:color w:val="000000"/>
          <w:spacing w:val="-1"/>
        </w:rPr>
        <w:t>сель</w:t>
      </w:r>
      <w:r w:rsidRPr="00AE5935">
        <w:rPr>
          <w:rFonts w:ascii="Arial" w:hAnsi="Arial" w:cs="Arial"/>
          <w:color w:val="000000"/>
          <w:spacing w:val="-2"/>
        </w:rPr>
        <w:t>ского</w:t>
      </w:r>
      <w:r w:rsidRPr="00AE5935">
        <w:rPr>
          <w:rFonts w:ascii="Arial" w:hAnsi="Arial" w:cs="Arial"/>
          <w:color w:val="000000"/>
          <w:spacing w:val="4"/>
        </w:rPr>
        <w:t xml:space="preserve"> поселения </w:t>
      </w:r>
      <w:r w:rsidRPr="00AE5935">
        <w:rPr>
          <w:rFonts w:ascii="Arial" w:hAnsi="Arial" w:cs="Arial"/>
          <w:color w:val="000000"/>
          <w:spacing w:val="-3"/>
        </w:rPr>
        <w:t>являются:</w:t>
      </w:r>
    </w:p>
    <w:p w:rsidR="00306549" w:rsidRPr="00AE5935" w:rsidRDefault="00306549" w:rsidP="00306549">
      <w:pPr>
        <w:shd w:val="clear" w:color="auto" w:fill="FFFFFF"/>
        <w:tabs>
          <w:tab w:val="left" w:pos="0"/>
          <w:tab w:val="left" w:pos="360"/>
        </w:tabs>
        <w:ind w:firstLine="709"/>
        <w:jc w:val="both"/>
        <w:rPr>
          <w:rFonts w:ascii="Arial" w:hAnsi="Arial" w:cs="Arial"/>
          <w:color w:val="000000"/>
          <w:spacing w:val="-1"/>
        </w:rPr>
      </w:pPr>
      <w:r w:rsidRPr="00AE5935">
        <w:rPr>
          <w:rFonts w:ascii="Arial" w:hAnsi="Arial" w:cs="Arial"/>
          <w:color w:val="000000"/>
        </w:rPr>
        <w:t xml:space="preserve">- </w:t>
      </w:r>
      <w:r w:rsidRPr="00AE5935">
        <w:rPr>
          <w:rFonts w:ascii="Arial" w:hAnsi="Arial" w:cs="Arial"/>
          <w:color w:val="000000"/>
          <w:spacing w:val="-1"/>
        </w:rPr>
        <w:t>оптимизация бюджетного процесса через минимизацию внесения изменений в утвержденный бюджет поселения;</w:t>
      </w:r>
    </w:p>
    <w:p w:rsidR="00306549" w:rsidRPr="00AE5935" w:rsidRDefault="00306549" w:rsidP="00306549">
      <w:pPr>
        <w:shd w:val="clear" w:color="auto" w:fill="FFFFFF"/>
        <w:tabs>
          <w:tab w:val="left" w:pos="0"/>
          <w:tab w:val="left" w:pos="360"/>
        </w:tabs>
        <w:ind w:firstLine="709"/>
        <w:jc w:val="both"/>
        <w:rPr>
          <w:rFonts w:ascii="Arial" w:hAnsi="Arial" w:cs="Arial"/>
        </w:rPr>
      </w:pPr>
      <w:r w:rsidRPr="00AE5935">
        <w:rPr>
          <w:rFonts w:ascii="Arial" w:hAnsi="Arial" w:cs="Arial"/>
          <w:color w:val="000000"/>
          <w:spacing w:val="-1"/>
        </w:rPr>
        <w:t>- развитие программно-целевых методов управления бюджетными средствами;</w:t>
      </w:r>
    </w:p>
    <w:p w:rsidR="00306549" w:rsidRPr="00AE5935" w:rsidRDefault="00306549" w:rsidP="00306549">
      <w:pPr>
        <w:shd w:val="clear" w:color="auto" w:fill="FFFFFF"/>
        <w:tabs>
          <w:tab w:val="left" w:pos="0"/>
        </w:tabs>
        <w:ind w:firstLine="709"/>
        <w:jc w:val="both"/>
        <w:rPr>
          <w:rFonts w:ascii="Arial" w:hAnsi="Arial" w:cs="Arial"/>
        </w:rPr>
      </w:pPr>
      <w:r w:rsidRPr="00AE5935">
        <w:rPr>
          <w:rFonts w:ascii="Arial" w:hAnsi="Arial" w:cs="Arial"/>
          <w:color w:val="000000"/>
          <w:spacing w:val="-1"/>
        </w:rPr>
        <w:t>- повышение эффективности размещения заказов на поставки товаров, выполнение работ и оказание услуг для нужд муниципального образования;</w:t>
      </w:r>
    </w:p>
    <w:p w:rsidR="00306549" w:rsidRPr="00AE5935" w:rsidRDefault="00306549" w:rsidP="00306549">
      <w:pPr>
        <w:ind w:firstLine="709"/>
        <w:jc w:val="both"/>
        <w:rPr>
          <w:rFonts w:ascii="Arial" w:hAnsi="Arial" w:cs="Arial"/>
          <w:bCs/>
          <w:color w:val="000000"/>
          <w:spacing w:val="-2"/>
        </w:rPr>
      </w:pPr>
      <w:r w:rsidRPr="00AE5935">
        <w:rPr>
          <w:rFonts w:ascii="Arial" w:hAnsi="Arial" w:cs="Arial"/>
          <w:color w:val="000000"/>
          <w:spacing w:val="-2"/>
        </w:rPr>
        <w:t xml:space="preserve">- формирование благоприятной среды для предпринимательской и </w:t>
      </w:r>
      <w:r w:rsidRPr="00AE5935">
        <w:rPr>
          <w:rFonts w:ascii="Arial" w:hAnsi="Arial" w:cs="Arial"/>
        </w:rPr>
        <w:t xml:space="preserve">инвестиционной деятельности, которые объективно являются необходимой основой для увеличения доходов бюджета; </w:t>
      </w:r>
    </w:p>
    <w:p w:rsidR="00306549" w:rsidRPr="00AE5935" w:rsidRDefault="00306549" w:rsidP="00306549">
      <w:pPr>
        <w:ind w:firstLine="709"/>
        <w:jc w:val="both"/>
        <w:rPr>
          <w:rFonts w:ascii="Arial" w:hAnsi="Arial" w:cs="Arial"/>
          <w:bCs/>
          <w:color w:val="000000"/>
          <w:spacing w:val="-2"/>
        </w:rPr>
      </w:pPr>
      <w:r w:rsidRPr="00AE5935">
        <w:rPr>
          <w:rFonts w:ascii="Arial" w:hAnsi="Arial" w:cs="Arial"/>
          <w:color w:val="000000"/>
        </w:rPr>
        <w:t xml:space="preserve">- </w:t>
      </w:r>
      <w:r w:rsidRPr="00AE5935">
        <w:rPr>
          <w:rFonts w:ascii="Arial" w:hAnsi="Arial" w:cs="Arial"/>
          <w:color w:val="000000"/>
          <w:spacing w:val="-3"/>
        </w:rPr>
        <w:t>совершенствование механизмов муниципального финансового контроля;</w:t>
      </w:r>
    </w:p>
    <w:p w:rsidR="00306549" w:rsidRPr="00AE5935" w:rsidRDefault="00306549" w:rsidP="00306549">
      <w:pPr>
        <w:shd w:val="clear" w:color="auto" w:fill="FFFFFF"/>
        <w:tabs>
          <w:tab w:val="left" w:pos="0"/>
        </w:tabs>
        <w:spacing w:before="34"/>
        <w:ind w:firstLine="709"/>
        <w:jc w:val="both"/>
        <w:rPr>
          <w:rFonts w:ascii="Arial" w:hAnsi="Arial" w:cs="Arial"/>
          <w:color w:val="000000"/>
          <w:spacing w:val="-4"/>
        </w:rPr>
      </w:pPr>
      <w:r w:rsidRPr="00AE5935">
        <w:rPr>
          <w:rFonts w:ascii="Arial" w:hAnsi="Arial" w:cs="Arial"/>
          <w:color w:val="000000"/>
        </w:rPr>
        <w:t xml:space="preserve">- достижение критериев эффективности и результативности бюджетных </w:t>
      </w:r>
      <w:r w:rsidRPr="00AE5935">
        <w:rPr>
          <w:rFonts w:ascii="Arial" w:hAnsi="Arial" w:cs="Arial"/>
          <w:color w:val="000000"/>
          <w:spacing w:val="-4"/>
        </w:rPr>
        <w:t>расходов;</w:t>
      </w:r>
    </w:p>
    <w:p w:rsidR="00306549" w:rsidRPr="00AE5935" w:rsidRDefault="00306549" w:rsidP="00306549">
      <w:pPr>
        <w:shd w:val="clear" w:color="auto" w:fill="FFFFFF"/>
        <w:tabs>
          <w:tab w:val="left" w:pos="0"/>
        </w:tabs>
        <w:spacing w:before="34"/>
        <w:ind w:firstLine="709"/>
        <w:jc w:val="both"/>
        <w:rPr>
          <w:rFonts w:ascii="Arial" w:hAnsi="Arial" w:cs="Arial"/>
        </w:rPr>
      </w:pPr>
      <w:r w:rsidRPr="00AE5935">
        <w:rPr>
          <w:rFonts w:ascii="Arial" w:hAnsi="Arial" w:cs="Arial"/>
          <w:color w:val="000000"/>
          <w:spacing w:val="-4"/>
        </w:rPr>
        <w:lastRenderedPageBreak/>
        <w:t xml:space="preserve">- </w:t>
      </w:r>
      <w:r w:rsidRPr="00AE5935">
        <w:rPr>
          <w:rFonts w:ascii="Arial" w:hAnsi="Arial" w:cs="Arial"/>
        </w:rPr>
        <w:t>финансово-экономическое обоснование решений, приводящих к новым расходным обязательствам с оценкой долгосрочных последствий для социально-экономического развития поселения;</w:t>
      </w:r>
    </w:p>
    <w:p w:rsidR="00306549" w:rsidRPr="00AE5935" w:rsidRDefault="00306549" w:rsidP="00306549">
      <w:pPr>
        <w:ind w:firstLine="709"/>
        <w:jc w:val="both"/>
        <w:rPr>
          <w:rFonts w:ascii="Arial" w:hAnsi="Arial" w:cs="Arial"/>
          <w:bCs/>
          <w:color w:val="000000"/>
          <w:spacing w:val="-2"/>
        </w:rPr>
      </w:pPr>
    </w:p>
    <w:p w:rsidR="00306549" w:rsidRPr="00AE5935" w:rsidRDefault="00306549" w:rsidP="00306549">
      <w:pPr>
        <w:numPr>
          <w:ilvl w:val="0"/>
          <w:numId w:val="11"/>
        </w:numPr>
        <w:ind w:left="0" w:firstLine="709"/>
        <w:jc w:val="center"/>
        <w:rPr>
          <w:rFonts w:ascii="Arial" w:hAnsi="Arial" w:cs="Arial"/>
          <w:bCs/>
        </w:rPr>
      </w:pPr>
      <w:r w:rsidRPr="00AE5935">
        <w:rPr>
          <w:rFonts w:ascii="Arial" w:hAnsi="Arial" w:cs="Arial"/>
          <w:b/>
          <w:bCs/>
          <w:color w:val="000000"/>
        </w:rPr>
        <w:t xml:space="preserve">Направления политики </w:t>
      </w:r>
      <w:r w:rsidRPr="00AE5935">
        <w:rPr>
          <w:rStyle w:val="grame"/>
          <w:rFonts w:ascii="Arial" w:hAnsi="Arial" w:cs="Arial"/>
          <w:b/>
          <w:color w:val="000000"/>
        </w:rPr>
        <w:t>Логовского</w:t>
      </w:r>
      <w:r w:rsidRPr="00AE5935">
        <w:rPr>
          <w:rFonts w:ascii="Arial" w:hAnsi="Arial" w:cs="Arial"/>
          <w:b/>
          <w:bCs/>
          <w:color w:val="000000"/>
        </w:rPr>
        <w:t xml:space="preserve"> сельского поселения </w:t>
      </w:r>
      <w:r w:rsidR="00AE5935" w:rsidRPr="00AE5935">
        <w:rPr>
          <w:rFonts w:ascii="Arial" w:hAnsi="Arial" w:cs="Arial"/>
          <w:b/>
          <w:bCs/>
          <w:color w:val="000000"/>
        </w:rPr>
        <w:t xml:space="preserve"> </w:t>
      </w:r>
      <w:r w:rsidRPr="00AE5935">
        <w:rPr>
          <w:rFonts w:ascii="Arial" w:hAnsi="Arial" w:cs="Arial"/>
          <w:b/>
          <w:bCs/>
          <w:color w:val="000000"/>
        </w:rPr>
        <w:t xml:space="preserve">в части формирования доходов бюджета на </w:t>
      </w:r>
      <w:r w:rsidRPr="00AE5935">
        <w:rPr>
          <w:rStyle w:val="grame"/>
          <w:rFonts w:ascii="Arial" w:hAnsi="Arial" w:cs="Arial"/>
          <w:b/>
          <w:color w:val="000000"/>
        </w:rPr>
        <w:t>202</w:t>
      </w:r>
      <w:r w:rsidR="00FB5D37" w:rsidRPr="00AE5935">
        <w:rPr>
          <w:rStyle w:val="grame"/>
          <w:rFonts w:ascii="Arial" w:hAnsi="Arial" w:cs="Arial"/>
          <w:b/>
          <w:color w:val="000000"/>
        </w:rPr>
        <w:t>5</w:t>
      </w:r>
      <w:r w:rsidRPr="00AE5935">
        <w:rPr>
          <w:rStyle w:val="grame"/>
          <w:rFonts w:ascii="Arial" w:hAnsi="Arial" w:cs="Arial"/>
          <w:b/>
          <w:color w:val="000000"/>
        </w:rPr>
        <w:t xml:space="preserve"> год </w:t>
      </w:r>
      <w:r w:rsidR="00AE5935" w:rsidRPr="00AE5935">
        <w:rPr>
          <w:rStyle w:val="grame"/>
          <w:rFonts w:ascii="Arial" w:hAnsi="Arial" w:cs="Arial"/>
          <w:b/>
          <w:color w:val="000000"/>
        </w:rPr>
        <w:t xml:space="preserve"> </w:t>
      </w:r>
      <w:r w:rsidRPr="00AE5935">
        <w:rPr>
          <w:rStyle w:val="grame"/>
          <w:rFonts w:ascii="Arial" w:hAnsi="Arial" w:cs="Arial"/>
          <w:b/>
          <w:color w:val="000000"/>
        </w:rPr>
        <w:t>и плановый период 202</w:t>
      </w:r>
      <w:r w:rsidR="00FB5D37" w:rsidRPr="00AE5935">
        <w:rPr>
          <w:rStyle w:val="grame"/>
          <w:rFonts w:ascii="Arial" w:hAnsi="Arial" w:cs="Arial"/>
          <w:b/>
          <w:color w:val="000000"/>
        </w:rPr>
        <w:t>6</w:t>
      </w:r>
      <w:r w:rsidRPr="00AE5935">
        <w:rPr>
          <w:rStyle w:val="grame"/>
          <w:rFonts w:ascii="Arial" w:hAnsi="Arial" w:cs="Arial"/>
          <w:b/>
          <w:color w:val="000000"/>
        </w:rPr>
        <w:t>-202</w:t>
      </w:r>
      <w:r w:rsidR="00FB5D37" w:rsidRPr="00AE5935">
        <w:rPr>
          <w:rStyle w:val="grame"/>
          <w:rFonts w:ascii="Arial" w:hAnsi="Arial" w:cs="Arial"/>
          <w:b/>
          <w:color w:val="000000"/>
        </w:rPr>
        <w:t>7</w:t>
      </w:r>
      <w:r w:rsidRPr="00AE5935">
        <w:rPr>
          <w:rStyle w:val="grame"/>
          <w:rFonts w:ascii="Arial" w:hAnsi="Arial" w:cs="Arial"/>
          <w:b/>
          <w:color w:val="000000"/>
        </w:rPr>
        <w:t xml:space="preserve"> годов</w:t>
      </w:r>
    </w:p>
    <w:p w:rsidR="00306549" w:rsidRPr="00AE5935" w:rsidRDefault="00306549" w:rsidP="00306549">
      <w:pPr>
        <w:ind w:firstLine="709"/>
        <w:rPr>
          <w:rFonts w:ascii="Arial" w:hAnsi="Arial" w:cs="Arial"/>
          <w:color w:val="000000"/>
        </w:rPr>
      </w:pPr>
    </w:p>
    <w:p w:rsidR="00306549" w:rsidRPr="00AE5935" w:rsidRDefault="00306549" w:rsidP="00306549">
      <w:pPr>
        <w:ind w:firstLine="709"/>
        <w:jc w:val="both"/>
        <w:rPr>
          <w:rFonts w:ascii="Arial" w:hAnsi="Arial" w:cs="Arial"/>
          <w:color w:val="000000"/>
        </w:rPr>
      </w:pPr>
      <w:r w:rsidRPr="00AE5935">
        <w:rPr>
          <w:rFonts w:ascii="Arial" w:hAnsi="Arial" w:cs="Arial"/>
          <w:color w:val="000000"/>
        </w:rPr>
        <w:t>Бюджетная и налоговая политика поселения выстраивается с учетом изменений федерального законодательства и направлены на использование имеющейся финансово-экономической базы поселения и создание условий для дальнейшего её развития.</w:t>
      </w:r>
    </w:p>
    <w:p w:rsidR="00306549" w:rsidRPr="00AE5935" w:rsidRDefault="00306549" w:rsidP="00306549">
      <w:pPr>
        <w:ind w:firstLine="709"/>
        <w:jc w:val="both"/>
        <w:rPr>
          <w:rFonts w:ascii="Arial" w:hAnsi="Arial" w:cs="Arial"/>
        </w:rPr>
      </w:pPr>
      <w:r w:rsidRPr="00AE5935">
        <w:rPr>
          <w:rFonts w:ascii="Arial" w:hAnsi="Arial" w:cs="Arial"/>
          <w:color w:val="000000"/>
        </w:rPr>
        <w:t xml:space="preserve">Основными направлениями повышения эффективности в области </w:t>
      </w:r>
      <w:r w:rsidRPr="00AE5935">
        <w:rPr>
          <w:rFonts w:ascii="Arial" w:hAnsi="Arial" w:cs="Arial"/>
          <w:color w:val="000000"/>
          <w:spacing w:val="4"/>
        </w:rPr>
        <w:t xml:space="preserve">формирования доходов бюджета </w:t>
      </w:r>
      <w:r w:rsidRPr="00AE5935">
        <w:rPr>
          <w:rFonts w:ascii="Arial" w:hAnsi="Arial" w:cs="Arial"/>
          <w:color w:val="000000"/>
          <w:spacing w:val="-1"/>
        </w:rPr>
        <w:t>сель</w:t>
      </w:r>
      <w:r w:rsidRPr="00AE5935">
        <w:rPr>
          <w:rFonts w:ascii="Arial" w:hAnsi="Arial" w:cs="Arial"/>
          <w:color w:val="000000"/>
          <w:spacing w:val="-2"/>
        </w:rPr>
        <w:t>ского</w:t>
      </w:r>
      <w:r w:rsidRPr="00AE5935">
        <w:rPr>
          <w:rFonts w:ascii="Arial" w:hAnsi="Arial" w:cs="Arial"/>
          <w:color w:val="000000"/>
          <w:spacing w:val="4"/>
        </w:rPr>
        <w:t xml:space="preserve"> поселения </w:t>
      </w:r>
      <w:r w:rsidRPr="00AE5935">
        <w:rPr>
          <w:rFonts w:ascii="Arial" w:hAnsi="Arial" w:cs="Arial"/>
          <w:color w:val="000000"/>
          <w:spacing w:val="-1"/>
        </w:rPr>
        <w:t>являются:</w:t>
      </w:r>
    </w:p>
    <w:p w:rsidR="00306549" w:rsidRPr="00AE5935" w:rsidRDefault="00306549" w:rsidP="00306549">
      <w:pPr>
        <w:widowControl w:val="0"/>
        <w:numPr>
          <w:ilvl w:val="0"/>
          <w:numId w:val="12"/>
        </w:numPr>
        <w:shd w:val="clear" w:color="auto" w:fill="FFFFFF"/>
        <w:tabs>
          <w:tab w:val="left" w:pos="571"/>
        </w:tabs>
        <w:autoSpaceDE w:val="0"/>
        <w:autoSpaceDN w:val="0"/>
        <w:adjustRightInd w:val="0"/>
        <w:spacing w:before="19"/>
        <w:ind w:firstLine="709"/>
        <w:jc w:val="both"/>
        <w:rPr>
          <w:rFonts w:ascii="Arial" w:hAnsi="Arial" w:cs="Arial"/>
          <w:color w:val="000000"/>
        </w:rPr>
      </w:pPr>
      <w:r w:rsidRPr="00AE5935">
        <w:rPr>
          <w:rFonts w:ascii="Arial" w:hAnsi="Arial" w:cs="Arial"/>
          <w:color w:val="000000"/>
          <w:spacing w:val="3"/>
        </w:rPr>
        <w:t xml:space="preserve">взаимодействие с налоговыми органами и иными территориальными </w:t>
      </w:r>
      <w:r w:rsidRPr="00AE5935">
        <w:rPr>
          <w:rFonts w:ascii="Arial" w:hAnsi="Arial" w:cs="Arial"/>
          <w:color w:val="000000"/>
          <w:spacing w:val="-3"/>
        </w:rPr>
        <w:t xml:space="preserve">подразделениями органов государственной власти, осуществляющими </w:t>
      </w:r>
      <w:r w:rsidRPr="00AE5935">
        <w:rPr>
          <w:rFonts w:ascii="Arial" w:hAnsi="Arial" w:cs="Arial"/>
          <w:color w:val="000000"/>
          <w:spacing w:val="3"/>
        </w:rPr>
        <w:t xml:space="preserve">администрирование доходов, подлежащих зачислению в бюджет поселения, в </w:t>
      </w:r>
      <w:r w:rsidRPr="00AE5935">
        <w:rPr>
          <w:rFonts w:ascii="Arial" w:hAnsi="Arial" w:cs="Arial"/>
          <w:color w:val="000000"/>
          <w:spacing w:val="-3"/>
        </w:rPr>
        <w:t>целях увеличения собираемости доходов;</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 xml:space="preserve">повышение эффективности администрирования доходов, отнесенных к </w:t>
      </w:r>
      <w:r w:rsidRPr="00AE5935">
        <w:rPr>
          <w:rFonts w:ascii="Arial" w:hAnsi="Arial" w:cs="Arial"/>
          <w:color w:val="000000"/>
          <w:spacing w:val="-3"/>
        </w:rPr>
        <w:t xml:space="preserve">ведению органов местного самоуправления </w:t>
      </w:r>
      <w:r w:rsidRPr="00AE5935">
        <w:rPr>
          <w:rFonts w:ascii="Arial" w:hAnsi="Arial" w:cs="Arial"/>
          <w:color w:val="000000"/>
          <w:spacing w:val="-1"/>
        </w:rPr>
        <w:t>сель</w:t>
      </w:r>
      <w:r w:rsidRPr="00AE5935">
        <w:rPr>
          <w:rFonts w:ascii="Arial" w:hAnsi="Arial" w:cs="Arial"/>
          <w:color w:val="000000"/>
          <w:spacing w:val="-2"/>
        </w:rPr>
        <w:t>ского</w:t>
      </w:r>
      <w:r w:rsidRPr="00AE5935">
        <w:rPr>
          <w:rFonts w:ascii="Arial" w:hAnsi="Arial" w:cs="Arial"/>
          <w:color w:val="000000"/>
          <w:spacing w:val="-3"/>
        </w:rPr>
        <w:t xml:space="preserve"> поселения.</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В этих условиях налоговая политика Логовского сельского поселения должна быть ориентирована на увеличение налоговых доходов за счет экономического роста, развития внутреннего налогового потенциала и повышения инвестиционной привлекательности территории поселения. Приоритетным направлением должно стать обеспечение условий для дальнейшего экономического роста поселения и расширения его налоговой базы за счет стимулирования экономической активности действующих хозяйствующих субъектов, притока инвестиционных ресурсов в территорию поселения. Необходимо активизировать работу с инвесторами, повысить эффективность системы поддержки и сопровождения инвестиций, обеспечить развитие инвестиционной инфраструктуры поселения. Остается актуальным взаимодействие органов местного самоуправления Логовского сельского поселения с хозяйствующими субъектами.</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На достижение поставленной цели должно быть ориентировано решение следующих основных задач бюджетной и налоговой политики:</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Предотвращение уменьшения налогооблагаемой базы НДФЛ путем сохранения действующих и создания новых рабочих мест.</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 xml:space="preserve">Продолжить работу, направленную на предотвращение фактов выплаты «теневой» заработной платы налоговыми агентами и увеличение размера заработной платы. </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Актуальной остается и задача взыскания недоимки по налогам и сборам с должников местного бюджета.</w:t>
      </w:r>
    </w:p>
    <w:p w:rsidR="00306549" w:rsidRPr="00AE5935" w:rsidRDefault="00306549" w:rsidP="00306549">
      <w:pPr>
        <w:ind w:firstLine="709"/>
        <w:jc w:val="both"/>
        <w:rPr>
          <w:rStyle w:val="grame"/>
          <w:rFonts w:ascii="Arial" w:hAnsi="Arial" w:cs="Arial"/>
        </w:rPr>
      </w:pPr>
      <w:r w:rsidRPr="00AE5935">
        <w:rPr>
          <w:rFonts w:ascii="Arial" w:hAnsi="Arial" w:cs="Arial"/>
          <w:color w:val="000000"/>
        </w:rPr>
        <w:t>Для увеличения поступлений от земельного налога о</w:t>
      </w:r>
      <w:r w:rsidRPr="00AE5935">
        <w:rPr>
          <w:rStyle w:val="grame"/>
          <w:rFonts w:ascii="Arial" w:hAnsi="Arial" w:cs="Arial"/>
          <w:color w:val="000000"/>
        </w:rPr>
        <w:t xml:space="preserve">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 оформлению и государственной регистрации земельных паев и прочих земель, находящихся в собственности у граждан. </w:t>
      </w:r>
    </w:p>
    <w:p w:rsidR="00306549" w:rsidRPr="00AE5935" w:rsidRDefault="00306549" w:rsidP="00306549">
      <w:pPr>
        <w:ind w:firstLine="709"/>
        <w:jc w:val="both"/>
        <w:rPr>
          <w:rFonts w:ascii="Arial" w:hAnsi="Arial" w:cs="Arial"/>
        </w:rPr>
      </w:pPr>
      <w:r w:rsidRPr="00AE5935">
        <w:rPr>
          <w:rFonts w:ascii="Arial" w:hAnsi="Arial" w:cs="Arial"/>
          <w:color w:val="000000"/>
        </w:rPr>
        <w:t>Для увеличения поступлений от налога на имущество физических лиц о</w:t>
      </w:r>
      <w:r w:rsidRPr="00AE5935">
        <w:rPr>
          <w:rStyle w:val="grame"/>
          <w:rFonts w:ascii="Arial" w:hAnsi="Arial" w:cs="Arial"/>
          <w:color w:val="000000"/>
        </w:rPr>
        <w:t>рганам местного самоуправления продолжить работу с гражданами по введению вновь построенных и реконструированных жилых домов в эксплуатацию.</w:t>
      </w:r>
    </w:p>
    <w:p w:rsidR="00306549" w:rsidRPr="00AE5935" w:rsidRDefault="00306549" w:rsidP="00306549">
      <w:pPr>
        <w:pStyle w:val="Default"/>
        <w:ind w:firstLine="709"/>
        <w:jc w:val="both"/>
        <w:rPr>
          <w:rFonts w:ascii="Arial" w:hAnsi="Arial" w:cs="Arial"/>
          <w:color w:val="auto"/>
        </w:rPr>
      </w:pPr>
      <w:r w:rsidRPr="00AE5935">
        <w:rPr>
          <w:rFonts w:ascii="Arial" w:hAnsi="Arial" w:cs="Arial"/>
        </w:rPr>
        <w:t xml:space="preserve">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каждой из трех категорий (жилое помещение, жилой дом на садовом или дачном земельном участке, нежилое помещение), находящихся в собственности </w:t>
      </w:r>
      <w:r w:rsidRPr="00AE5935">
        <w:rPr>
          <w:rFonts w:ascii="Arial" w:hAnsi="Arial" w:cs="Arial"/>
        </w:rPr>
        <w:lastRenderedPageBreak/>
        <w:t xml:space="preserve">физического лица на территории Российской Федерации и не используемого в предпринимательской деятельности (по </w:t>
      </w:r>
      <w:r w:rsidRPr="00AE5935">
        <w:rPr>
          <w:rFonts w:ascii="Arial" w:hAnsi="Arial" w:cs="Arial"/>
          <w:color w:val="auto"/>
        </w:rPr>
        <w:t>выбору налогоплательщика).</w:t>
      </w:r>
    </w:p>
    <w:p w:rsidR="00306549" w:rsidRPr="00AE5935" w:rsidRDefault="00306549" w:rsidP="00306549">
      <w:pPr>
        <w:pStyle w:val="Default"/>
        <w:ind w:firstLine="709"/>
        <w:jc w:val="both"/>
        <w:rPr>
          <w:rFonts w:ascii="Arial" w:hAnsi="Arial" w:cs="Arial"/>
          <w:color w:val="auto"/>
        </w:rPr>
      </w:pPr>
    </w:p>
    <w:p w:rsidR="00306549" w:rsidRPr="00AE5935" w:rsidRDefault="00306549" w:rsidP="00306549">
      <w:pPr>
        <w:ind w:firstLine="709"/>
        <w:jc w:val="center"/>
        <w:rPr>
          <w:rFonts w:ascii="Arial" w:hAnsi="Arial" w:cs="Arial"/>
          <w:bCs/>
        </w:rPr>
      </w:pPr>
      <w:r w:rsidRPr="00AE5935">
        <w:rPr>
          <w:rFonts w:ascii="Arial" w:hAnsi="Arial" w:cs="Arial"/>
          <w:b/>
          <w:bCs/>
          <w:color w:val="000000"/>
        </w:rPr>
        <w:t xml:space="preserve">2. Основные направления политики Логовского сельского поселения в части расходов бюджета на </w:t>
      </w:r>
      <w:r w:rsidRPr="00AE5935">
        <w:rPr>
          <w:rStyle w:val="grame"/>
          <w:rFonts w:ascii="Arial" w:hAnsi="Arial" w:cs="Arial"/>
          <w:b/>
          <w:color w:val="000000"/>
        </w:rPr>
        <w:t>202</w:t>
      </w:r>
      <w:r w:rsidR="00FB5D37" w:rsidRPr="00AE5935">
        <w:rPr>
          <w:rStyle w:val="grame"/>
          <w:rFonts w:ascii="Arial" w:hAnsi="Arial" w:cs="Arial"/>
          <w:b/>
          <w:color w:val="000000"/>
        </w:rPr>
        <w:t>5</w:t>
      </w:r>
      <w:r w:rsidRPr="00AE5935">
        <w:rPr>
          <w:rStyle w:val="grame"/>
          <w:rFonts w:ascii="Arial" w:hAnsi="Arial" w:cs="Arial"/>
          <w:b/>
          <w:color w:val="000000"/>
        </w:rPr>
        <w:t xml:space="preserve"> год </w:t>
      </w:r>
      <w:r w:rsidR="00AE5935" w:rsidRPr="00AE5935">
        <w:rPr>
          <w:rStyle w:val="grame"/>
          <w:rFonts w:ascii="Arial" w:hAnsi="Arial" w:cs="Arial"/>
          <w:b/>
          <w:color w:val="000000"/>
        </w:rPr>
        <w:t xml:space="preserve"> </w:t>
      </w:r>
      <w:r w:rsidRPr="00AE5935">
        <w:rPr>
          <w:rStyle w:val="grame"/>
          <w:rFonts w:ascii="Arial" w:hAnsi="Arial" w:cs="Arial"/>
          <w:b/>
          <w:color w:val="000000"/>
        </w:rPr>
        <w:t>и плановый период 202</w:t>
      </w:r>
      <w:r w:rsidR="00FB5D37" w:rsidRPr="00AE5935">
        <w:rPr>
          <w:rStyle w:val="grame"/>
          <w:rFonts w:ascii="Arial" w:hAnsi="Arial" w:cs="Arial"/>
          <w:b/>
          <w:color w:val="000000"/>
        </w:rPr>
        <w:t>6</w:t>
      </w:r>
      <w:r w:rsidRPr="00AE5935">
        <w:rPr>
          <w:rStyle w:val="grame"/>
          <w:rFonts w:ascii="Arial" w:hAnsi="Arial" w:cs="Arial"/>
          <w:b/>
          <w:color w:val="000000"/>
        </w:rPr>
        <w:t>-202</w:t>
      </w:r>
      <w:r w:rsidR="00FB5D37" w:rsidRPr="00AE5935">
        <w:rPr>
          <w:rStyle w:val="grame"/>
          <w:rFonts w:ascii="Arial" w:hAnsi="Arial" w:cs="Arial"/>
          <w:b/>
          <w:color w:val="000000"/>
        </w:rPr>
        <w:t>7</w:t>
      </w:r>
      <w:r w:rsidRPr="00AE5935">
        <w:rPr>
          <w:rStyle w:val="grame"/>
          <w:rFonts w:ascii="Arial" w:hAnsi="Arial" w:cs="Arial"/>
          <w:b/>
          <w:color w:val="000000"/>
        </w:rPr>
        <w:t xml:space="preserve"> годов</w:t>
      </w:r>
    </w:p>
    <w:p w:rsidR="00306549" w:rsidRPr="00AE5935" w:rsidRDefault="00306549" w:rsidP="00306549">
      <w:pPr>
        <w:ind w:firstLine="709"/>
        <w:jc w:val="center"/>
        <w:rPr>
          <w:rFonts w:ascii="Arial" w:hAnsi="Arial" w:cs="Arial"/>
          <w:b/>
          <w:bCs/>
          <w:color w:val="000000"/>
        </w:rPr>
      </w:pPr>
    </w:p>
    <w:p w:rsidR="00306549" w:rsidRPr="00AE5935" w:rsidRDefault="00306549" w:rsidP="00306549">
      <w:pPr>
        <w:ind w:firstLine="709"/>
        <w:jc w:val="both"/>
        <w:rPr>
          <w:rFonts w:ascii="Arial" w:hAnsi="Arial" w:cs="Arial"/>
          <w:color w:val="000000"/>
        </w:rPr>
      </w:pPr>
      <w:r w:rsidRPr="00AE5935">
        <w:rPr>
          <w:rFonts w:ascii="Arial" w:hAnsi="Arial" w:cs="Arial"/>
          <w:color w:val="000000"/>
        </w:rPr>
        <w:t xml:space="preserve">Основные задачи в сфере бюджетной политики скорректированы исходя из сложившейся экономической ситуации. В отношении расходов политика поселения в </w:t>
      </w:r>
      <w:r w:rsidRPr="00AE5935">
        <w:rPr>
          <w:rStyle w:val="grame"/>
          <w:rFonts w:ascii="Arial" w:hAnsi="Arial" w:cs="Arial"/>
          <w:color w:val="000000"/>
        </w:rPr>
        <w:t>20</w:t>
      </w:r>
      <w:r w:rsidR="00714688" w:rsidRPr="00AE5935">
        <w:rPr>
          <w:rStyle w:val="grame"/>
          <w:rFonts w:ascii="Arial" w:hAnsi="Arial" w:cs="Arial"/>
          <w:color w:val="000000"/>
        </w:rPr>
        <w:t>2</w:t>
      </w:r>
      <w:r w:rsidR="00FB5D37" w:rsidRPr="00AE5935">
        <w:rPr>
          <w:rStyle w:val="grame"/>
          <w:rFonts w:ascii="Arial" w:hAnsi="Arial" w:cs="Arial"/>
          <w:color w:val="000000"/>
        </w:rPr>
        <w:t>5</w:t>
      </w:r>
      <w:r w:rsidRPr="00AE5935">
        <w:rPr>
          <w:rStyle w:val="grame"/>
          <w:rFonts w:ascii="Arial" w:hAnsi="Arial" w:cs="Arial"/>
          <w:color w:val="000000"/>
        </w:rPr>
        <w:t>-202</w:t>
      </w:r>
      <w:r w:rsidR="00FB5D37" w:rsidRPr="00AE5935">
        <w:rPr>
          <w:rStyle w:val="grame"/>
          <w:rFonts w:ascii="Arial" w:hAnsi="Arial" w:cs="Arial"/>
          <w:color w:val="000000"/>
        </w:rPr>
        <w:t>7</w:t>
      </w:r>
      <w:r w:rsidRPr="00AE5935">
        <w:rPr>
          <w:rStyle w:val="grame"/>
          <w:rFonts w:ascii="Arial" w:hAnsi="Arial" w:cs="Arial"/>
          <w:color w:val="000000"/>
        </w:rPr>
        <w:t xml:space="preserve">годах </w:t>
      </w:r>
      <w:r w:rsidRPr="00AE5935">
        <w:rPr>
          <w:rFonts w:ascii="Arial" w:hAnsi="Arial" w:cs="Arial"/>
          <w:color w:val="000000"/>
        </w:rPr>
        <w:t xml:space="preserve"> будет направлена на оптимизацию и повышение эффективности бюджетных расходов. Основными принципами бюджетной политики Логовского сельского поселения будут сокращение необоснованных бюджетных расходов. В связи с этим необходимо решить следующие задачи:</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 обеспечить концентрацию бюджетных расходов на решении ключевых проблем и достижении конечных результатов;</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-обеспечить сбалансированность местного бюджета в среднесрочной перспективе;</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 обеспечить соблюдение нормативов расходов на оплату труда выборных должностных лиц местного самоуправления, осуществляющих свою деятельность на постоянной основе, муниципальных служащих сельского поселения, установленных Правительством Волгоградской области;</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 добиваться повышения качества планирования главными распорядителями бюджетных сре</w:t>
      </w:r>
      <w:proofErr w:type="gramStart"/>
      <w:r w:rsidRPr="00AE5935">
        <w:rPr>
          <w:rStyle w:val="grame"/>
          <w:rFonts w:ascii="Arial" w:hAnsi="Arial" w:cs="Arial"/>
          <w:color w:val="000000"/>
        </w:rPr>
        <w:t>дств св</w:t>
      </w:r>
      <w:proofErr w:type="gramEnd"/>
      <w:r w:rsidRPr="00AE5935">
        <w:rPr>
          <w:rFonts w:ascii="Arial" w:hAnsi="Arial" w:cs="Arial"/>
          <w:color w:val="000000"/>
        </w:rPr>
        <w:t>оих расходов и их эффективности.</w:t>
      </w:r>
    </w:p>
    <w:p w:rsidR="00306549" w:rsidRPr="00AE5935" w:rsidRDefault="00306549" w:rsidP="00306549">
      <w:pPr>
        <w:ind w:firstLine="709"/>
        <w:jc w:val="both"/>
        <w:rPr>
          <w:rFonts w:ascii="Arial" w:hAnsi="Arial" w:cs="Arial"/>
        </w:rPr>
      </w:pPr>
      <w:r w:rsidRPr="00AE5935">
        <w:rPr>
          <w:rFonts w:ascii="Arial" w:hAnsi="Arial" w:cs="Arial"/>
          <w:color w:val="000000"/>
        </w:rPr>
        <w:t xml:space="preserve">В соответствии с основной целью бюджетной политики </w:t>
      </w:r>
      <w:r w:rsidRPr="00AE5935">
        <w:rPr>
          <w:rStyle w:val="grame"/>
          <w:rFonts w:ascii="Arial" w:hAnsi="Arial" w:cs="Arial"/>
          <w:color w:val="000000"/>
        </w:rPr>
        <w:t>на 202</w:t>
      </w:r>
      <w:r w:rsidR="00FB5D37" w:rsidRPr="00AE5935">
        <w:rPr>
          <w:rStyle w:val="grame"/>
          <w:rFonts w:ascii="Arial" w:hAnsi="Arial" w:cs="Arial"/>
          <w:color w:val="000000"/>
        </w:rPr>
        <w:t>5</w:t>
      </w:r>
      <w:r w:rsidRPr="00AE5935">
        <w:rPr>
          <w:rStyle w:val="grame"/>
          <w:rFonts w:ascii="Arial" w:hAnsi="Arial" w:cs="Arial"/>
          <w:color w:val="000000"/>
        </w:rPr>
        <w:t xml:space="preserve"> год и плановый период 202</w:t>
      </w:r>
      <w:r w:rsidR="00FB5D37" w:rsidRPr="00AE5935">
        <w:rPr>
          <w:rStyle w:val="grame"/>
          <w:rFonts w:ascii="Arial" w:hAnsi="Arial" w:cs="Arial"/>
          <w:color w:val="000000"/>
        </w:rPr>
        <w:t>6</w:t>
      </w:r>
      <w:r w:rsidRPr="00AE5935">
        <w:rPr>
          <w:rStyle w:val="grame"/>
          <w:rFonts w:ascii="Arial" w:hAnsi="Arial" w:cs="Arial"/>
          <w:color w:val="000000"/>
        </w:rPr>
        <w:t>-202</w:t>
      </w:r>
      <w:r w:rsidR="00FB5D37" w:rsidRPr="00AE5935">
        <w:rPr>
          <w:rStyle w:val="grame"/>
          <w:rFonts w:ascii="Arial" w:hAnsi="Arial" w:cs="Arial"/>
          <w:color w:val="000000"/>
        </w:rPr>
        <w:t>7</w:t>
      </w:r>
      <w:r w:rsidRPr="00AE5935">
        <w:rPr>
          <w:rStyle w:val="grame"/>
          <w:rFonts w:ascii="Arial" w:hAnsi="Arial" w:cs="Arial"/>
          <w:color w:val="000000"/>
        </w:rPr>
        <w:t xml:space="preserve">  годов </w:t>
      </w:r>
      <w:r w:rsidRPr="00AE5935">
        <w:rPr>
          <w:rFonts w:ascii="Arial" w:hAnsi="Arial" w:cs="Arial"/>
          <w:color w:val="000000"/>
          <w:spacing w:val="-3"/>
        </w:rPr>
        <w:t>приоритетами бюджетных расходов станут:</w:t>
      </w:r>
    </w:p>
    <w:p w:rsidR="00306549" w:rsidRPr="00AE5935" w:rsidRDefault="00306549" w:rsidP="00306549">
      <w:pPr>
        <w:widowControl w:val="0"/>
        <w:numPr>
          <w:ilvl w:val="0"/>
          <w:numId w:val="13"/>
        </w:numPr>
        <w:shd w:val="clear" w:color="auto" w:fill="FFFFFF"/>
        <w:tabs>
          <w:tab w:val="left" w:pos="408"/>
        </w:tabs>
        <w:autoSpaceDE w:val="0"/>
        <w:autoSpaceDN w:val="0"/>
        <w:adjustRightInd w:val="0"/>
        <w:ind w:firstLine="709"/>
        <w:jc w:val="both"/>
        <w:rPr>
          <w:rFonts w:ascii="Arial" w:hAnsi="Arial" w:cs="Arial"/>
          <w:color w:val="000000"/>
        </w:rPr>
      </w:pPr>
      <w:r w:rsidRPr="00AE5935">
        <w:rPr>
          <w:rFonts w:ascii="Arial" w:hAnsi="Arial" w:cs="Arial"/>
          <w:color w:val="000000"/>
          <w:spacing w:val="-3"/>
        </w:rPr>
        <w:t xml:space="preserve"> выплата заработной платы;</w:t>
      </w:r>
    </w:p>
    <w:p w:rsidR="00306549" w:rsidRPr="00AE5935" w:rsidRDefault="00306549" w:rsidP="00306549">
      <w:pPr>
        <w:widowControl w:val="0"/>
        <w:numPr>
          <w:ilvl w:val="0"/>
          <w:numId w:val="13"/>
        </w:numPr>
        <w:shd w:val="clear" w:color="auto" w:fill="FFFFFF"/>
        <w:tabs>
          <w:tab w:val="left" w:pos="408"/>
          <w:tab w:val="left" w:pos="5395"/>
          <w:tab w:val="left" w:leader="hyphen" w:pos="6797"/>
        </w:tabs>
        <w:autoSpaceDE w:val="0"/>
        <w:autoSpaceDN w:val="0"/>
        <w:adjustRightInd w:val="0"/>
        <w:ind w:firstLine="709"/>
        <w:jc w:val="both"/>
        <w:rPr>
          <w:rFonts w:ascii="Arial" w:hAnsi="Arial" w:cs="Arial"/>
          <w:color w:val="000000"/>
        </w:rPr>
      </w:pPr>
      <w:r w:rsidRPr="00AE5935">
        <w:rPr>
          <w:rFonts w:ascii="Arial" w:hAnsi="Arial" w:cs="Arial"/>
          <w:color w:val="000000"/>
          <w:spacing w:val="-4"/>
        </w:rPr>
        <w:t xml:space="preserve"> начисления на заработную плату;</w:t>
      </w:r>
    </w:p>
    <w:p w:rsidR="00306549" w:rsidRPr="00AE5935" w:rsidRDefault="00306549" w:rsidP="00306549">
      <w:pPr>
        <w:widowControl w:val="0"/>
        <w:numPr>
          <w:ilvl w:val="0"/>
          <w:numId w:val="13"/>
        </w:numPr>
        <w:shd w:val="clear" w:color="auto" w:fill="FFFFFF"/>
        <w:tabs>
          <w:tab w:val="left" w:pos="408"/>
        </w:tabs>
        <w:autoSpaceDE w:val="0"/>
        <w:autoSpaceDN w:val="0"/>
        <w:adjustRightInd w:val="0"/>
        <w:ind w:firstLine="709"/>
        <w:jc w:val="both"/>
        <w:rPr>
          <w:rFonts w:ascii="Arial" w:hAnsi="Arial" w:cs="Arial"/>
          <w:color w:val="000000"/>
        </w:rPr>
      </w:pPr>
      <w:r w:rsidRPr="00AE5935">
        <w:rPr>
          <w:rFonts w:ascii="Arial" w:hAnsi="Arial" w:cs="Arial"/>
          <w:color w:val="000000"/>
          <w:spacing w:val="-4"/>
        </w:rPr>
        <w:t xml:space="preserve"> социальные выплаты;</w:t>
      </w:r>
    </w:p>
    <w:p w:rsidR="00306549" w:rsidRPr="00AE5935" w:rsidRDefault="00306549" w:rsidP="00306549">
      <w:pPr>
        <w:widowControl w:val="0"/>
        <w:numPr>
          <w:ilvl w:val="0"/>
          <w:numId w:val="13"/>
        </w:numPr>
        <w:shd w:val="clear" w:color="auto" w:fill="FFFFFF"/>
        <w:tabs>
          <w:tab w:val="left" w:pos="408"/>
        </w:tabs>
        <w:autoSpaceDE w:val="0"/>
        <w:autoSpaceDN w:val="0"/>
        <w:adjustRightInd w:val="0"/>
        <w:ind w:firstLine="709"/>
        <w:jc w:val="both"/>
        <w:rPr>
          <w:rFonts w:ascii="Arial" w:hAnsi="Arial" w:cs="Arial"/>
          <w:color w:val="000000"/>
        </w:rPr>
      </w:pPr>
      <w:r w:rsidRPr="00AE5935">
        <w:rPr>
          <w:rFonts w:ascii="Arial" w:hAnsi="Arial" w:cs="Arial"/>
          <w:color w:val="000000"/>
          <w:spacing w:val="-4"/>
        </w:rPr>
        <w:t xml:space="preserve"> коммунальные услуги; </w:t>
      </w:r>
    </w:p>
    <w:p w:rsidR="00306549" w:rsidRPr="00AE5935" w:rsidRDefault="00306549" w:rsidP="00306549">
      <w:pPr>
        <w:shd w:val="clear" w:color="auto" w:fill="FFFFFF"/>
        <w:tabs>
          <w:tab w:val="left" w:pos="557"/>
        </w:tabs>
        <w:spacing w:before="5"/>
        <w:ind w:firstLine="709"/>
        <w:jc w:val="both"/>
        <w:rPr>
          <w:rFonts w:ascii="Arial" w:hAnsi="Arial" w:cs="Arial"/>
          <w:color w:val="000000"/>
          <w:spacing w:val="-2"/>
        </w:rPr>
      </w:pPr>
      <w:r w:rsidRPr="00AE5935">
        <w:rPr>
          <w:rFonts w:ascii="Arial" w:hAnsi="Arial" w:cs="Arial"/>
          <w:color w:val="000000"/>
        </w:rPr>
        <w:t xml:space="preserve">- </w:t>
      </w:r>
      <w:r w:rsidRPr="00AE5935">
        <w:rPr>
          <w:rFonts w:ascii="Arial" w:hAnsi="Arial" w:cs="Arial"/>
          <w:color w:val="000000"/>
          <w:spacing w:val="-2"/>
        </w:rPr>
        <w:t xml:space="preserve">взвешенный подход </w:t>
      </w:r>
      <w:r w:rsidRPr="00AE5935">
        <w:rPr>
          <w:rFonts w:ascii="Arial" w:hAnsi="Arial" w:cs="Arial"/>
          <w:bCs/>
          <w:color w:val="000000"/>
          <w:spacing w:val="-2"/>
        </w:rPr>
        <w:t xml:space="preserve">к </w:t>
      </w:r>
      <w:r w:rsidRPr="00AE5935">
        <w:rPr>
          <w:rFonts w:ascii="Arial" w:hAnsi="Arial" w:cs="Arial"/>
          <w:color w:val="000000"/>
          <w:spacing w:val="-2"/>
        </w:rPr>
        <w:t xml:space="preserve">увеличению и принятию новых расходных обязательств. </w:t>
      </w:r>
    </w:p>
    <w:p w:rsidR="00306549" w:rsidRPr="00AE5935" w:rsidRDefault="00306549" w:rsidP="00306549">
      <w:pPr>
        <w:shd w:val="clear" w:color="auto" w:fill="FFFFFF"/>
        <w:tabs>
          <w:tab w:val="left" w:pos="557"/>
        </w:tabs>
        <w:spacing w:before="5"/>
        <w:ind w:firstLine="709"/>
        <w:jc w:val="both"/>
        <w:rPr>
          <w:rFonts w:ascii="Arial" w:hAnsi="Arial" w:cs="Arial"/>
        </w:rPr>
      </w:pPr>
      <w:r w:rsidRPr="00AE5935">
        <w:rPr>
          <w:rFonts w:ascii="Arial" w:hAnsi="Arial" w:cs="Arial"/>
          <w:color w:val="000000"/>
          <w:spacing w:val="-2"/>
        </w:rPr>
        <w:t xml:space="preserve">Принятие решений по увеличению действующих и (или) </w:t>
      </w:r>
      <w:r w:rsidRPr="00AE5935">
        <w:rPr>
          <w:rFonts w:ascii="Arial" w:hAnsi="Arial" w:cs="Arial"/>
          <w:color w:val="000000"/>
          <w:spacing w:val="-1"/>
        </w:rPr>
        <w:t xml:space="preserve">установлению новых расходных обязательств должно производиться только в </w:t>
      </w:r>
      <w:proofErr w:type="gramStart"/>
      <w:r w:rsidRPr="00AE5935">
        <w:rPr>
          <w:rFonts w:ascii="Arial" w:hAnsi="Arial" w:cs="Arial"/>
          <w:color w:val="000000"/>
          <w:spacing w:val="-3"/>
        </w:rPr>
        <w:t>пределах</w:t>
      </w:r>
      <w:proofErr w:type="gramEnd"/>
      <w:r w:rsidRPr="00AE5935">
        <w:rPr>
          <w:rFonts w:ascii="Arial" w:hAnsi="Arial" w:cs="Arial"/>
          <w:color w:val="000000"/>
          <w:spacing w:val="-3"/>
        </w:rPr>
        <w:t xml:space="preserve"> имеющихся для их реализации финансовых ресурсов.</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 xml:space="preserve">- </w:t>
      </w:r>
      <w:r w:rsidRPr="00AE5935">
        <w:rPr>
          <w:rFonts w:ascii="Arial" w:hAnsi="Arial" w:cs="Arial"/>
          <w:color w:val="000000"/>
          <w:spacing w:val="-4"/>
        </w:rPr>
        <w:t xml:space="preserve">недопущение образования необоснованной кредиторской задолженности. </w:t>
      </w:r>
      <w:r w:rsidRPr="00AE5935">
        <w:rPr>
          <w:rFonts w:ascii="Arial" w:hAnsi="Arial" w:cs="Arial"/>
          <w:color w:val="000000"/>
          <w:spacing w:val="-1"/>
        </w:rPr>
        <w:t>Исполнение бюджета сель</w:t>
      </w:r>
      <w:r w:rsidRPr="00AE5935">
        <w:rPr>
          <w:rFonts w:ascii="Arial" w:hAnsi="Arial" w:cs="Arial"/>
          <w:color w:val="000000"/>
          <w:spacing w:val="-2"/>
        </w:rPr>
        <w:t>ского</w:t>
      </w:r>
      <w:r w:rsidRPr="00AE5935">
        <w:rPr>
          <w:rFonts w:ascii="Arial" w:hAnsi="Arial" w:cs="Arial"/>
          <w:color w:val="000000"/>
          <w:spacing w:val="-1"/>
        </w:rPr>
        <w:t xml:space="preserve"> поселения должно осуществляться в рамках действующего </w:t>
      </w:r>
      <w:r w:rsidRPr="00AE5935">
        <w:rPr>
          <w:rFonts w:ascii="Arial" w:hAnsi="Arial" w:cs="Arial"/>
          <w:color w:val="000000"/>
          <w:spacing w:val="3"/>
        </w:rPr>
        <w:t xml:space="preserve">законодательства Российской Федерации и в соответствии </w:t>
      </w:r>
      <w:r w:rsidRPr="00AE5935">
        <w:rPr>
          <w:rFonts w:ascii="Arial" w:hAnsi="Arial" w:cs="Arial"/>
          <w:bCs/>
          <w:color w:val="000000"/>
          <w:spacing w:val="3"/>
        </w:rPr>
        <w:t>с</w:t>
      </w:r>
      <w:r w:rsidRPr="00AE5935">
        <w:rPr>
          <w:rFonts w:ascii="Arial" w:hAnsi="Arial" w:cs="Arial"/>
          <w:color w:val="000000"/>
          <w:spacing w:val="3"/>
        </w:rPr>
        <w:t xml:space="preserve">Положением о бюджетном процессе в </w:t>
      </w:r>
      <w:r w:rsidRPr="00AE5935">
        <w:rPr>
          <w:rFonts w:ascii="Arial" w:hAnsi="Arial" w:cs="Arial"/>
          <w:color w:val="000000"/>
          <w:spacing w:val="-1"/>
        </w:rPr>
        <w:t>сель</w:t>
      </w:r>
      <w:r w:rsidRPr="00AE5935">
        <w:rPr>
          <w:rFonts w:ascii="Arial" w:hAnsi="Arial" w:cs="Arial"/>
          <w:color w:val="000000"/>
          <w:spacing w:val="-2"/>
        </w:rPr>
        <w:t>ском</w:t>
      </w:r>
      <w:r w:rsidRPr="00AE5935">
        <w:rPr>
          <w:rFonts w:ascii="Arial" w:hAnsi="Arial" w:cs="Arial"/>
          <w:color w:val="000000"/>
          <w:spacing w:val="3"/>
        </w:rPr>
        <w:t xml:space="preserve"> поселении, </w:t>
      </w:r>
      <w:r w:rsidRPr="00AE5935">
        <w:rPr>
          <w:rFonts w:ascii="Arial" w:hAnsi="Arial" w:cs="Arial"/>
          <w:color w:val="000000"/>
          <w:spacing w:val="-2"/>
        </w:rPr>
        <w:t xml:space="preserve">сводной бюджетной росписью, кассовым планом исполнения бюджета </w:t>
      </w:r>
      <w:r w:rsidRPr="00AE5935">
        <w:rPr>
          <w:rFonts w:ascii="Arial" w:hAnsi="Arial" w:cs="Arial"/>
          <w:color w:val="000000"/>
          <w:spacing w:val="-1"/>
        </w:rPr>
        <w:t>сель</w:t>
      </w:r>
      <w:r w:rsidRPr="00AE5935">
        <w:rPr>
          <w:rFonts w:ascii="Arial" w:hAnsi="Arial" w:cs="Arial"/>
          <w:color w:val="000000"/>
          <w:spacing w:val="-2"/>
        </w:rPr>
        <w:t>ского</w:t>
      </w:r>
      <w:r w:rsidRPr="00AE5935">
        <w:rPr>
          <w:rFonts w:ascii="Arial" w:hAnsi="Arial" w:cs="Arial"/>
          <w:color w:val="000000"/>
        </w:rPr>
        <w:t xml:space="preserve"> поселения </w:t>
      </w:r>
      <w:r w:rsidRPr="00AE5935">
        <w:rPr>
          <w:rFonts w:ascii="Arial" w:hAnsi="Arial" w:cs="Arial"/>
          <w:color w:val="000000"/>
          <w:spacing w:val="-3"/>
        </w:rPr>
        <w:t>на основе казначейской системы исполнения бюджета</w:t>
      </w:r>
      <w:r w:rsidRPr="00AE5935">
        <w:rPr>
          <w:rFonts w:ascii="Arial" w:hAnsi="Arial" w:cs="Arial"/>
          <w:color w:val="000000"/>
        </w:rPr>
        <w:t>   </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В основу формирования бюджетной политики поселения положены стратегические цели развития поселения, главной из которых является повышение уровня и качества жизни населения.</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поселения в условиях ограниченности финансовых ресурсов.</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В соответствии с федеральным законодательством, законодательством Новгородской области необходимо продолжить работу по выполнению задач энергосбережения и повышения энергоэффективности, стимулированию проведения энергосберегающих мероприятий во всех сферах. В целях совершенствования деятельности по указанному направлению планирование потребности по оплате коммунальных услуг необходимо производить на основе установленных нормативов их потребления.</w:t>
      </w:r>
    </w:p>
    <w:p w:rsidR="00306549" w:rsidRPr="00AE5935" w:rsidRDefault="00306549" w:rsidP="00306549">
      <w:pPr>
        <w:ind w:firstLine="709"/>
        <w:jc w:val="both"/>
        <w:rPr>
          <w:rFonts w:ascii="Arial" w:hAnsi="Arial" w:cs="Arial"/>
          <w:color w:val="000000"/>
        </w:rPr>
      </w:pPr>
      <w:r w:rsidRPr="00AE5935">
        <w:rPr>
          <w:rFonts w:ascii="Arial" w:hAnsi="Arial" w:cs="Arial"/>
          <w:color w:val="000000"/>
        </w:rPr>
        <w:t>Актуальной остается задача сокращения дефицита бюджета. В качестве максимально</w:t>
      </w:r>
      <w:r w:rsidR="00AE5935" w:rsidRPr="00AE5935">
        <w:rPr>
          <w:rFonts w:ascii="Arial" w:hAnsi="Arial" w:cs="Arial"/>
          <w:color w:val="000000"/>
        </w:rPr>
        <w:t xml:space="preserve"> </w:t>
      </w:r>
      <w:proofErr w:type="gramStart"/>
      <w:r w:rsidRPr="00AE5935">
        <w:rPr>
          <w:rStyle w:val="grame"/>
          <w:rFonts w:ascii="Arial" w:hAnsi="Arial" w:cs="Arial"/>
          <w:color w:val="000000"/>
        </w:rPr>
        <w:t>возможной</w:t>
      </w:r>
      <w:proofErr w:type="gramEnd"/>
      <w:r w:rsidR="00AE5935" w:rsidRPr="00AE5935">
        <w:rPr>
          <w:rStyle w:val="grame"/>
          <w:rFonts w:ascii="Arial" w:hAnsi="Arial" w:cs="Arial"/>
          <w:color w:val="000000"/>
        </w:rPr>
        <w:t xml:space="preserve"> </w:t>
      </w:r>
      <w:r w:rsidRPr="00AE5935">
        <w:rPr>
          <w:rFonts w:ascii="Arial" w:hAnsi="Arial" w:cs="Arial"/>
          <w:color w:val="000000"/>
        </w:rPr>
        <w:t>ставится задача сформировать бездефицитный бюджет.</w:t>
      </w:r>
    </w:p>
    <w:p w:rsidR="00306549" w:rsidRPr="00AE5935" w:rsidRDefault="00306549" w:rsidP="00306549">
      <w:pPr>
        <w:ind w:firstLine="709"/>
        <w:jc w:val="both"/>
        <w:rPr>
          <w:rFonts w:ascii="Arial" w:hAnsi="Arial" w:cs="Arial"/>
        </w:rPr>
      </w:pPr>
      <w:r w:rsidRPr="00AE5935">
        <w:rPr>
          <w:rFonts w:ascii="Arial" w:hAnsi="Arial" w:cs="Arial"/>
          <w:color w:val="000000"/>
        </w:rPr>
        <w:lastRenderedPageBreak/>
        <w:t>Эту задачу можно решить путем ревизии действующих обязательств с целью оптимизации бюджетных расходов и пересмотра</w:t>
      </w:r>
      <w:r w:rsidR="00AE5935" w:rsidRPr="00AE5935">
        <w:rPr>
          <w:rFonts w:ascii="Arial" w:hAnsi="Arial" w:cs="Arial"/>
          <w:color w:val="000000"/>
        </w:rPr>
        <w:t xml:space="preserve"> </w:t>
      </w:r>
      <w:r w:rsidRPr="00AE5935">
        <w:rPr>
          <w:rFonts w:ascii="Arial" w:hAnsi="Arial" w:cs="Arial"/>
          <w:color w:val="000000"/>
        </w:rPr>
        <w:t>объема расходов по вновь принимаемым обязательствам в планируемом периоде.</w:t>
      </w:r>
      <w:r w:rsidR="00AE5935" w:rsidRPr="00AE5935">
        <w:rPr>
          <w:rFonts w:ascii="Arial" w:hAnsi="Arial" w:cs="Arial"/>
          <w:color w:val="000000"/>
        </w:rPr>
        <w:t xml:space="preserve"> </w:t>
      </w:r>
    </w:p>
    <w:p w:rsidR="00306549" w:rsidRPr="00AE5935" w:rsidRDefault="00306549" w:rsidP="00C2317F">
      <w:pPr>
        <w:ind w:firstLine="540"/>
        <w:jc w:val="both"/>
        <w:rPr>
          <w:rFonts w:ascii="Arial" w:hAnsi="Arial" w:cs="Arial"/>
        </w:rPr>
      </w:pPr>
    </w:p>
    <w:p w:rsidR="00306549" w:rsidRPr="00AE5935" w:rsidRDefault="00306549" w:rsidP="00C2317F">
      <w:pPr>
        <w:ind w:firstLine="540"/>
        <w:jc w:val="both"/>
        <w:rPr>
          <w:rFonts w:ascii="Arial" w:hAnsi="Arial" w:cs="Arial"/>
        </w:rPr>
      </w:pPr>
    </w:p>
    <w:p w:rsidR="00306549" w:rsidRPr="00AE5935" w:rsidRDefault="00306549" w:rsidP="00C2317F">
      <w:pPr>
        <w:ind w:firstLine="540"/>
        <w:jc w:val="both"/>
        <w:rPr>
          <w:rFonts w:ascii="Arial" w:hAnsi="Arial" w:cs="Arial"/>
        </w:rPr>
      </w:pPr>
    </w:p>
    <w:sectPr w:rsidR="00306549" w:rsidRPr="00AE5935" w:rsidSect="00EA5E8F">
      <w:pgSz w:w="11906" w:h="16838"/>
      <w:pgMar w:top="567" w:right="851" w:bottom="45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5ECE53A"/>
    <w:lvl w:ilvl="0">
      <w:numFmt w:val="bullet"/>
      <w:lvlText w:val="*"/>
      <w:lvlJc w:val="left"/>
      <w:pPr>
        <w:ind w:left="0" w:firstLine="0"/>
      </w:pPr>
    </w:lvl>
  </w:abstractNum>
  <w:abstractNum w:abstractNumId="1">
    <w:nsid w:val="0A4B1A31"/>
    <w:multiLevelType w:val="hybridMultilevel"/>
    <w:tmpl w:val="DBF004E2"/>
    <w:lvl w:ilvl="0" w:tplc="38DA8C5A">
      <w:start w:val="1"/>
      <w:numFmt w:val="decimal"/>
      <w:lvlText w:val="%1."/>
      <w:lvlJc w:val="left"/>
      <w:pPr>
        <w:tabs>
          <w:tab w:val="num" w:pos="1609"/>
        </w:tabs>
        <w:ind w:left="1609" w:hanging="360"/>
      </w:pPr>
    </w:lvl>
    <w:lvl w:ilvl="1" w:tplc="04190019">
      <w:start w:val="1"/>
      <w:numFmt w:val="decimal"/>
      <w:lvlText w:val="%2."/>
      <w:lvlJc w:val="left"/>
      <w:pPr>
        <w:tabs>
          <w:tab w:val="num" w:pos="2149"/>
        </w:tabs>
        <w:ind w:left="2149" w:hanging="360"/>
      </w:pPr>
    </w:lvl>
    <w:lvl w:ilvl="2" w:tplc="0419001B">
      <w:start w:val="1"/>
      <w:numFmt w:val="decimal"/>
      <w:lvlText w:val="%3."/>
      <w:lvlJc w:val="left"/>
      <w:pPr>
        <w:tabs>
          <w:tab w:val="num" w:pos="2869"/>
        </w:tabs>
        <w:ind w:left="2869" w:hanging="360"/>
      </w:pPr>
    </w:lvl>
    <w:lvl w:ilvl="3" w:tplc="0419000F">
      <w:start w:val="1"/>
      <w:numFmt w:val="decimal"/>
      <w:lvlText w:val="%4."/>
      <w:lvlJc w:val="left"/>
      <w:pPr>
        <w:tabs>
          <w:tab w:val="num" w:pos="3589"/>
        </w:tabs>
        <w:ind w:left="3589" w:hanging="360"/>
      </w:pPr>
    </w:lvl>
    <w:lvl w:ilvl="4" w:tplc="04190019">
      <w:start w:val="1"/>
      <w:numFmt w:val="decimal"/>
      <w:lvlText w:val="%5."/>
      <w:lvlJc w:val="left"/>
      <w:pPr>
        <w:tabs>
          <w:tab w:val="num" w:pos="4309"/>
        </w:tabs>
        <w:ind w:left="4309" w:hanging="360"/>
      </w:pPr>
    </w:lvl>
    <w:lvl w:ilvl="5" w:tplc="0419001B">
      <w:start w:val="1"/>
      <w:numFmt w:val="decimal"/>
      <w:lvlText w:val="%6."/>
      <w:lvlJc w:val="left"/>
      <w:pPr>
        <w:tabs>
          <w:tab w:val="num" w:pos="5029"/>
        </w:tabs>
        <w:ind w:left="5029" w:hanging="360"/>
      </w:pPr>
    </w:lvl>
    <w:lvl w:ilvl="6" w:tplc="0419000F">
      <w:start w:val="1"/>
      <w:numFmt w:val="decimal"/>
      <w:lvlText w:val="%7."/>
      <w:lvlJc w:val="left"/>
      <w:pPr>
        <w:tabs>
          <w:tab w:val="num" w:pos="5749"/>
        </w:tabs>
        <w:ind w:left="5749" w:hanging="360"/>
      </w:pPr>
    </w:lvl>
    <w:lvl w:ilvl="7" w:tplc="04190019">
      <w:start w:val="1"/>
      <w:numFmt w:val="decimal"/>
      <w:lvlText w:val="%8."/>
      <w:lvlJc w:val="left"/>
      <w:pPr>
        <w:tabs>
          <w:tab w:val="num" w:pos="6469"/>
        </w:tabs>
        <w:ind w:left="6469" w:hanging="360"/>
      </w:pPr>
    </w:lvl>
    <w:lvl w:ilvl="8" w:tplc="0419001B">
      <w:start w:val="1"/>
      <w:numFmt w:val="decimal"/>
      <w:lvlText w:val="%9."/>
      <w:lvlJc w:val="left"/>
      <w:pPr>
        <w:tabs>
          <w:tab w:val="num" w:pos="7189"/>
        </w:tabs>
        <w:ind w:left="7189" w:hanging="360"/>
      </w:pPr>
    </w:lvl>
  </w:abstractNum>
  <w:abstractNum w:abstractNumId="2">
    <w:nsid w:val="1D4807E5"/>
    <w:multiLevelType w:val="hybridMultilevel"/>
    <w:tmpl w:val="3AA65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796883"/>
    <w:multiLevelType w:val="hybridMultilevel"/>
    <w:tmpl w:val="A28A3A2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107C04"/>
    <w:multiLevelType w:val="hybridMultilevel"/>
    <w:tmpl w:val="666A45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075E81"/>
    <w:multiLevelType w:val="hybridMultilevel"/>
    <w:tmpl w:val="32F441E4"/>
    <w:lvl w:ilvl="0" w:tplc="3028DD9C">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02D2168"/>
    <w:multiLevelType w:val="hybridMultilevel"/>
    <w:tmpl w:val="CFD0F8A2"/>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F1210DF"/>
    <w:multiLevelType w:val="hybridMultilevel"/>
    <w:tmpl w:val="A1560C26"/>
    <w:lvl w:ilvl="0" w:tplc="2D4070D8">
      <w:start w:val="3"/>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16705DD"/>
    <w:multiLevelType w:val="hybridMultilevel"/>
    <w:tmpl w:val="E402C706"/>
    <w:lvl w:ilvl="0" w:tplc="963C2416">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9">
    <w:nsid w:val="64BD7A7B"/>
    <w:multiLevelType w:val="hybridMultilevel"/>
    <w:tmpl w:val="CFD6CD74"/>
    <w:lvl w:ilvl="0" w:tplc="8C16B838">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DD97D29"/>
    <w:multiLevelType w:val="hybridMultilevel"/>
    <w:tmpl w:val="8AD6D17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F4207E4"/>
    <w:multiLevelType w:val="hybridMultilevel"/>
    <w:tmpl w:val="10944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250F94"/>
    <w:multiLevelType w:val="hybridMultilevel"/>
    <w:tmpl w:val="FD044D6C"/>
    <w:lvl w:ilvl="0" w:tplc="ABFC70F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1"/>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357"/>
  <w:characterSpacingControl w:val="doNotCompress"/>
  <w:compat/>
  <w:rsids>
    <w:rsidRoot w:val="008C34A3"/>
    <w:rsid w:val="000017E9"/>
    <w:rsid w:val="000034DC"/>
    <w:rsid w:val="000037F8"/>
    <w:rsid w:val="000046DA"/>
    <w:rsid w:val="00005880"/>
    <w:rsid w:val="0000738C"/>
    <w:rsid w:val="000134C2"/>
    <w:rsid w:val="000256EF"/>
    <w:rsid w:val="00030072"/>
    <w:rsid w:val="000310E7"/>
    <w:rsid w:val="00042366"/>
    <w:rsid w:val="0005573A"/>
    <w:rsid w:val="00062677"/>
    <w:rsid w:val="0006434B"/>
    <w:rsid w:val="00084B71"/>
    <w:rsid w:val="00096397"/>
    <w:rsid w:val="000963ED"/>
    <w:rsid w:val="000A0D3C"/>
    <w:rsid w:val="000A23E5"/>
    <w:rsid w:val="000D13C3"/>
    <w:rsid w:val="000F1A28"/>
    <w:rsid w:val="000F22D5"/>
    <w:rsid w:val="00103326"/>
    <w:rsid w:val="00105C7D"/>
    <w:rsid w:val="0011127C"/>
    <w:rsid w:val="001136C2"/>
    <w:rsid w:val="00125FBB"/>
    <w:rsid w:val="001301F8"/>
    <w:rsid w:val="00145EF6"/>
    <w:rsid w:val="00157BCD"/>
    <w:rsid w:val="0016459C"/>
    <w:rsid w:val="001732ED"/>
    <w:rsid w:val="001841C2"/>
    <w:rsid w:val="0019362A"/>
    <w:rsid w:val="00193BB0"/>
    <w:rsid w:val="0019633B"/>
    <w:rsid w:val="00197187"/>
    <w:rsid w:val="00197378"/>
    <w:rsid w:val="001C05FA"/>
    <w:rsid w:val="001C4B1D"/>
    <w:rsid w:val="001F23FD"/>
    <w:rsid w:val="001F53E4"/>
    <w:rsid w:val="001F57FA"/>
    <w:rsid w:val="00223B69"/>
    <w:rsid w:val="0022625C"/>
    <w:rsid w:val="00230D44"/>
    <w:rsid w:val="00240094"/>
    <w:rsid w:val="002462D6"/>
    <w:rsid w:val="00267836"/>
    <w:rsid w:val="00276645"/>
    <w:rsid w:val="002820F5"/>
    <w:rsid w:val="002B07A4"/>
    <w:rsid w:val="002B244A"/>
    <w:rsid w:val="002B44AE"/>
    <w:rsid w:val="002B5EFD"/>
    <w:rsid w:val="002B7E5D"/>
    <w:rsid w:val="002C106A"/>
    <w:rsid w:val="002C36BC"/>
    <w:rsid w:val="002C748E"/>
    <w:rsid w:val="002D0FCC"/>
    <w:rsid w:val="002D2326"/>
    <w:rsid w:val="002D31F9"/>
    <w:rsid w:val="002D50A3"/>
    <w:rsid w:val="002E390F"/>
    <w:rsid w:val="002E79D6"/>
    <w:rsid w:val="002F3749"/>
    <w:rsid w:val="002F5566"/>
    <w:rsid w:val="00300CC9"/>
    <w:rsid w:val="00306549"/>
    <w:rsid w:val="0031033A"/>
    <w:rsid w:val="00310524"/>
    <w:rsid w:val="00313192"/>
    <w:rsid w:val="00315789"/>
    <w:rsid w:val="00316C7F"/>
    <w:rsid w:val="003274EF"/>
    <w:rsid w:val="00334DBD"/>
    <w:rsid w:val="0035209A"/>
    <w:rsid w:val="00360C8B"/>
    <w:rsid w:val="00361435"/>
    <w:rsid w:val="003628F3"/>
    <w:rsid w:val="00363DEC"/>
    <w:rsid w:val="0037184C"/>
    <w:rsid w:val="00377657"/>
    <w:rsid w:val="0038750D"/>
    <w:rsid w:val="003937BF"/>
    <w:rsid w:val="00394854"/>
    <w:rsid w:val="003A1893"/>
    <w:rsid w:val="003A5B34"/>
    <w:rsid w:val="003A7A1A"/>
    <w:rsid w:val="003D25FC"/>
    <w:rsid w:val="003E1279"/>
    <w:rsid w:val="003E28D6"/>
    <w:rsid w:val="003E2D25"/>
    <w:rsid w:val="003E514C"/>
    <w:rsid w:val="003F4189"/>
    <w:rsid w:val="004109D7"/>
    <w:rsid w:val="00441A4F"/>
    <w:rsid w:val="00450B1A"/>
    <w:rsid w:val="004625B6"/>
    <w:rsid w:val="00467EA6"/>
    <w:rsid w:val="004849FC"/>
    <w:rsid w:val="00495150"/>
    <w:rsid w:val="004C4C6B"/>
    <w:rsid w:val="004C7B38"/>
    <w:rsid w:val="004D049F"/>
    <w:rsid w:val="004D4332"/>
    <w:rsid w:val="004E2586"/>
    <w:rsid w:val="004E5956"/>
    <w:rsid w:val="004F31C7"/>
    <w:rsid w:val="00502BDA"/>
    <w:rsid w:val="0051423F"/>
    <w:rsid w:val="005226C3"/>
    <w:rsid w:val="0053217C"/>
    <w:rsid w:val="00536698"/>
    <w:rsid w:val="0054758D"/>
    <w:rsid w:val="005506AF"/>
    <w:rsid w:val="00564CDD"/>
    <w:rsid w:val="00580C96"/>
    <w:rsid w:val="00591015"/>
    <w:rsid w:val="00595095"/>
    <w:rsid w:val="005A24B8"/>
    <w:rsid w:val="005C1673"/>
    <w:rsid w:val="005E16AA"/>
    <w:rsid w:val="005E4777"/>
    <w:rsid w:val="005F0C2D"/>
    <w:rsid w:val="0061452E"/>
    <w:rsid w:val="0061456D"/>
    <w:rsid w:val="0063023E"/>
    <w:rsid w:val="00631FCF"/>
    <w:rsid w:val="006412B4"/>
    <w:rsid w:val="00651144"/>
    <w:rsid w:val="0067776A"/>
    <w:rsid w:val="006839E3"/>
    <w:rsid w:val="006955CE"/>
    <w:rsid w:val="006A05C8"/>
    <w:rsid w:val="006B5D1D"/>
    <w:rsid w:val="006C17CF"/>
    <w:rsid w:val="006C3A4F"/>
    <w:rsid w:val="006D2A44"/>
    <w:rsid w:val="006D4F49"/>
    <w:rsid w:val="006D7C27"/>
    <w:rsid w:val="006E7895"/>
    <w:rsid w:val="006F4E78"/>
    <w:rsid w:val="0070754A"/>
    <w:rsid w:val="0071209D"/>
    <w:rsid w:val="0071225A"/>
    <w:rsid w:val="00714688"/>
    <w:rsid w:val="0072180D"/>
    <w:rsid w:val="00722312"/>
    <w:rsid w:val="00724516"/>
    <w:rsid w:val="007275F3"/>
    <w:rsid w:val="00731E87"/>
    <w:rsid w:val="00733668"/>
    <w:rsid w:val="007358E2"/>
    <w:rsid w:val="0074415E"/>
    <w:rsid w:val="00765A76"/>
    <w:rsid w:val="00774942"/>
    <w:rsid w:val="00774C20"/>
    <w:rsid w:val="00781BDC"/>
    <w:rsid w:val="0078271D"/>
    <w:rsid w:val="00792C92"/>
    <w:rsid w:val="00792D2C"/>
    <w:rsid w:val="007A642C"/>
    <w:rsid w:val="007B344A"/>
    <w:rsid w:val="007E0E25"/>
    <w:rsid w:val="007E3F92"/>
    <w:rsid w:val="007F370B"/>
    <w:rsid w:val="007F7E1C"/>
    <w:rsid w:val="0083245A"/>
    <w:rsid w:val="00834ABE"/>
    <w:rsid w:val="0085501A"/>
    <w:rsid w:val="0085554C"/>
    <w:rsid w:val="008555BC"/>
    <w:rsid w:val="00875847"/>
    <w:rsid w:val="008762A2"/>
    <w:rsid w:val="00885F50"/>
    <w:rsid w:val="008947C2"/>
    <w:rsid w:val="008B4EA6"/>
    <w:rsid w:val="008C2EC2"/>
    <w:rsid w:val="008C34A3"/>
    <w:rsid w:val="008C75C6"/>
    <w:rsid w:val="008D453A"/>
    <w:rsid w:val="008E4B1F"/>
    <w:rsid w:val="008F3165"/>
    <w:rsid w:val="008F3B81"/>
    <w:rsid w:val="008F4415"/>
    <w:rsid w:val="008F4429"/>
    <w:rsid w:val="008F5AFC"/>
    <w:rsid w:val="008F6601"/>
    <w:rsid w:val="00902D36"/>
    <w:rsid w:val="00910307"/>
    <w:rsid w:val="00913E6C"/>
    <w:rsid w:val="0091558A"/>
    <w:rsid w:val="0091595F"/>
    <w:rsid w:val="00915A3A"/>
    <w:rsid w:val="0092164E"/>
    <w:rsid w:val="00921F1F"/>
    <w:rsid w:val="009224E5"/>
    <w:rsid w:val="00924AF9"/>
    <w:rsid w:val="0093046F"/>
    <w:rsid w:val="00936B82"/>
    <w:rsid w:val="00953652"/>
    <w:rsid w:val="00966AD0"/>
    <w:rsid w:val="00980183"/>
    <w:rsid w:val="009A3A31"/>
    <w:rsid w:val="009A44D4"/>
    <w:rsid w:val="009B55BE"/>
    <w:rsid w:val="009C4D6F"/>
    <w:rsid w:val="009E4179"/>
    <w:rsid w:val="009E6BA0"/>
    <w:rsid w:val="009E7CDB"/>
    <w:rsid w:val="009F0865"/>
    <w:rsid w:val="009F576E"/>
    <w:rsid w:val="009F7009"/>
    <w:rsid w:val="00A01677"/>
    <w:rsid w:val="00A0366F"/>
    <w:rsid w:val="00A10F86"/>
    <w:rsid w:val="00A227AA"/>
    <w:rsid w:val="00A32FB3"/>
    <w:rsid w:val="00A4529D"/>
    <w:rsid w:val="00A657FB"/>
    <w:rsid w:val="00A66CED"/>
    <w:rsid w:val="00A70586"/>
    <w:rsid w:val="00A752C6"/>
    <w:rsid w:val="00A77423"/>
    <w:rsid w:val="00A80B0A"/>
    <w:rsid w:val="00A81D68"/>
    <w:rsid w:val="00A86733"/>
    <w:rsid w:val="00A9685C"/>
    <w:rsid w:val="00AA22AC"/>
    <w:rsid w:val="00AA4056"/>
    <w:rsid w:val="00AD0DAD"/>
    <w:rsid w:val="00AD416A"/>
    <w:rsid w:val="00AD6FAB"/>
    <w:rsid w:val="00AE1507"/>
    <w:rsid w:val="00AE165A"/>
    <w:rsid w:val="00AE24A1"/>
    <w:rsid w:val="00AE5935"/>
    <w:rsid w:val="00AF6D6A"/>
    <w:rsid w:val="00AF6F2B"/>
    <w:rsid w:val="00B03B11"/>
    <w:rsid w:val="00B0493D"/>
    <w:rsid w:val="00B2297F"/>
    <w:rsid w:val="00B33BD0"/>
    <w:rsid w:val="00B34F20"/>
    <w:rsid w:val="00B53B9F"/>
    <w:rsid w:val="00B62B0B"/>
    <w:rsid w:val="00B64D7A"/>
    <w:rsid w:val="00B73E1F"/>
    <w:rsid w:val="00B75B48"/>
    <w:rsid w:val="00B8339A"/>
    <w:rsid w:val="00B90383"/>
    <w:rsid w:val="00BA3388"/>
    <w:rsid w:val="00BB5562"/>
    <w:rsid w:val="00BB7273"/>
    <w:rsid w:val="00BC07BD"/>
    <w:rsid w:val="00BD0267"/>
    <w:rsid w:val="00BE0E86"/>
    <w:rsid w:val="00BF1558"/>
    <w:rsid w:val="00C021CC"/>
    <w:rsid w:val="00C12C19"/>
    <w:rsid w:val="00C17FC0"/>
    <w:rsid w:val="00C2317F"/>
    <w:rsid w:val="00C26AE9"/>
    <w:rsid w:val="00C27ECE"/>
    <w:rsid w:val="00C324D3"/>
    <w:rsid w:val="00C34093"/>
    <w:rsid w:val="00C403BB"/>
    <w:rsid w:val="00C41C7F"/>
    <w:rsid w:val="00C56015"/>
    <w:rsid w:val="00C56E80"/>
    <w:rsid w:val="00C60409"/>
    <w:rsid w:val="00C60C45"/>
    <w:rsid w:val="00C6397D"/>
    <w:rsid w:val="00C674F7"/>
    <w:rsid w:val="00C70D0B"/>
    <w:rsid w:val="00C83CF1"/>
    <w:rsid w:val="00C86D0D"/>
    <w:rsid w:val="00CA17D9"/>
    <w:rsid w:val="00CA39DD"/>
    <w:rsid w:val="00CA3D72"/>
    <w:rsid w:val="00CB7BA7"/>
    <w:rsid w:val="00CD5CDC"/>
    <w:rsid w:val="00CD748B"/>
    <w:rsid w:val="00CF535A"/>
    <w:rsid w:val="00CF5F2D"/>
    <w:rsid w:val="00CF6126"/>
    <w:rsid w:val="00CF7324"/>
    <w:rsid w:val="00CF7745"/>
    <w:rsid w:val="00D0524C"/>
    <w:rsid w:val="00D063B8"/>
    <w:rsid w:val="00D300C8"/>
    <w:rsid w:val="00D408ED"/>
    <w:rsid w:val="00D40DB4"/>
    <w:rsid w:val="00D50178"/>
    <w:rsid w:val="00D507D0"/>
    <w:rsid w:val="00D5108E"/>
    <w:rsid w:val="00D55B99"/>
    <w:rsid w:val="00D55FBB"/>
    <w:rsid w:val="00D60294"/>
    <w:rsid w:val="00D62117"/>
    <w:rsid w:val="00D64634"/>
    <w:rsid w:val="00D65ABC"/>
    <w:rsid w:val="00D76158"/>
    <w:rsid w:val="00D8080D"/>
    <w:rsid w:val="00D82F84"/>
    <w:rsid w:val="00D83CAD"/>
    <w:rsid w:val="00DE2401"/>
    <w:rsid w:val="00DE31CE"/>
    <w:rsid w:val="00DE76AD"/>
    <w:rsid w:val="00DF0194"/>
    <w:rsid w:val="00DF2B9B"/>
    <w:rsid w:val="00E1207E"/>
    <w:rsid w:val="00E21BF0"/>
    <w:rsid w:val="00E35526"/>
    <w:rsid w:val="00E43287"/>
    <w:rsid w:val="00E77016"/>
    <w:rsid w:val="00E83741"/>
    <w:rsid w:val="00E85FBC"/>
    <w:rsid w:val="00E9065F"/>
    <w:rsid w:val="00E972A1"/>
    <w:rsid w:val="00EA5E8F"/>
    <w:rsid w:val="00EE3AAD"/>
    <w:rsid w:val="00EF553B"/>
    <w:rsid w:val="00F019BF"/>
    <w:rsid w:val="00F02DDA"/>
    <w:rsid w:val="00F40A0C"/>
    <w:rsid w:val="00F42624"/>
    <w:rsid w:val="00F51B8A"/>
    <w:rsid w:val="00F9112F"/>
    <w:rsid w:val="00F91D20"/>
    <w:rsid w:val="00F92C91"/>
    <w:rsid w:val="00F964EB"/>
    <w:rsid w:val="00FA2A7B"/>
    <w:rsid w:val="00FA4916"/>
    <w:rsid w:val="00FA7500"/>
    <w:rsid w:val="00FB3415"/>
    <w:rsid w:val="00FB5D37"/>
    <w:rsid w:val="00FD3161"/>
    <w:rsid w:val="00FF0354"/>
    <w:rsid w:val="00FF3B72"/>
    <w:rsid w:val="00FF6E80"/>
    <w:rsid w:val="00FF71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4A3"/>
    <w:rPr>
      <w:sz w:val="24"/>
      <w:szCs w:val="24"/>
    </w:rPr>
  </w:style>
  <w:style w:type="paragraph" w:styleId="5">
    <w:name w:val="heading 5"/>
    <w:basedOn w:val="a"/>
    <w:next w:val="a"/>
    <w:link w:val="50"/>
    <w:uiPriority w:val="9"/>
    <w:semiHidden/>
    <w:unhideWhenUsed/>
    <w:qFormat/>
    <w:rsid w:val="00A81D68"/>
    <w:pPr>
      <w:suppressAutoHyphens/>
      <w:spacing w:before="240" w:after="60" w:line="276" w:lineRule="auto"/>
      <w:outlineLvl w:val="4"/>
    </w:pPr>
    <w:rPr>
      <w:rFonts w:ascii="Calibri" w:hAnsi="Calibri"/>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8C34A3"/>
    <w:pPr>
      <w:autoSpaceDE w:val="0"/>
      <w:autoSpaceDN w:val="0"/>
      <w:adjustRightInd w:val="0"/>
      <w:ind w:firstLine="720"/>
    </w:pPr>
    <w:rPr>
      <w:rFonts w:ascii="Arial" w:hAnsi="Arial" w:cs="Arial"/>
    </w:rPr>
  </w:style>
  <w:style w:type="paragraph" w:customStyle="1" w:styleId="ConsPlusNormal">
    <w:name w:val="ConsPlusNormal"/>
    <w:rsid w:val="00FD3161"/>
    <w:pPr>
      <w:widowControl w:val="0"/>
      <w:autoSpaceDE w:val="0"/>
      <w:autoSpaceDN w:val="0"/>
      <w:adjustRightInd w:val="0"/>
      <w:ind w:firstLine="720"/>
    </w:pPr>
    <w:rPr>
      <w:rFonts w:ascii="Arial" w:hAnsi="Arial" w:cs="Arial"/>
    </w:rPr>
  </w:style>
  <w:style w:type="paragraph" w:styleId="a3">
    <w:name w:val="Balloon Text"/>
    <w:basedOn w:val="a"/>
    <w:semiHidden/>
    <w:rsid w:val="00E1207E"/>
    <w:rPr>
      <w:rFonts w:ascii="Tahoma" w:hAnsi="Tahoma" w:cs="Tahoma"/>
      <w:sz w:val="16"/>
      <w:szCs w:val="16"/>
    </w:rPr>
  </w:style>
  <w:style w:type="character" w:customStyle="1" w:styleId="50">
    <w:name w:val="Заголовок 5 Знак"/>
    <w:basedOn w:val="a0"/>
    <w:link w:val="5"/>
    <w:uiPriority w:val="9"/>
    <w:semiHidden/>
    <w:rsid w:val="00A81D68"/>
    <w:rPr>
      <w:rFonts w:ascii="Calibri" w:hAnsi="Calibri"/>
      <w:b/>
      <w:bCs/>
      <w:i/>
      <w:iCs/>
      <w:sz w:val="26"/>
      <w:szCs w:val="26"/>
      <w:lang w:eastAsia="ar-SA"/>
    </w:rPr>
  </w:style>
  <w:style w:type="paragraph" w:styleId="a4">
    <w:name w:val="header"/>
    <w:basedOn w:val="a"/>
    <w:link w:val="1"/>
    <w:rsid w:val="00A81D68"/>
    <w:pPr>
      <w:tabs>
        <w:tab w:val="center" w:pos="4677"/>
        <w:tab w:val="right" w:pos="9355"/>
      </w:tabs>
    </w:pPr>
  </w:style>
  <w:style w:type="character" w:customStyle="1" w:styleId="a5">
    <w:name w:val="Верхний колонтитул Знак"/>
    <w:basedOn w:val="a0"/>
    <w:rsid w:val="00A81D68"/>
    <w:rPr>
      <w:sz w:val="24"/>
      <w:szCs w:val="24"/>
    </w:rPr>
  </w:style>
  <w:style w:type="character" w:customStyle="1" w:styleId="1">
    <w:name w:val="Верхний колонтитул Знак1"/>
    <w:basedOn w:val="a0"/>
    <w:link w:val="a4"/>
    <w:locked/>
    <w:rsid w:val="00A81D68"/>
    <w:rPr>
      <w:sz w:val="24"/>
      <w:szCs w:val="24"/>
    </w:rPr>
  </w:style>
  <w:style w:type="paragraph" w:customStyle="1" w:styleId="Default">
    <w:name w:val="Default"/>
    <w:rsid w:val="00306549"/>
    <w:pPr>
      <w:autoSpaceDE w:val="0"/>
      <w:autoSpaceDN w:val="0"/>
      <w:adjustRightInd w:val="0"/>
    </w:pPr>
    <w:rPr>
      <w:color w:val="000000"/>
      <w:sz w:val="24"/>
      <w:szCs w:val="24"/>
    </w:rPr>
  </w:style>
  <w:style w:type="character" w:customStyle="1" w:styleId="apple-converted-space">
    <w:name w:val="apple-converted-space"/>
    <w:basedOn w:val="a0"/>
    <w:rsid w:val="00306549"/>
  </w:style>
  <w:style w:type="character" w:customStyle="1" w:styleId="grame">
    <w:name w:val="grame"/>
    <w:basedOn w:val="a0"/>
    <w:rsid w:val="00306549"/>
  </w:style>
  <w:style w:type="paragraph" w:styleId="a6">
    <w:name w:val="List Paragraph"/>
    <w:basedOn w:val="a"/>
    <w:uiPriority w:val="34"/>
    <w:qFormat/>
    <w:rsid w:val="00AE5935"/>
    <w:pPr>
      <w:ind w:left="720"/>
      <w:contextualSpacing/>
    </w:pPr>
  </w:style>
</w:styles>
</file>

<file path=word/webSettings.xml><?xml version="1.0" encoding="utf-8"?>
<w:webSettings xmlns:r="http://schemas.openxmlformats.org/officeDocument/2006/relationships" xmlns:w="http://schemas.openxmlformats.org/wordprocessingml/2006/main">
  <w:divs>
    <w:div w:id="42096557">
      <w:bodyDiv w:val="1"/>
      <w:marLeft w:val="0"/>
      <w:marRight w:val="0"/>
      <w:marTop w:val="0"/>
      <w:marBottom w:val="0"/>
      <w:divBdr>
        <w:top w:val="none" w:sz="0" w:space="0" w:color="auto"/>
        <w:left w:val="none" w:sz="0" w:space="0" w:color="auto"/>
        <w:bottom w:val="none" w:sz="0" w:space="0" w:color="auto"/>
        <w:right w:val="none" w:sz="0" w:space="0" w:color="auto"/>
      </w:divBdr>
    </w:div>
    <w:div w:id="101727734">
      <w:bodyDiv w:val="1"/>
      <w:marLeft w:val="0"/>
      <w:marRight w:val="0"/>
      <w:marTop w:val="0"/>
      <w:marBottom w:val="0"/>
      <w:divBdr>
        <w:top w:val="none" w:sz="0" w:space="0" w:color="auto"/>
        <w:left w:val="none" w:sz="0" w:space="0" w:color="auto"/>
        <w:bottom w:val="none" w:sz="0" w:space="0" w:color="auto"/>
        <w:right w:val="none" w:sz="0" w:space="0" w:color="auto"/>
      </w:divBdr>
    </w:div>
    <w:div w:id="244922012">
      <w:bodyDiv w:val="1"/>
      <w:marLeft w:val="0"/>
      <w:marRight w:val="0"/>
      <w:marTop w:val="0"/>
      <w:marBottom w:val="0"/>
      <w:divBdr>
        <w:top w:val="none" w:sz="0" w:space="0" w:color="auto"/>
        <w:left w:val="none" w:sz="0" w:space="0" w:color="auto"/>
        <w:bottom w:val="none" w:sz="0" w:space="0" w:color="auto"/>
        <w:right w:val="none" w:sz="0" w:space="0" w:color="auto"/>
      </w:divBdr>
    </w:div>
    <w:div w:id="750540890">
      <w:bodyDiv w:val="1"/>
      <w:marLeft w:val="0"/>
      <w:marRight w:val="0"/>
      <w:marTop w:val="0"/>
      <w:marBottom w:val="0"/>
      <w:divBdr>
        <w:top w:val="none" w:sz="0" w:space="0" w:color="auto"/>
        <w:left w:val="none" w:sz="0" w:space="0" w:color="auto"/>
        <w:bottom w:val="none" w:sz="0" w:space="0" w:color="auto"/>
        <w:right w:val="none" w:sz="0" w:space="0" w:color="auto"/>
      </w:divBdr>
    </w:div>
    <w:div w:id="1465152060">
      <w:bodyDiv w:val="1"/>
      <w:marLeft w:val="0"/>
      <w:marRight w:val="0"/>
      <w:marTop w:val="0"/>
      <w:marBottom w:val="0"/>
      <w:divBdr>
        <w:top w:val="none" w:sz="0" w:space="0" w:color="auto"/>
        <w:left w:val="none" w:sz="0" w:space="0" w:color="auto"/>
        <w:bottom w:val="none" w:sz="0" w:space="0" w:color="auto"/>
        <w:right w:val="none" w:sz="0" w:space="0" w:color="auto"/>
      </w:divBdr>
    </w:div>
    <w:div w:id="14889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1675</Words>
  <Characters>9553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2024-12-03T12:13:00Z</cp:lastPrinted>
  <dcterms:created xsi:type="dcterms:W3CDTF">2024-12-03T12:10:00Z</dcterms:created>
  <dcterms:modified xsi:type="dcterms:W3CDTF">2024-12-03T12:13:00Z</dcterms:modified>
</cp:coreProperties>
</file>