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06" w:rsidRPr="00484379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АДМИНИСТРАЦИЯ</w:t>
      </w:r>
    </w:p>
    <w:p w:rsidR="008C5C06" w:rsidRPr="00484379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ЛОГОВСКОГО СЕЛЬСКОГО ПОСЕЛЕНИЯ</w:t>
      </w:r>
    </w:p>
    <w:p w:rsidR="008C5C06" w:rsidRPr="00484379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КАЛАЧЕВСКОГО МУНИЦИПАЛЬНОГО РАЙОНА</w:t>
      </w:r>
    </w:p>
    <w:p w:rsidR="008C5C06" w:rsidRPr="00484379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ВОЛГОГРАДСКОЙ ОБЛАСТИ</w:t>
      </w:r>
    </w:p>
    <w:tbl>
      <w:tblPr>
        <w:tblW w:w="10575" w:type="dxa"/>
        <w:tblInd w:w="-598" w:type="dxa"/>
        <w:tblLayout w:type="fixed"/>
        <w:tblLook w:val="04A0"/>
      </w:tblPr>
      <w:tblGrid>
        <w:gridCol w:w="10575"/>
      </w:tblGrid>
      <w:tr w:rsidR="008C5C06" w:rsidRPr="00484379" w:rsidTr="008C5C06">
        <w:trPr>
          <w:trHeight w:val="122"/>
        </w:trPr>
        <w:tc>
          <w:tcPr>
            <w:tcW w:w="1057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8C5C06" w:rsidRPr="00484379" w:rsidRDefault="008C5C06" w:rsidP="00ED3F1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 w:eastAsia="zh-CN" w:bidi="hi-IN"/>
              </w:rPr>
            </w:pPr>
          </w:p>
        </w:tc>
      </w:tr>
    </w:tbl>
    <w:p w:rsidR="008C5C06" w:rsidRPr="00484379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 xml:space="preserve">ПОСТАНОВЛЕНИЕ </w:t>
      </w:r>
    </w:p>
    <w:p w:rsidR="008C5C06" w:rsidRPr="00484379" w:rsidRDefault="008C5C06" w:rsidP="00ED3F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</w:p>
    <w:p w:rsidR="008C5C06" w:rsidRPr="00484379" w:rsidRDefault="00ED3F1A" w:rsidP="00ED3F1A">
      <w:pPr>
        <w:suppressAutoHyphens/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 xml:space="preserve">от </w:t>
      </w:r>
      <w:r w:rsidR="00484379"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13 ноября 2024</w:t>
      </w: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 xml:space="preserve"> г. № </w:t>
      </w:r>
      <w:r w:rsidR="00484379"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85</w:t>
      </w:r>
    </w:p>
    <w:p w:rsidR="008C5C06" w:rsidRPr="00484379" w:rsidRDefault="008C5C06" w:rsidP="00ED3F1A">
      <w:pPr>
        <w:suppressAutoHyphens/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</w:p>
    <w:p w:rsidR="008C5C06" w:rsidRPr="00484379" w:rsidRDefault="008C5C06" w:rsidP="00ED3F1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</w:pPr>
    </w:p>
    <w:p w:rsidR="008C5C06" w:rsidRPr="00484379" w:rsidRDefault="004C2592" w:rsidP="00ED3F1A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Cs w:val="20"/>
          <w:lang w:eastAsia="zh-CN"/>
        </w:rPr>
      </w:pPr>
      <w:r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«О внесении изменений в постановление администрации </w:t>
      </w:r>
      <w:r w:rsidR="003D0B51"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Логовского сельского поселения Калачевского муниципального района Волгоградской области </w:t>
      </w:r>
      <w:r w:rsidR="001245EB"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от 14.11.2023 </w:t>
      </w:r>
      <w:r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№</w:t>
      </w:r>
      <w:r w:rsidR="001245EB"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77 «</w:t>
      </w:r>
      <w:r w:rsidR="008C5C06"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 xml:space="preserve">Об утверждении административного регламента предоставления муниципальной услуги  </w:t>
      </w:r>
      <w:r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«</w:t>
      </w:r>
      <w:r w:rsidR="008C5C06"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Предоставление водных объектов или их частей, находящихся в собственности администрации Логовского сельского поселения Калачевского муниципального района Волгоградской области, в пользование на основании решений о предоставлении водных объектов в пользование</w:t>
      </w:r>
      <w:r w:rsidRPr="0048437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»</w:t>
      </w:r>
    </w:p>
    <w:p w:rsidR="008C5C06" w:rsidRPr="00484379" w:rsidRDefault="008C5C06" w:rsidP="00ED3F1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</w:p>
    <w:p w:rsidR="00D60861" w:rsidRPr="00484379" w:rsidRDefault="00D60861" w:rsidP="00ED3F1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</w:p>
    <w:p w:rsidR="008C5C06" w:rsidRPr="00484379" w:rsidRDefault="008C5C06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 w:themeColor="text1"/>
          <w:lang w:eastAsia="zh-CN"/>
        </w:rPr>
      </w:pPr>
      <w:r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В соответствии с Федеральным</w:t>
      </w:r>
      <w:r w:rsidR="00005A18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и</w:t>
      </w:r>
      <w:r w:rsidR="00ED3F1A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 </w:t>
      </w:r>
      <w:hyperlink r:id="rId7" w:history="1">
        <w:r w:rsidRPr="00484379">
          <w:rPr>
            <w:rFonts w:ascii="Arial" w:eastAsia="Calibri" w:hAnsi="Arial" w:cs="Arial"/>
            <w:color w:val="000000" w:themeColor="text1"/>
            <w:sz w:val="24"/>
            <w:szCs w:val="24"/>
            <w:lang w:eastAsia="zh-CN"/>
          </w:rPr>
          <w:t>закон</w:t>
        </w:r>
        <w:r w:rsidR="00005A18" w:rsidRPr="00484379">
          <w:rPr>
            <w:rFonts w:ascii="Arial" w:eastAsia="Calibri" w:hAnsi="Arial" w:cs="Arial"/>
            <w:color w:val="000000" w:themeColor="text1"/>
            <w:sz w:val="24"/>
            <w:szCs w:val="24"/>
            <w:lang w:eastAsia="zh-CN"/>
          </w:rPr>
          <w:t>а</w:t>
        </w:r>
        <w:r w:rsidRPr="00484379">
          <w:rPr>
            <w:rFonts w:ascii="Arial" w:eastAsia="Calibri" w:hAnsi="Arial" w:cs="Arial"/>
            <w:color w:val="000000" w:themeColor="text1"/>
            <w:sz w:val="24"/>
            <w:szCs w:val="24"/>
            <w:lang w:eastAsia="zh-CN"/>
          </w:rPr>
          <w:t>м</w:t>
        </w:r>
      </w:hyperlink>
      <w:r w:rsidR="000960F0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и</w:t>
      </w:r>
      <w:r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 от 27.07.2010 N 210 </w:t>
      </w:r>
      <w:r w:rsidR="004C2592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«</w:t>
      </w:r>
      <w:r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Об организации предоставления государственных и муниципальных услуг</w:t>
      </w:r>
      <w:r w:rsidR="004C2592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»</w:t>
      </w:r>
      <w:r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, </w:t>
      </w:r>
      <w:r w:rsidR="00005A18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от 06.10.2003 № 131-ФЗ «Об общих принципах организации местного самоуправления в Российской Федерации», </w:t>
      </w:r>
      <w:r w:rsidR="00975D93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постановлением Правительства Российской Федерации от 04.05.2024 № 579 «О внесении изменений в постановление Правительства Российской Федерации от 19 января 2022 г. № 18</w:t>
      </w:r>
      <w:r w:rsidR="003D0B51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, </w:t>
      </w:r>
      <w:r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руководствуясь Уставом Логовского сельского поселения Калачевского муниципального района, администрация Логовского сельского поселения Калачевского муниципального района Волгоградской области </w:t>
      </w:r>
    </w:p>
    <w:p w:rsidR="008C5C06" w:rsidRPr="00484379" w:rsidRDefault="008C5C06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</w:pPr>
    </w:p>
    <w:p w:rsidR="008C5C06" w:rsidRPr="00484379" w:rsidRDefault="008C5C06" w:rsidP="00ED3F1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 xml:space="preserve">ПОСТАНОВЛЯЕТ 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1. </w:t>
      </w:r>
      <w:r w:rsidR="00484379" w:rsidRPr="00484379">
        <w:rPr>
          <w:rFonts w:ascii="Arial" w:eastAsia="Calibri" w:hAnsi="Arial" w:cs="Arial"/>
          <w:i/>
          <w:color w:val="000000" w:themeColor="text1"/>
          <w:sz w:val="24"/>
          <w:szCs w:val="24"/>
          <w:lang w:eastAsia="zh-CN"/>
        </w:rPr>
        <w:t>В</w:t>
      </w:r>
      <w:r w:rsidR="004442E3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нести в административный регламент предоставления муниципальной услуги «Предоставление водных объектов или их частей, находящихся в собственности администрации Логовского сельского поселения Калачевского муниципального района Волгоградской области, в пользование на основании решений о предоставлении водных объектов в пользование, утвержденный </w:t>
      </w:r>
      <w:r w:rsidR="004B371A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постановлением администрации Логовского сельского поселения Калачевского муниципального района Волгоградской области от 14.11.2023 №</w:t>
      </w:r>
      <w:r w:rsidR="00975D93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4B371A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77</w:t>
      </w:r>
      <w:r w:rsidR="00975D93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 «Об утверждении </w:t>
      </w:r>
      <w:r w:rsidR="00975D93" w:rsidRPr="0048437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административного регламента предоставления муниципальной услуги  «Предоставление водных объектов или их частей, находящихся в собственности администрации Логовского сельского поселения Калачевского муниципального района Волгоградской области, в пользование на основании решений о предоставлении водных объектов в пользование»</w:t>
      </w:r>
      <w:r w:rsidR="004B371A" w:rsidRPr="00484379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>: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84379">
        <w:rPr>
          <w:rFonts w:ascii="Arial" w:eastAsia="Calibri" w:hAnsi="Arial" w:cs="Arial"/>
          <w:color w:val="000000" w:themeColor="text1"/>
          <w:sz w:val="24"/>
          <w:szCs w:val="24"/>
        </w:rPr>
        <w:t>1) подпункт «ж» пункта 1.3 и абзац первый подпункта «б» пункта 2.6.1.3 после слов «частью 2 статьи 47» дополнить словами «и частью 2 статьи 67»;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84379">
        <w:rPr>
          <w:rFonts w:ascii="Arial" w:eastAsia="Calibri" w:hAnsi="Arial" w:cs="Arial"/>
          <w:color w:val="000000" w:themeColor="text1"/>
          <w:sz w:val="24"/>
          <w:szCs w:val="24"/>
        </w:rPr>
        <w:t>2) в пункте 2.6.1.1: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84379">
        <w:rPr>
          <w:rFonts w:ascii="Arial" w:eastAsia="Calibri" w:hAnsi="Arial" w:cs="Arial"/>
          <w:color w:val="000000" w:themeColor="text1"/>
          <w:sz w:val="24"/>
          <w:szCs w:val="24"/>
        </w:rPr>
        <w:t>- подпункт «б» дополнить абзацем вторым следующего содержания: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В случае, указанном в подпункте «а» пункта 1.3 настоящего административного регламента, в отношении морей или их отдельных частей (проливов, заливов, в том числе бухт, лиманов и других) и их береговой линии координаты определяются в географических координатах в общеземной геоцентрической системе координат «Параметры Земли 1990 года» (ПЗ - 90.11);»;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- подпункт «д» признать утратившим силу;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3) абзац четвертый пункта 2.6.1.2 после слов «земельный участок,» дополнить словами «необходимый для осуществления водопользования,»; 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4) в пункте 2.6.1.4: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- абзац первый дополнить словами «и документы»;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- абзац третий после слов «земельный участок» дополнить словами «, необходимый для осуществления водопользования,»;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- абзац четвертый дополнить словами «(в случае использования водного объекта для разведки и добычи полезных ископаемых)»;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- дополнить новыми абзацами шестым-восьмым следующего содержания: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«- из Российского регистра гидротехнических сооружений о дате ввода в эксплуатацию гидротехнического сооружения (водоподпорного сооружения на водотоках) (в случае использования водного объекта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i/>
          <w:color w:val="000000" w:themeColor="text1"/>
          <w:sz w:val="24"/>
          <w:szCs w:val="24"/>
          <w:lang w:eastAsia="ru-RU"/>
        </w:rPr>
        <w:t xml:space="preserve">- </w:t>
      </w: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подтверждающие информацию о площади акватории водного объекта (к заявлению о предоставлении водного объекта в пользование  для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систем);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- подтверждающие информацию о площади акватории водного объекта, дате ввода в эксплуатацию гидротехнического сооружения (водоподпорного сооружения на водотоках) (к заявлению о предоставлении водного объекта в пользование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водотоках).»;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- абзац шестой считать абзацем девятым;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5) пункт 2.8.1 дополнить абзацем шестым следующего содержания: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«- получение ответа на запрос в порядке межведомственного информационного взаимодействия, свидетельствующего об отсутствии сведений, указанных в пункте 2.6.1.4 настоящего административного регламента.»;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6) в подпункте «а» пункта 2.8.2 слова «5 рабочих дней» заменить словами «30 дней»;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>7) пункт 3.3.7 изложить в следующей редакции: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437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«3.3.7. </w:t>
      </w:r>
      <w:r w:rsidRPr="00484379">
        <w:rPr>
          <w:rFonts w:ascii="Arial" w:hAnsi="Arial" w:cs="Arial"/>
          <w:iCs/>
          <w:color w:val="000000" w:themeColor="text1"/>
          <w:sz w:val="24"/>
          <w:szCs w:val="24"/>
          <w:lang w:eastAsia="ru-RU"/>
        </w:rPr>
        <w:t xml:space="preserve">В случае если заявителем не представлены доработанные документы или сведения, указанные в пункте 2.6.1.4 настоящего административного регламента, в течение 30 дней со дня направления ему сообщения о приостановлении рассмотрения вопроса о предоставлении водного объекта в пользование, </w:t>
      </w:r>
      <w:r w:rsidRPr="00484379">
        <w:rPr>
          <w:rFonts w:ascii="Arial" w:hAnsi="Arial" w:cs="Arial"/>
          <w:color w:val="000000" w:themeColor="text1"/>
          <w:sz w:val="24"/>
          <w:szCs w:val="24"/>
        </w:rPr>
        <w:t>должностное лицо уполномоченного органа, ответственное за предоставление муниципальной услуги, переходит к исполнению административной процедуры, предусмотренной пунктом 3.7 настоящего административного регламента.»;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4379">
        <w:rPr>
          <w:rFonts w:ascii="Arial" w:hAnsi="Arial" w:cs="Arial"/>
          <w:color w:val="000000" w:themeColor="text1"/>
          <w:sz w:val="24"/>
          <w:szCs w:val="24"/>
        </w:rPr>
        <w:t>8) в пункте 3.5.3 слова «2 рабочих дня со дня» заменить словами «в день».</w:t>
      </w:r>
    </w:p>
    <w:p w:rsidR="00975D93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484379">
        <w:rPr>
          <w:rFonts w:ascii="Arial" w:hAnsi="Arial" w:cs="Arial"/>
          <w:color w:val="000000" w:themeColor="text1"/>
        </w:rPr>
        <w:t xml:space="preserve">2. Настоящее постановление вступает в силу со дня его </w:t>
      </w:r>
      <w:r w:rsidR="00975D93" w:rsidRPr="00484379">
        <w:rPr>
          <w:rFonts w:ascii="Arial" w:hAnsi="Arial" w:cs="Arial"/>
          <w:color w:val="000000" w:themeColor="text1"/>
        </w:rPr>
        <w:t xml:space="preserve">официального обнародования, подлежит размещению </w:t>
      </w:r>
      <w:r w:rsidR="00975D93" w:rsidRPr="00484379">
        <w:rPr>
          <w:rFonts w:ascii="Arial" w:hAnsi="Arial" w:cs="Arial"/>
          <w:color w:val="000000" w:themeColor="text1"/>
          <w:sz w:val="24"/>
          <w:szCs w:val="24"/>
        </w:rPr>
        <w:t>на официальном сайте администрации Логовского сельского поселения Калачевского муниципального района Волгоградской области сети «Интернет»</w:t>
      </w:r>
      <w:r w:rsidRPr="00484379">
        <w:rPr>
          <w:rFonts w:ascii="Arial" w:hAnsi="Arial" w:cs="Arial"/>
          <w:color w:val="000000" w:themeColor="text1"/>
        </w:rPr>
        <w:t>.</w:t>
      </w:r>
    </w:p>
    <w:p w:rsidR="008C5C06" w:rsidRPr="00484379" w:rsidRDefault="00F8719A" w:rsidP="00975D9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</w:rPr>
      </w:pPr>
      <w:r w:rsidRPr="00484379">
        <w:rPr>
          <w:rFonts w:ascii="Arial" w:hAnsi="Arial" w:cs="Arial"/>
          <w:color w:val="000000" w:themeColor="text1"/>
        </w:rPr>
        <w:t xml:space="preserve">3. </w:t>
      </w:r>
      <w:r w:rsidR="008C5C06" w:rsidRPr="00484379">
        <w:rPr>
          <w:rFonts w:ascii="Arial" w:eastAsia="Calibri" w:hAnsi="Arial" w:cs="Arial"/>
          <w:color w:val="000000" w:themeColor="text1"/>
        </w:rPr>
        <w:t>Контроль исполнения настоящего постановления оставляю за собой</w:t>
      </w:r>
      <w:r w:rsidR="004B371A" w:rsidRPr="00484379">
        <w:rPr>
          <w:rFonts w:ascii="Arial" w:eastAsia="Calibri" w:hAnsi="Arial" w:cs="Arial"/>
          <w:color w:val="000000" w:themeColor="text1"/>
        </w:rPr>
        <w:t>.</w:t>
      </w:r>
    </w:p>
    <w:p w:rsidR="008C5C06" w:rsidRPr="00484379" w:rsidRDefault="008C5C06" w:rsidP="00F8719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</w:pPr>
    </w:p>
    <w:p w:rsidR="008C5C06" w:rsidRPr="00484379" w:rsidRDefault="008C5C06" w:rsidP="00ED3F1A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Глава Логовского</w:t>
      </w:r>
    </w:p>
    <w:p w:rsidR="008C5C06" w:rsidRPr="00484379" w:rsidRDefault="008C5C06" w:rsidP="00ED3F1A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</w:pP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 xml:space="preserve">сельского поселения                                                                         </w:t>
      </w:r>
      <w:r w:rsidR="00975D93"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Е.А.</w:t>
      </w:r>
      <w:r w:rsidR="00975D93"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Pr="00484379">
        <w:rPr>
          <w:rFonts w:ascii="Arial" w:eastAsia="Calibri" w:hAnsi="Arial" w:cs="Arial"/>
          <w:b/>
          <w:color w:val="000000" w:themeColor="text1"/>
          <w:sz w:val="24"/>
          <w:szCs w:val="24"/>
          <w:lang w:eastAsia="zh-CN"/>
        </w:rPr>
        <w:t>Федотов</w:t>
      </w:r>
    </w:p>
    <w:p w:rsidR="008C5C06" w:rsidRPr="00484379" w:rsidRDefault="008C5C06" w:rsidP="00ED3F1A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</w:pPr>
    </w:p>
    <w:p w:rsidR="001F43E8" w:rsidRPr="00484379" w:rsidRDefault="001F43E8" w:rsidP="00ED3F1A">
      <w:pPr>
        <w:spacing w:after="0" w:line="240" w:lineRule="auto"/>
        <w:rPr>
          <w:color w:val="000000" w:themeColor="text1"/>
        </w:rPr>
      </w:pPr>
    </w:p>
    <w:sectPr w:rsidR="001F43E8" w:rsidRPr="00484379" w:rsidSect="00F57D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C5" w:rsidRDefault="001869C5" w:rsidP="00F8719A">
      <w:pPr>
        <w:spacing w:after="0" w:line="240" w:lineRule="auto"/>
      </w:pPr>
      <w:r>
        <w:separator/>
      </w:r>
    </w:p>
  </w:endnote>
  <w:endnote w:type="continuationSeparator" w:id="1">
    <w:p w:rsidR="001869C5" w:rsidRDefault="001869C5" w:rsidP="00F8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C5" w:rsidRDefault="001869C5" w:rsidP="00F8719A">
      <w:pPr>
        <w:spacing w:after="0" w:line="240" w:lineRule="auto"/>
      </w:pPr>
      <w:r>
        <w:separator/>
      </w:r>
    </w:p>
  </w:footnote>
  <w:footnote w:type="continuationSeparator" w:id="1">
    <w:p w:rsidR="001869C5" w:rsidRDefault="001869C5" w:rsidP="00F8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AF1"/>
    <w:multiLevelType w:val="multilevel"/>
    <w:tmpl w:val="79481E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A52"/>
    <w:rsid w:val="00005A18"/>
    <w:rsid w:val="00035281"/>
    <w:rsid w:val="000960F0"/>
    <w:rsid w:val="001245EB"/>
    <w:rsid w:val="001640A7"/>
    <w:rsid w:val="001869C5"/>
    <w:rsid w:val="001F43E8"/>
    <w:rsid w:val="00216670"/>
    <w:rsid w:val="003D0B51"/>
    <w:rsid w:val="00415DE3"/>
    <w:rsid w:val="004442E3"/>
    <w:rsid w:val="00484379"/>
    <w:rsid w:val="004B371A"/>
    <w:rsid w:val="004B79C4"/>
    <w:rsid w:val="004C2592"/>
    <w:rsid w:val="00522B4C"/>
    <w:rsid w:val="00603271"/>
    <w:rsid w:val="008C5C06"/>
    <w:rsid w:val="008D7FCB"/>
    <w:rsid w:val="00975D93"/>
    <w:rsid w:val="00AF1A52"/>
    <w:rsid w:val="00C50EEF"/>
    <w:rsid w:val="00D13D9F"/>
    <w:rsid w:val="00D163BC"/>
    <w:rsid w:val="00D60861"/>
    <w:rsid w:val="00DD112B"/>
    <w:rsid w:val="00DD4E61"/>
    <w:rsid w:val="00ED3F1A"/>
    <w:rsid w:val="00F57DEE"/>
    <w:rsid w:val="00F8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871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F871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link w:val="1"/>
    <w:rsid w:val="00F8719A"/>
    <w:rPr>
      <w:vertAlign w:val="superscript"/>
    </w:rPr>
  </w:style>
  <w:style w:type="character" w:customStyle="1" w:styleId="a6">
    <w:name w:val="Символ сноски"/>
    <w:rsid w:val="00F8719A"/>
    <w:rPr>
      <w:vertAlign w:val="superscript"/>
    </w:rPr>
  </w:style>
  <w:style w:type="paragraph" w:styleId="a7">
    <w:name w:val="Body Text"/>
    <w:basedOn w:val="a"/>
    <w:link w:val="a8"/>
    <w:rsid w:val="00F8719A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F871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Знак сноски1"/>
    <w:basedOn w:val="a"/>
    <w:link w:val="a5"/>
    <w:rsid w:val="00F8719A"/>
    <w:rPr>
      <w:vertAlign w:val="superscript"/>
    </w:rPr>
  </w:style>
  <w:style w:type="paragraph" w:styleId="a9">
    <w:name w:val="List Paragraph"/>
    <w:basedOn w:val="a"/>
    <w:uiPriority w:val="34"/>
    <w:qFormat/>
    <w:rsid w:val="00F87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F36CAE8382589F1E5A26CAC1CAA9844CBAD6919CF1098C1FE985A7D934C63B8BE73C9F82F2E75y9C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891</Words>
  <Characters>5082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cp:lastPrinted>2024-11-13T10:56:00Z</cp:lastPrinted>
  <dcterms:created xsi:type="dcterms:W3CDTF">2024-11-13T11:00:00Z</dcterms:created>
  <dcterms:modified xsi:type="dcterms:W3CDTF">2024-11-13T11:00:00Z</dcterms:modified>
</cp:coreProperties>
</file>