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7CF1" w14:textId="77777777" w:rsidR="00430179" w:rsidRPr="007C14A0" w:rsidRDefault="00430179" w:rsidP="00430179">
      <w:pPr>
        <w:contextualSpacing/>
        <w:jc w:val="center"/>
        <w:rPr>
          <w:rFonts w:ascii="Arial" w:hAnsi="Arial" w:cs="Arial"/>
          <w:b/>
          <w:bCs/>
          <w:color w:val="000000"/>
          <w:sz w:val="24"/>
          <w:szCs w:val="24"/>
        </w:rPr>
      </w:pPr>
      <w:r w:rsidRPr="007C14A0">
        <w:rPr>
          <w:rFonts w:ascii="Arial" w:hAnsi="Arial" w:cs="Arial"/>
          <w:b/>
          <w:bCs/>
          <w:color w:val="000000"/>
          <w:sz w:val="24"/>
          <w:szCs w:val="24"/>
        </w:rPr>
        <w:t xml:space="preserve">АДМИНИСТРАЦИЯ </w:t>
      </w:r>
    </w:p>
    <w:p w14:paraId="0CAF208A" w14:textId="77777777" w:rsidR="00430179" w:rsidRPr="007C14A0" w:rsidRDefault="00430179" w:rsidP="00430179">
      <w:pPr>
        <w:contextualSpacing/>
        <w:jc w:val="center"/>
        <w:rPr>
          <w:rFonts w:ascii="Arial" w:hAnsi="Arial" w:cs="Arial"/>
          <w:b/>
          <w:bCs/>
          <w:color w:val="000000"/>
          <w:sz w:val="24"/>
          <w:szCs w:val="24"/>
        </w:rPr>
      </w:pPr>
      <w:r w:rsidRPr="007C14A0">
        <w:rPr>
          <w:rFonts w:ascii="Arial" w:hAnsi="Arial" w:cs="Arial"/>
          <w:b/>
          <w:bCs/>
          <w:color w:val="000000"/>
          <w:sz w:val="24"/>
          <w:szCs w:val="24"/>
        </w:rPr>
        <w:t>ЛОГОВСКОГО СЕЛЬСКОГО ПОСЕЛЕНИЯ</w:t>
      </w:r>
    </w:p>
    <w:p w14:paraId="358012B1" w14:textId="77777777" w:rsidR="00430179" w:rsidRPr="007C14A0" w:rsidRDefault="00430179" w:rsidP="00430179">
      <w:pPr>
        <w:contextualSpacing/>
        <w:jc w:val="center"/>
        <w:rPr>
          <w:rFonts w:ascii="Arial" w:hAnsi="Arial" w:cs="Arial"/>
          <w:b/>
          <w:bCs/>
          <w:color w:val="000000"/>
          <w:sz w:val="24"/>
          <w:szCs w:val="24"/>
        </w:rPr>
      </w:pPr>
      <w:r w:rsidRPr="007C14A0">
        <w:rPr>
          <w:rFonts w:ascii="Arial" w:hAnsi="Arial" w:cs="Arial"/>
          <w:b/>
          <w:bCs/>
          <w:color w:val="000000"/>
          <w:sz w:val="24"/>
          <w:szCs w:val="24"/>
        </w:rPr>
        <w:t>КАЛАЧЁВСКОГО  МУНИЦИПАЛЬНОГО РАЙОНА</w:t>
      </w:r>
    </w:p>
    <w:p w14:paraId="0D59F1DC" w14:textId="77777777" w:rsidR="00430179" w:rsidRPr="007C14A0" w:rsidRDefault="00430179" w:rsidP="00430179">
      <w:pPr>
        <w:contextualSpacing/>
        <w:jc w:val="center"/>
        <w:outlineLvl w:val="4"/>
        <w:rPr>
          <w:rFonts w:ascii="Arial" w:hAnsi="Arial" w:cs="Arial"/>
          <w:b/>
          <w:bCs/>
          <w:color w:val="000000"/>
          <w:sz w:val="24"/>
          <w:szCs w:val="24"/>
        </w:rPr>
      </w:pPr>
      <w:r w:rsidRPr="007C14A0">
        <w:rPr>
          <w:rFonts w:ascii="Arial" w:hAnsi="Arial" w:cs="Arial"/>
          <w:b/>
          <w:bCs/>
          <w:color w:val="000000"/>
          <w:sz w:val="24"/>
          <w:szCs w:val="24"/>
        </w:rPr>
        <w:t>ВОЛГОГРАДСКОЙ  ОБЛАСТИ</w:t>
      </w:r>
    </w:p>
    <w:p w14:paraId="4EA04B6E" w14:textId="77777777" w:rsidR="00430179" w:rsidRPr="007C14A0" w:rsidRDefault="00430179" w:rsidP="00430179">
      <w:pPr>
        <w:contextualSpacing/>
        <w:rPr>
          <w:rFonts w:ascii="Arial" w:hAnsi="Arial" w:cs="Arial"/>
          <w:color w:val="000000"/>
          <w:sz w:val="24"/>
          <w:szCs w:val="24"/>
        </w:rPr>
      </w:pPr>
      <w:r w:rsidRPr="007C14A0">
        <w:rPr>
          <w:rFonts w:ascii="Arial" w:hAnsi="Arial" w:cs="Arial"/>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95pt;height:5.45pt;visibility:visible">
            <v:imagedata r:id="rId8" o:title="wpsAF46"/>
          </v:shape>
        </w:pict>
      </w:r>
    </w:p>
    <w:p w14:paraId="767A91E0" w14:textId="77777777" w:rsidR="00430179" w:rsidRPr="007C14A0" w:rsidRDefault="00430179" w:rsidP="00430179">
      <w:pPr>
        <w:contextualSpacing/>
        <w:jc w:val="center"/>
        <w:rPr>
          <w:rFonts w:ascii="Arial" w:hAnsi="Arial" w:cs="Arial"/>
          <w:b/>
          <w:bCs/>
          <w:color w:val="000000"/>
          <w:sz w:val="24"/>
          <w:szCs w:val="24"/>
        </w:rPr>
      </w:pPr>
      <w:r w:rsidRPr="007C14A0">
        <w:rPr>
          <w:rFonts w:ascii="Arial" w:hAnsi="Arial" w:cs="Arial"/>
          <w:b/>
          <w:bCs/>
          <w:color w:val="000000"/>
          <w:sz w:val="24"/>
          <w:szCs w:val="24"/>
        </w:rPr>
        <w:t>ПОСТАНОВЛЕНИЕ</w:t>
      </w:r>
    </w:p>
    <w:p w14:paraId="573B3330" w14:textId="77777777" w:rsidR="00430179" w:rsidRPr="007C14A0" w:rsidRDefault="00430179" w:rsidP="00430179">
      <w:pPr>
        <w:rPr>
          <w:rFonts w:ascii="Arial" w:hAnsi="Arial" w:cs="Arial"/>
          <w:color w:val="000000"/>
          <w:sz w:val="24"/>
          <w:szCs w:val="24"/>
        </w:rPr>
      </w:pPr>
    </w:p>
    <w:p w14:paraId="1527992C" w14:textId="77777777" w:rsidR="00430179" w:rsidRPr="007C14A0" w:rsidRDefault="00430179" w:rsidP="00430179">
      <w:pPr>
        <w:rPr>
          <w:rFonts w:ascii="Arial" w:hAnsi="Arial" w:cs="Arial"/>
          <w:b/>
          <w:color w:val="000000"/>
          <w:sz w:val="24"/>
          <w:szCs w:val="24"/>
        </w:rPr>
      </w:pPr>
      <w:r w:rsidRPr="007C14A0">
        <w:rPr>
          <w:rFonts w:ascii="Arial" w:hAnsi="Arial" w:cs="Arial"/>
          <w:b/>
          <w:color w:val="000000"/>
          <w:sz w:val="24"/>
          <w:szCs w:val="24"/>
        </w:rPr>
        <w:t xml:space="preserve">От </w:t>
      </w:r>
      <w:r w:rsidR="007C14A0" w:rsidRPr="007C14A0">
        <w:rPr>
          <w:rFonts w:ascii="Arial" w:hAnsi="Arial" w:cs="Arial"/>
          <w:b/>
          <w:color w:val="000000"/>
          <w:sz w:val="24"/>
          <w:szCs w:val="24"/>
        </w:rPr>
        <w:t xml:space="preserve">21 октября </w:t>
      </w:r>
      <w:r w:rsidRPr="007C14A0">
        <w:rPr>
          <w:rFonts w:ascii="Arial" w:hAnsi="Arial" w:cs="Arial"/>
          <w:b/>
          <w:color w:val="000000"/>
          <w:sz w:val="24"/>
          <w:szCs w:val="24"/>
        </w:rPr>
        <w:t xml:space="preserve">2024 г.  № </w:t>
      </w:r>
      <w:r w:rsidR="007C14A0" w:rsidRPr="007C14A0">
        <w:rPr>
          <w:rFonts w:ascii="Arial" w:hAnsi="Arial" w:cs="Arial"/>
          <w:b/>
          <w:color w:val="000000"/>
          <w:sz w:val="24"/>
          <w:szCs w:val="24"/>
        </w:rPr>
        <w:t>82</w:t>
      </w:r>
    </w:p>
    <w:p w14:paraId="2B2BF392" w14:textId="77777777" w:rsidR="00430179" w:rsidRPr="007C14A0" w:rsidRDefault="00430179" w:rsidP="00430179">
      <w:pPr>
        <w:ind w:firstLine="709"/>
        <w:jc w:val="center"/>
        <w:rPr>
          <w:rFonts w:ascii="Arial" w:hAnsi="Arial" w:cs="Arial"/>
          <w:color w:val="000000"/>
          <w:sz w:val="24"/>
          <w:szCs w:val="24"/>
        </w:rPr>
      </w:pPr>
    </w:p>
    <w:p w14:paraId="502BDF8F" w14:textId="77777777" w:rsidR="00430179" w:rsidRPr="007C14A0" w:rsidRDefault="00430179" w:rsidP="00430179">
      <w:pPr>
        <w:autoSpaceDE w:val="0"/>
        <w:autoSpaceDN w:val="0"/>
        <w:adjustRightInd w:val="0"/>
        <w:jc w:val="both"/>
        <w:rPr>
          <w:rFonts w:ascii="Arial" w:hAnsi="Arial" w:cs="Arial"/>
          <w:b/>
          <w:bCs/>
          <w:color w:val="000000"/>
          <w:sz w:val="24"/>
          <w:szCs w:val="24"/>
        </w:rPr>
      </w:pPr>
      <w:r w:rsidRPr="007C14A0">
        <w:rPr>
          <w:rFonts w:ascii="Arial" w:hAnsi="Arial" w:cs="Arial"/>
          <w:b/>
          <w:color w:val="000000"/>
          <w:sz w:val="24"/>
          <w:szCs w:val="24"/>
        </w:rPr>
        <w:t>Об утверждении административного регламента предоставления муниципальной услуги «Предоставление выписки (информации) об объектах учета из реестра муниципального имущества Логовского сельского поселения Калачевского муниципального района Волгоградской области »</w:t>
      </w:r>
    </w:p>
    <w:p w14:paraId="3E2C61A4" w14:textId="77777777" w:rsidR="00430179" w:rsidRPr="007C14A0" w:rsidRDefault="00430179" w:rsidP="00430179">
      <w:pPr>
        <w:ind w:firstLine="709"/>
        <w:rPr>
          <w:rFonts w:ascii="Arial" w:hAnsi="Arial" w:cs="Arial"/>
          <w:color w:val="000000"/>
          <w:sz w:val="24"/>
          <w:szCs w:val="24"/>
        </w:rPr>
      </w:pPr>
    </w:p>
    <w:p w14:paraId="47AAB19C" w14:textId="77777777" w:rsidR="00430179" w:rsidRPr="007C14A0" w:rsidRDefault="00430179" w:rsidP="00430179">
      <w:pPr>
        <w:ind w:firstLine="709"/>
        <w:jc w:val="both"/>
        <w:rPr>
          <w:rFonts w:ascii="Arial" w:hAnsi="Arial" w:cs="Arial"/>
          <w:color w:val="000000"/>
          <w:sz w:val="24"/>
          <w:szCs w:val="24"/>
        </w:rPr>
      </w:pPr>
      <w:r w:rsidRPr="007C14A0">
        <w:rPr>
          <w:rFonts w:ascii="Arial" w:hAnsi="Arial" w:cs="Arial"/>
          <w:b/>
          <w:color w:val="000000"/>
          <w:sz w:val="24"/>
          <w:szCs w:val="24"/>
        </w:rPr>
        <w:t xml:space="preserve">     </w:t>
      </w:r>
      <w:r w:rsidRPr="007C14A0">
        <w:rPr>
          <w:rFonts w:ascii="Arial" w:hAnsi="Arial" w:cs="Arial"/>
          <w:color w:val="000000"/>
          <w:sz w:val="24"/>
          <w:szCs w:val="24"/>
        </w:rPr>
        <w:t xml:space="preserve">В соответствии с Федеральным законом  от  27.07.2010 г. №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w:t>
      </w:r>
      <w:r w:rsidRPr="007C14A0">
        <w:rPr>
          <w:rFonts w:ascii="Arial" w:hAnsi="Arial" w:cs="Arial"/>
          <w:color w:val="000000"/>
          <w:spacing w:val="-30"/>
          <w:sz w:val="24"/>
          <w:szCs w:val="24"/>
        </w:rPr>
        <w:t xml:space="preserve"> </w:t>
      </w:r>
      <w:hyperlink r:id="rId9" w:tgtFrame="_blank" w:history="1">
        <w:r w:rsidRPr="007C14A0">
          <w:rPr>
            <w:rStyle w:val="a5"/>
            <w:rFonts w:ascii="Arial" w:hAnsi="Arial" w:cs="Arial"/>
            <w:color w:val="000000"/>
            <w:sz w:val="24"/>
            <w:szCs w:val="24"/>
            <w:u w:val="none"/>
          </w:rPr>
          <w:t>Устав</w:t>
        </w:r>
      </w:hyperlink>
      <w:r w:rsidRPr="007C14A0">
        <w:rPr>
          <w:rFonts w:ascii="Arial" w:hAnsi="Arial" w:cs="Arial"/>
          <w:color w:val="000000"/>
          <w:sz w:val="24"/>
          <w:szCs w:val="24"/>
        </w:rPr>
        <w:t xml:space="preserve">а Логовского сельского поселения Калачевского муниципального района Волгоградской области, администрация Логовского сельского поселения Калачевского муниципального района Волгоградской области </w:t>
      </w:r>
    </w:p>
    <w:p w14:paraId="7A6C9020" w14:textId="77777777" w:rsidR="00430179" w:rsidRPr="007C14A0" w:rsidRDefault="00430179" w:rsidP="00430179">
      <w:pPr>
        <w:ind w:firstLine="709"/>
        <w:jc w:val="both"/>
        <w:rPr>
          <w:rFonts w:ascii="Arial" w:hAnsi="Arial" w:cs="Arial"/>
          <w:b/>
          <w:color w:val="000000"/>
          <w:sz w:val="24"/>
          <w:szCs w:val="24"/>
        </w:rPr>
      </w:pPr>
    </w:p>
    <w:p w14:paraId="31E20F64" w14:textId="77777777" w:rsidR="00430179" w:rsidRPr="007C14A0" w:rsidRDefault="00430179" w:rsidP="00430179">
      <w:pPr>
        <w:ind w:firstLine="709"/>
        <w:jc w:val="both"/>
        <w:rPr>
          <w:rFonts w:ascii="Arial" w:hAnsi="Arial" w:cs="Arial"/>
          <w:b/>
          <w:color w:val="000000"/>
          <w:sz w:val="24"/>
          <w:szCs w:val="24"/>
        </w:rPr>
      </w:pPr>
      <w:r w:rsidRPr="007C14A0">
        <w:rPr>
          <w:rFonts w:ascii="Arial" w:hAnsi="Arial" w:cs="Arial"/>
          <w:b/>
          <w:color w:val="000000"/>
          <w:sz w:val="24"/>
          <w:szCs w:val="24"/>
        </w:rPr>
        <w:t>ПОСТАНОВЛЯЕТ:</w:t>
      </w:r>
    </w:p>
    <w:p w14:paraId="48753B3B" w14:textId="77777777" w:rsidR="00430179" w:rsidRPr="007C14A0" w:rsidRDefault="00430179" w:rsidP="00430179">
      <w:pPr>
        <w:ind w:firstLine="709"/>
        <w:jc w:val="both"/>
        <w:rPr>
          <w:rFonts w:ascii="Arial" w:hAnsi="Arial" w:cs="Arial"/>
          <w:color w:val="000000"/>
          <w:sz w:val="24"/>
          <w:szCs w:val="24"/>
        </w:rPr>
      </w:pPr>
    </w:p>
    <w:p w14:paraId="546E2059" w14:textId="77777777" w:rsidR="00430179" w:rsidRPr="007C14A0" w:rsidRDefault="00430179" w:rsidP="00430179">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1. Утвердить прилагаемый административный регламент предоставления муниципальной услуги ««Предоставление выписки (информации) об объектах учета из реестра муниципального имущества Логовского сельского поселения Калачевского муниципального района Волгоградской области</w:t>
      </w:r>
      <w:r w:rsidR="00AA55C8" w:rsidRPr="007C14A0">
        <w:rPr>
          <w:rFonts w:ascii="Arial" w:hAnsi="Arial" w:cs="Arial"/>
          <w:color w:val="000000"/>
          <w:sz w:val="24"/>
          <w:szCs w:val="24"/>
        </w:rPr>
        <w:t>.</w:t>
      </w:r>
      <w:r w:rsidRPr="007C14A0">
        <w:rPr>
          <w:rFonts w:ascii="Arial" w:hAnsi="Arial" w:cs="Arial"/>
          <w:color w:val="000000"/>
          <w:sz w:val="24"/>
          <w:szCs w:val="24"/>
        </w:rPr>
        <w:t>».</w:t>
      </w:r>
    </w:p>
    <w:p w14:paraId="1FDBCEF9" w14:textId="77777777" w:rsidR="00AA55C8" w:rsidRPr="007C14A0" w:rsidRDefault="00AA55C8" w:rsidP="00430179">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2. Признать утратившими силу следующие постановления администрации Логовского сельского поселения Калачевского муниципального района Волгоградской области:</w:t>
      </w:r>
    </w:p>
    <w:p w14:paraId="4E9FFBBA" w14:textId="77777777" w:rsidR="00AA55C8" w:rsidRPr="007C14A0" w:rsidRDefault="00AA55C8" w:rsidP="00430179">
      <w:pPr>
        <w:autoSpaceDE w:val="0"/>
        <w:autoSpaceDN w:val="0"/>
        <w:adjustRightInd w:val="0"/>
        <w:ind w:firstLine="708"/>
        <w:jc w:val="both"/>
        <w:rPr>
          <w:rFonts w:ascii="Arial" w:hAnsi="Arial" w:cs="Arial"/>
          <w:bCs/>
          <w:color w:val="000000"/>
          <w:sz w:val="24"/>
          <w:szCs w:val="24"/>
          <w:bdr w:val="none" w:sz="0" w:space="0" w:color="auto" w:frame="1"/>
          <w:shd w:val="clear" w:color="auto" w:fill="FFFFFF"/>
        </w:rPr>
      </w:pPr>
      <w:r w:rsidRPr="007C14A0">
        <w:rPr>
          <w:rFonts w:ascii="Arial" w:hAnsi="Arial" w:cs="Arial"/>
          <w:color w:val="000000"/>
          <w:sz w:val="24"/>
          <w:szCs w:val="24"/>
        </w:rPr>
        <w:t xml:space="preserve">2.1. от 14.11.2018 № 95 </w:t>
      </w:r>
      <w:r w:rsidRPr="007C14A0">
        <w:rPr>
          <w:rFonts w:ascii="Arial" w:hAnsi="Arial" w:cs="Arial"/>
          <w:bCs/>
          <w:color w:val="000000"/>
          <w:sz w:val="24"/>
          <w:szCs w:val="24"/>
          <w:bdr w:val="none" w:sz="0" w:space="0" w:color="auto" w:frame="1"/>
          <w:shd w:val="clear" w:color="auto" w:fill="FFFFFF"/>
        </w:rPr>
        <w:t>«Об утверждении административного регламента предоставления муниципальной услуги «Предоставление выписки (информации) об объектах учета из реестра муниципального имущества Логовского сельского поселения»;</w:t>
      </w:r>
    </w:p>
    <w:p w14:paraId="6A88DD2B" w14:textId="77777777" w:rsidR="00AA55C8" w:rsidRPr="007C14A0" w:rsidRDefault="00AA55C8" w:rsidP="00430179">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xml:space="preserve">2.2. от </w:t>
      </w:r>
      <w:r w:rsidRPr="007C14A0">
        <w:rPr>
          <w:rFonts w:ascii="Arial" w:hAnsi="Arial" w:cs="Arial"/>
          <w:bCs/>
          <w:color w:val="000000"/>
          <w:sz w:val="24"/>
          <w:szCs w:val="24"/>
          <w:bdr w:val="none" w:sz="0" w:space="0" w:color="auto" w:frame="1"/>
          <w:shd w:val="clear" w:color="auto" w:fill="FFFFFF"/>
        </w:rPr>
        <w:t>01.04.2019 № 25 «О внесении изменений в постановление администрации Логовского сельского поселения Калачевского муниципального района Волгоградской области  от 14 ноября 2018 г. № 95 «Об утверждении административного регламента предоставления муниципальной услуги «Предоставление выписки (информации) об объектах учета из реестра муниципального имущества Логовского сельского поселения»;</w:t>
      </w:r>
    </w:p>
    <w:p w14:paraId="1F99A938" w14:textId="77777777" w:rsidR="00AA55C8" w:rsidRPr="007C14A0" w:rsidRDefault="00AA55C8" w:rsidP="00430179">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xml:space="preserve"> 2.3. от </w:t>
      </w:r>
      <w:r w:rsidRPr="007C14A0">
        <w:rPr>
          <w:rFonts w:ascii="Arial" w:hAnsi="Arial" w:cs="Arial"/>
          <w:bCs/>
          <w:color w:val="000000"/>
          <w:sz w:val="24"/>
          <w:szCs w:val="24"/>
          <w:bdr w:val="none" w:sz="0" w:space="0" w:color="auto" w:frame="1"/>
          <w:shd w:val="clear" w:color="auto" w:fill="FFFFFF"/>
        </w:rPr>
        <w:t>23.03.2022 № 42 «О внесении изменений в постановление администрации Логовского сельского поселения Калачевского муниципального района Волгоградской области от 14.11.2018 № 95 «Предоставление выписки (информации) об объектах учета из реестра муниципального имущества Логовского сельского поселения».</w:t>
      </w:r>
    </w:p>
    <w:p w14:paraId="64FD80B7" w14:textId="77777777" w:rsidR="00430179" w:rsidRPr="007C14A0" w:rsidRDefault="00AA55C8" w:rsidP="00430179">
      <w:pPr>
        <w:ind w:firstLine="709"/>
        <w:jc w:val="both"/>
        <w:rPr>
          <w:rFonts w:ascii="Arial" w:hAnsi="Arial" w:cs="Arial"/>
          <w:color w:val="000000"/>
          <w:sz w:val="24"/>
          <w:szCs w:val="24"/>
        </w:rPr>
      </w:pPr>
      <w:r w:rsidRPr="007C14A0">
        <w:rPr>
          <w:rFonts w:ascii="Arial" w:hAnsi="Arial" w:cs="Arial"/>
          <w:color w:val="000000"/>
          <w:sz w:val="24"/>
          <w:szCs w:val="24"/>
        </w:rPr>
        <w:t>3</w:t>
      </w:r>
      <w:r w:rsidR="00430179" w:rsidRPr="007C14A0">
        <w:rPr>
          <w:rFonts w:ascii="Arial" w:hAnsi="Arial" w:cs="Arial"/>
          <w:color w:val="000000"/>
          <w:sz w:val="24"/>
          <w:szCs w:val="24"/>
        </w:rPr>
        <w:t xml:space="preserve"> Настоящее постановление подлежит обнародованию и размещению на официальном сайте администрации Логовского сельского поселения Калачевского муниципального района Волгоградской области.</w:t>
      </w:r>
    </w:p>
    <w:p w14:paraId="6C3FCF3C" w14:textId="77777777" w:rsidR="00430179" w:rsidRPr="007C14A0" w:rsidRDefault="00AA55C8" w:rsidP="00430179">
      <w:pPr>
        <w:ind w:firstLine="709"/>
        <w:jc w:val="both"/>
        <w:rPr>
          <w:rFonts w:ascii="Arial" w:hAnsi="Arial" w:cs="Arial"/>
          <w:color w:val="000000"/>
          <w:sz w:val="24"/>
          <w:szCs w:val="24"/>
        </w:rPr>
      </w:pPr>
      <w:r w:rsidRPr="007C14A0">
        <w:rPr>
          <w:rFonts w:ascii="Arial" w:hAnsi="Arial" w:cs="Arial"/>
          <w:color w:val="000000"/>
          <w:sz w:val="24"/>
          <w:szCs w:val="24"/>
        </w:rPr>
        <w:t>4</w:t>
      </w:r>
      <w:r w:rsidR="00430179" w:rsidRPr="007C14A0">
        <w:rPr>
          <w:rFonts w:ascii="Arial" w:hAnsi="Arial" w:cs="Arial"/>
          <w:color w:val="000000"/>
          <w:sz w:val="24"/>
          <w:szCs w:val="24"/>
        </w:rPr>
        <w:t>. Контроль выполнения настоящего постановления оставляю за собой.</w:t>
      </w:r>
    </w:p>
    <w:p w14:paraId="66FE1A12" w14:textId="77777777" w:rsidR="00430179" w:rsidRPr="007C14A0" w:rsidRDefault="00430179" w:rsidP="00430179">
      <w:pPr>
        <w:rPr>
          <w:rFonts w:ascii="Arial" w:hAnsi="Arial" w:cs="Arial"/>
          <w:color w:val="000000"/>
          <w:sz w:val="24"/>
          <w:szCs w:val="24"/>
        </w:rPr>
      </w:pPr>
    </w:p>
    <w:p w14:paraId="3D3B0652" w14:textId="77777777" w:rsidR="00430179" w:rsidRPr="007C14A0" w:rsidRDefault="00430179" w:rsidP="00430179">
      <w:pPr>
        <w:contextualSpacing/>
        <w:rPr>
          <w:rFonts w:ascii="Arial" w:hAnsi="Arial" w:cs="Arial"/>
          <w:b/>
          <w:color w:val="000000"/>
          <w:sz w:val="24"/>
          <w:szCs w:val="24"/>
        </w:rPr>
      </w:pPr>
      <w:r w:rsidRPr="007C14A0">
        <w:rPr>
          <w:rFonts w:ascii="Arial" w:hAnsi="Arial" w:cs="Arial"/>
          <w:b/>
          <w:color w:val="000000"/>
          <w:sz w:val="24"/>
          <w:szCs w:val="24"/>
        </w:rPr>
        <w:t>Глава Логовского</w:t>
      </w:r>
    </w:p>
    <w:p w14:paraId="1C6E5334" w14:textId="77777777" w:rsidR="00430179" w:rsidRPr="007C14A0" w:rsidRDefault="00430179" w:rsidP="00430179">
      <w:pPr>
        <w:contextualSpacing/>
        <w:rPr>
          <w:rFonts w:ascii="Arial" w:hAnsi="Arial" w:cs="Arial"/>
          <w:b/>
          <w:color w:val="000000"/>
          <w:sz w:val="24"/>
          <w:szCs w:val="24"/>
        </w:rPr>
      </w:pPr>
      <w:r w:rsidRPr="007C14A0">
        <w:rPr>
          <w:rFonts w:ascii="Arial" w:hAnsi="Arial" w:cs="Arial"/>
          <w:b/>
          <w:color w:val="000000"/>
          <w:sz w:val="24"/>
          <w:szCs w:val="24"/>
        </w:rPr>
        <w:t>сельского поселения                                                                         Е.А.Федотов</w:t>
      </w:r>
    </w:p>
    <w:p w14:paraId="4F7ABC72" w14:textId="77777777" w:rsidR="00430179" w:rsidRPr="007C14A0" w:rsidRDefault="00430179" w:rsidP="00430179">
      <w:pPr>
        <w:widowControl w:val="0"/>
        <w:autoSpaceDE w:val="0"/>
        <w:jc w:val="right"/>
        <w:rPr>
          <w:rFonts w:ascii="Arial" w:hAnsi="Arial" w:cs="Arial"/>
          <w:color w:val="000000"/>
          <w:sz w:val="24"/>
          <w:szCs w:val="24"/>
        </w:rPr>
      </w:pPr>
      <w:r w:rsidRPr="007C14A0">
        <w:rPr>
          <w:rFonts w:ascii="Arial" w:hAnsi="Arial" w:cs="Arial"/>
          <w:color w:val="000000"/>
          <w:sz w:val="24"/>
          <w:szCs w:val="24"/>
        </w:rPr>
        <w:lastRenderedPageBreak/>
        <w:t xml:space="preserve">     Утвержден постановлением </w:t>
      </w:r>
    </w:p>
    <w:p w14:paraId="329C30FD" w14:textId="77777777" w:rsidR="00430179" w:rsidRPr="007C14A0" w:rsidRDefault="00430179" w:rsidP="00430179">
      <w:pPr>
        <w:widowControl w:val="0"/>
        <w:autoSpaceDE w:val="0"/>
        <w:jc w:val="right"/>
        <w:rPr>
          <w:rFonts w:ascii="Arial" w:hAnsi="Arial" w:cs="Arial"/>
          <w:color w:val="000000"/>
          <w:sz w:val="24"/>
          <w:szCs w:val="24"/>
        </w:rPr>
      </w:pPr>
      <w:r w:rsidRPr="007C14A0">
        <w:rPr>
          <w:rFonts w:ascii="Arial" w:hAnsi="Arial" w:cs="Arial"/>
          <w:color w:val="000000"/>
          <w:sz w:val="24"/>
          <w:szCs w:val="24"/>
        </w:rPr>
        <w:t xml:space="preserve">полное наименование </w:t>
      </w:r>
    </w:p>
    <w:p w14:paraId="2D103001" w14:textId="77777777" w:rsidR="00430179" w:rsidRPr="007C14A0" w:rsidRDefault="00430179" w:rsidP="00430179">
      <w:pPr>
        <w:widowControl w:val="0"/>
        <w:autoSpaceDE w:val="0"/>
        <w:jc w:val="right"/>
        <w:rPr>
          <w:rFonts w:ascii="Arial" w:hAnsi="Arial" w:cs="Arial"/>
          <w:color w:val="000000"/>
          <w:sz w:val="24"/>
          <w:szCs w:val="24"/>
        </w:rPr>
      </w:pPr>
      <w:r w:rsidRPr="007C14A0">
        <w:rPr>
          <w:rFonts w:ascii="Arial" w:hAnsi="Arial" w:cs="Arial"/>
          <w:color w:val="000000"/>
          <w:sz w:val="24"/>
          <w:szCs w:val="24"/>
        </w:rPr>
        <w:t xml:space="preserve">исполнительно-распорядительного </w:t>
      </w:r>
    </w:p>
    <w:p w14:paraId="610E64E3" w14:textId="77777777" w:rsidR="00430179" w:rsidRPr="007C14A0" w:rsidRDefault="00430179" w:rsidP="00430179">
      <w:pPr>
        <w:widowControl w:val="0"/>
        <w:autoSpaceDE w:val="0"/>
        <w:jc w:val="right"/>
        <w:rPr>
          <w:rFonts w:ascii="Arial" w:hAnsi="Arial" w:cs="Arial"/>
          <w:color w:val="000000"/>
          <w:sz w:val="24"/>
          <w:szCs w:val="24"/>
        </w:rPr>
      </w:pPr>
      <w:r w:rsidRPr="007C14A0">
        <w:rPr>
          <w:rFonts w:ascii="Arial" w:hAnsi="Arial" w:cs="Arial"/>
          <w:color w:val="000000"/>
          <w:sz w:val="24"/>
          <w:szCs w:val="24"/>
        </w:rPr>
        <w:t>органа муниципального образования</w:t>
      </w:r>
    </w:p>
    <w:p w14:paraId="00414018" w14:textId="77777777" w:rsidR="00430179" w:rsidRPr="007C14A0" w:rsidRDefault="00430179" w:rsidP="00430179">
      <w:pPr>
        <w:widowControl w:val="0"/>
        <w:autoSpaceDE w:val="0"/>
        <w:jc w:val="right"/>
        <w:rPr>
          <w:rFonts w:ascii="Arial" w:hAnsi="Arial" w:cs="Arial"/>
          <w:color w:val="000000"/>
          <w:sz w:val="24"/>
          <w:szCs w:val="24"/>
        </w:rPr>
      </w:pPr>
      <w:r w:rsidRPr="007C14A0">
        <w:rPr>
          <w:rFonts w:ascii="Arial" w:hAnsi="Arial" w:cs="Arial"/>
          <w:color w:val="000000"/>
          <w:sz w:val="24"/>
          <w:szCs w:val="24"/>
        </w:rPr>
        <w:t xml:space="preserve">от </w:t>
      </w:r>
      <w:r w:rsidR="007C14A0" w:rsidRPr="007C14A0">
        <w:rPr>
          <w:rFonts w:ascii="Arial" w:hAnsi="Arial" w:cs="Arial"/>
          <w:color w:val="000000"/>
          <w:sz w:val="24"/>
          <w:szCs w:val="24"/>
        </w:rPr>
        <w:t xml:space="preserve">21 октября </w:t>
      </w:r>
      <w:r w:rsidRPr="007C14A0">
        <w:rPr>
          <w:rFonts w:ascii="Arial" w:hAnsi="Arial" w:cs="Arial"/>
          <w:color w:val="000000"/>
          <w:sz w:val="24"/>
          <w:szCs w:val="24"/>
        </w:rPr>
        <w:t>2024 г. №</w:t>
      </w:r>
      <w:r w:rsidR="00B05DBF" w:rsidRPr="007C14A0">
        <w:rPr>
          <w:rFonts w:ascii="Arial" w:hAnsi="Arial" w:cs="Arial"/>
          <w:color w:val="000000"/>
          <w:sz w:val="24"/>
          <w:szCs w:val="24"/>
        </w:rPr>
        <w:t xml:space="preserve"> </w:t>
      </w:r>
      <w:r w:rsidR="007C14A0" w:rsidRPr="007C14A0">
        <w:rPr>
          <w:rFonts w:ascii="Arial" w:hAnsi="Arial" w:cs="Arial"/>
          <w:color w:val="000000"/>
          <w:sz w:val="24"/>
          <w:szCs w:val="24"/>
        </w:rPr>
        <w:t>82</w:t>
      </w:r>
    </w:p>
    <w:p w14:paraId="62449436" w14:textId="77777777" w:rsidR="006D6B7A" w:rsidRPr="007C14A0" w:rsidRDefault="006D6B7A" w:rsidP="003C6C88">
      <w:pPr>
        <w:widowControl w:val="0"/>
        <w:autoSpaceDE w:val="0"/>
        <w:ind w:left="2832" w:firstLine="708"/>
        <w:rPr>
          <w:rFonts w:ascii="Arial" w:hAnsi="Arial" w:cs="Arial"/>
          <w:color w:val="000000"/>
          <w:sz w:val="24"/>
          <w:szCs w:val="24"/>
        </w:rPr>
      </w:pPr>
    </w:p>
    <w:p w14:paraId="7BF6BDFF" w14:textId="77777777" w:rsidR="006D6B7A" w:rsidRPr="007C14A0" w:rsidRDefault="006D6B7A" w:rsidP="003C6C88">
      <w:pPr>
        <w:widowControl w:val="0"/>
        <w:autoSpaceDE w:val="0"/>
        <w:ind w:left="2832" w:firstLine="708"/>
        <w:rPr>
          <w:rFonts w:ascii="Arial" w:hAnsi="Arial" w:cs="Arial"/>
          <w:color w:val="000000"/>
          <w:sz w:val="24"/>
          <w:szCs w:val="24"/>
        </w:rPr>
      </w:pPr>
    </w:p>
    <w:p w14:paraId="43E3DAD2" w14:textId="77777777" w:rsidR="00317E6A" w:rsidRPr="007C14A0" w:rsidRDefault="00317E6A" w:rsidP="00317E6A">
      <w:pPr>
        <w:widowControl w:val="0"/>
        <w:autoSpaceDE w:val="0"/>
        <w:jc w:val="right"/>
        <w:rPr>
          <w:rFonts w:ascii="Arial" w:hAnsi="Arial" w:cs="Arial"/>
          <w:color w:val="000000"/>
          <w:sz w:val="24"/>
          <w:szCs w:val="24"/>
        </w:rPr>
      </w:pPr>
    </w:p>
    <w:p w14:paraId="174E7572"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p>
    <w:p w14:paraId="37FC5102"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p>
    <w:p w14:paraId="65BC9536" w14:textId="77777777" w:rsidR="00317E6A" w:rsidRPr="007C14A0" w:rsidRDefault="00317E6A" w:rsidP="00317E6A">
      <w:pPr>
        <w:pStyle w:val="ConsPlusCell"/>
        <w:jc w:val="center"/>
        <w:rPr>
          <w:b/>
          <w:color w:val="000000"/>
          <w:sz w:val="24"/>
          <w:szCs w:val="24"/>
        </w:rPr>
      </w:pPr>
      <w:bookmarkStart w:id="0" w:name="Par34"/>
      <w:bookmarkEnd w:id="0"/>
      <w:r w:rsidRPr="007C14A0">
        <w:rPr>
          <w:b/>
          <w:color w:val="000000"/>
          <w:sz w:val="24"/>
          <w:szCs w:val="24"/>
        </w:rPr>
        <w:t>Административный регламент</w:t>
      </w:r>
    </w:p>
    <w:p w14:paraId="0EB53081" w14:textId="77777777" w:rsidR="00317E6A" w:rsidRPr="007C14A0" w:rsidRDefault="00317E6A" w:rsidP="00317E6A">
      <w:pPr>
        <w:autoSpaceDE w:val="0"/>
        <w:autoSpaceDN w:val="0"/>
        <w:adjustRightInd w:val="0"/>
        <w:jc w:val="center"/>
        <w:rPr>
          <w:rFonts w:ascii="Arial" w:hAnsi="Arial" w:cs="Arial"/>
          <w:b/>
          <w:color w:val="000000"/>
          <w:sz w:val="24"/>
          <w:szCs w:val="24"/>
        </w:rPr>
      </w:pPr>
      <w:r w:rsidRPr="007C14A0">
        <w:rPr>
          <w:rFonts w:ascii="Arial" w:hAnsi="Arial" w:cs="Arial"/>
          <w:b/>
          <w:color w:val="000000"/>
          <w:sz w:val="24"/>
          <w:szCs w:val="24"/>
        </w:rPr>
        <w:t xml:space="preserve">предоставления муниципальной услуги «Предоставление выписки (информации) об объектах учета из реестра муниципального имущества </w:t>
      </w:r>
      <w:r w:rsidR="00430179" w:rsidRPr="007C14A0">
        <w:rPr>
          <w:rFonts w:ascii="Arial" w:hAnsi="Arial" w:cs="Arial"/>
          <w:b/>
          <w:color w:val="000000"/>
          <w:sz w:val="24"/>
          <w:szCs w:val="24"/>
        </w:rPr>
        <w:t xml:space="preserve">Логовского сельского поселения Калачевского муниципального района Волгоградской области </w:t>
      </w:r>
      <w:r w:rsidRPr="007C14A0">
        <w:rPr>
          <w:rFonts w:ascii="Arial" w:hAnsi="Arial" w:cs="Arial"/>
          <w:b/>
          <w:color w:val="000000"/>
          <w:sz w:val="24"/>
          <w:szCs w:val="24"/>
        </w:rPr>
        <w:t>»</w:t>
      </w:r>
    </w:p>
    <w:p w14:paraId="58129051" w14:textId="77777777" w:rsidR="008232ED" w:rsidRPr="007C14A0" w:rsidRDefault="008232ED" w:rsidP="00317E6A">
      <w:pPr>
        <w:widowControl w:val="0"/>
        <w:autoSpaceDE w:val="0"/>
        <w:autoSpaceDN w:val="0"/>
        <w:adjustRightInd w:val="0"/>
        <w:jc w:val="center"/>
        <w:outlineLvl w:val="1"/>
        <w:rPr>
          <w:rFonts w:ascii="Arial" w:hAnsi="Arial" w:cs="Arial"/>
          <w:b/>
          <w:color w:val="000000"/>
          <w:sz w:val="24"/>
          <w:szCs w:val="24"/>
        </w:rPr>
      </w:pPr>
    </w:p>
    <w:p w14:paraId="5B3749E4" w14:textId="77777777" w:rsidR="00317E6A" w:rsidRPr="007C14A0" w:rsidRDefault="00317E6A" w:rsidP="00317E6A">
      <w:pPr>
        <w:widowControl w:val="0"/>
        <w:autoSpaceDE w:val="0"/>
        <w:autoSpaceDN w:val="0"/>
        <w:adjustRightInd w:val="0"/>
        <w:jc w:val="center"/>
        <w:outlineLvl w:val="1"/>
        <w:rPr>
          <w:rFonts w:ascii="Arial" w:hAnsi="Arial" w:cs="Arial"/>
          <w:b/>
          <w:color w:val="000000"/>
          <w:sz w:val="24"/>
          <w:szCs w:val="24"/>
        </w:rPr>
      </w:pPr>
      <w:r w:rsidRPr="007C14A0">
        <w:rPr>
          <w:rFonts w:ascii="Arial" w:hAnsi="Arial" w:cs="Arial"/>
          <w:b/>
          <w:color w:val="000000"/>
          <w:sz w:val="24"/>
          <w:szCs w:val="24"/>
        </w:rPr>
        <w:t>1. Общие положения</w:t>
      </w:r>
    </w:p>
    <w:p w14:paraId="731AA131"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p>
    <w:p w14:paraId="5FA6CE2F"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1.1. Предмет регулирования</w:t>
      </w:r>
    </w:p>
    <w:p w14:paraId="1D40C4CE" w14:textId="77777777" w:rsidR="00A55192" w:rsidRPr="007C14A0" w:rsidRDefault="00317E6A" w:rsidP="00DC7189">
      <w:pPr>
        <w:autoSpaceDE w:val="0"/>
        <w:autoSpaceDN w:val="0"/>
        <w:adjustRightInd w:val="0"/>
        <w:jc w:val="both"/>
        <w:rPr>
          <w:rFonts w:ascii="Arial" w:hAnsi="Arial" w:cs="Arial"/>
          <w:color w:val="000000"/>
          <w:sz w:val="24"/>
          <w:szCs w:val="24"/>
        </w:rPr>
      </w:pPr>
      <w:r w:rsidRPr="007C14A0">
        <w:rPr>
          <w:rFonts w:ascii="Arial" w:hAnsi="Arial" w:cs="Arial"/>
          <w:color w:val="000000"/>
          <w:sz w:val="24"/>
          <w:szCs w:val="24"/>
        </w:rPr>
        <w:t xml:space="preserve">        Настоящий административный регламент устанавливает порядок предоставления муниципальной услуги «Предоставление выписки (информации) об объектах учета из реестра муниципального имущества </w:t>
      </w:r>
      <w:r w:rsidR="00B05DBF" w:rsidRPr="007C14A0">
        <w:rPr>
          <w:rFonts w:ascii="Arial" w:hAnsi="Arial" w:cs="Arial"/>
          <w:color w:val="000000"/>
          <w:sz w:val="24"/>
          <w:szCs w:val="24"/>
        </w:rPr>
        <w:t>Логовского сельского поселения Калачевского муниципального района Волгогра</w:t>
      </w:r>
      <w:r w:rsidR="008219A4" w:rsidRPr="007C14A0">
        <w:rPr>
          <w:rFonts w:ascii="Arial" w:hAnsi="Arial" w:cs="Arial"/>
          <w:color w:val="000000"/>
          <w:sz w:val="24"/>
          <w:szCs w:val="24"/>
        </w:rPr>
        <w:t xml:space="preserve">дской области </w:t>
      </w:r>
      <w:r w:rsidRPr="007C14A0">
        <w:rPr>
          <w:rFonts w:ascii="Arial" w:hAnsi="Arial" w:cs="Arial"/>
          <w:color w:val="000000"/>
          <w:sz w:val="24"/>
          <w:szCs w:val="24"/>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A55192" w:rsidRPr="007C14A0">
        <w:rPr>
          <w:rFonts w:ascii="Arial" w:hAnsi="Arial" w:cs="Arial"/>
          <w:color w:val="000000"/>
          <w:sz w:val="24"/>
          <w:szCs w:val="24"/>
        </w:rPr>
        <w:t xml:space="preserve"> администрацией Логовского сельского поселения Калачевского муниципального района волгоградской области.</w:t>
      </w:r>
    </w:p>
    <w:p w14:paraId="58CAE39C" w14:textId="77777777" w:rsidR="00317E6A" w:rsidRPr="007C14A0" w:rsidRDefault="00317E6A" w:rsidP="00317E6A">
      <w:pPr>
        <w:ind w:firstLine="567"/>
        <w:jc w:val="both"/>
        <w:rPr>
          <w:rFonts w:ascii="Arial" w:hAnsi="Arial" w:cs="Arial"/>
          <w:color w:val="000000"/>
          <w:sz w:val="24"/>
          <w:szCs w:val="24"/>
        </w:rPr>
      </w:pPr>
      <w:r w:rsidRPr="007C14A0">
        <w:rPr>
          <w:rFonts w:ascii="Arial" w:hAnsi="Arial" w:cs="Arial"/>
          <w:color w:val="000000"/>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14:paraId="7A8AAA2A"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1.3. Порядок информирования заявителей о предоставлении муниципальной услуги.</w:t>
      </w:r>
    </w:p>
    <w:p w14:paraId="34AF0CF0" w14:textId="77777777" w:rsidR="00A55192" w:rsidRPr="007C14A0" w:rsidRDefault="00317E6A"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 xml:space="preserve">1.3.1. </w:t>
      </w:r>
      <w:r w:rsidR="00A55192" w:rsidRPr="007C14A0">
        <w:rPr>
          <w:rFonts w:ascii="Arial" w:hAnsi="Arial" w:cs="Arial"/>
          <w:color w:val="000000"/>
          <w:sz w:val="24"/>
          <w:szCs w:val="24"/>
        </w:rPr>
        <w:t>Сведения о месте нахождения, контактных телефонах и графике работы администрации Логовского сельского поселения Калачевского муниципального района Волгоградской области , организаций, участвующих в предоставлении муниципальной услуги, многофункционального центра  (далее – МФЦ):</w:t>
      </w:r>
    </w:p>
    <w:p w14:paraId="3A901A72"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404519 Волгоградская область, Калачевский  район, х. Логовский ул. Спортивная, д.16,</w:t>
      </w:r>
    </w:p>
    <w:p w14:paraId="4553574A"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Телефон главы  Логовского сельского поселения 8(4472)43-5-87</w:t>
      </w:r>
    </w:p>
    <w:p w14:paraId="29487D7D"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Телефон специалиста по социальным вопросам администрации Логовского сельского поселения (84472) 43-5-87</w:t>
      </w:r>
    </w:p>
    <w:p w14:paraId="5D02E273"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 адрес электронной почты: adm</w:t>
      </w:r>
      <w:r w:rsidRPr="007C14A0">
        <w:rPr>
          <w:rFonts w:ascii="Arial" w:hAnsi="Arial" w:cs="Arial"/>
          <w:color w:val="000000"/>
          <w:sz w:val="24"/>
          <w:szCs w:val="24"/>
          <w:lang w:val="en-US"/>
        </w:rPr>
        <w:t>logovskaya</w:t>
      </w:r>
      <w:r w:rsidRPr="007C14A0">
        <w:rPr>
          <w:rFonts w:ascii="Arial" w:hAnsi="Arial" w:cs="Arial"/>
          <w:color w:val="000000"/>
          <w:sz w:val="24"/>
          <w:szCs w:val="24"/>
        </w:rPr>
        <w:t>@</w:t>
      </w:r>
      <w:r w:rsidRPr="007C14A0">
        <w:rPr>
          <w:rFonts w:ascii="Arial" w:hAnsi="Arial" w:cs="Arial"/>
          <w:color w:val="000000"/>
          <w:sz w:val="24"/>
          <w:szCs w:val="24"/>
          <w:lang w:val="en-US"/>
        </w:rPr>
        <w:t>yandex</w:t>
      </w:r>
      <w:r w:rsidRPr="007C14A0">
        <w:rPr>
          <w:rFonts w:ascii="Arial" w:hAnsi="Arial" w:cs="Arial"/>
          <w:color w:val="000000"/>
          <w:sz w:val="24"/>
          <w:szCs w:val="24"/>
        </w:rPr>
        <w:t>.ru</w:t>
      </w:r>
    </w:p>
    <w:p w14:paraId="52B63EE7"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График работы: с 8-00 ч. до 16-12ч.</w:t>
      </w:r>
    </w:p>
    <w:p w14:paraId="3497F7B0"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bCs/>
          <w:color w:val="000000"/>
          <w:sz w:val="24"/>
          <w:szCs w:val="24"/>
        </w:rPr>
        <w:t>Филиал ГКУ ВО "МФЦ" Калачевского района Волгоградской области</w:t>
      </w:r>
    </w:p>
    <w:p w14:paraId="4505F7A0"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Адрес:404503, Калач-на-Дону, ул. Октябрьская, 283</w:t>
      </w:r>
    </w:p>
    <w:p w14:paraId="10F9830E"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Электронная почта:mfc111@volganet.ru</w:t>
      </w:r>
    </w:p>
    <w:p w14:paraId="4F255FF7" w14:textId="77777777" w:rsidR="00A55192" w:rsidRPr="007C14A0" w:rsidRDefault="00A55192" w:rsidP="00A55192">
      <w:pPr>
        <w:pStyle w:val="af3"/>
        <w:ind w:left="0"/>
        <w:jc w:val="both"/>
        <w:rPr>
          <w:rFonts w:ascii="Arial" w:hAnsi="Arial" w:cs="Arial"/>
          <w:color w:val="000000"/>
          <w:sz w:val="24"/>
          <w:szCs w:val="24"/>
        </w:rPr>
      </w:pPr>
      <w:r w:rsidRPr="007C14A0">
        <w:rPr>
          <w:rFonts w:ascii="Arial" w:hAnsi="Arial" w:cs="Arial"/>
          <w:color w:val="000000"/>
          <w:sz w:val="24"/>
          <w:szCs w:val="24"/>
        </w:rPr>
        <w:t>Тел:8( 844 72)3-49-20;3-49-19;3-49-18</w:t>
      </w:r>
    </w:p>
    <w:p w14:paraId="67DF6331" w14:textId="77777777" w:rsidR="00A55192" w:rsidRPr="007C14A0" w:rsidRDefault="00A55192" w:rsidP="00A55192">
      <w:pPr>
        <w:pStyle w:val="af3"/>
        <w:ind w:left="0"/>
        <w:jc w:val="both"/>
        <w:rPr>
          <w:rFonts w:ascii="Arial" w:hAnsi="Arial" w:cs="Arial"/>
          <w:color w:val="000000"/>
          <w:sz w:val="24"/>
          <w:szCs w:val="24"/>
          <w:shd w:val="clear" w:color="auto" w:fill="FFFFFF"/>
        </w:rPr>
      </w:pPr>
      <w:r w:rsidRPr="007C14A0">
        <w:rPr>
          <w:rFonts w:ascii="Arial" w:hAnsi="Arial" w:cs="Arial"/>
          <w:color w:val="000000"/>
          <w:sz w:val="24"/>
          <w:szCs w:val="24"/>
          <w:shd w:val="clear" w:color="auto" w:fill="FFFFFF"/>
        </w:rPr>
        <w:t>График работы: Пн: с 9:00 до 20:00 Вт-Пт: с 9:00 до 18:00 Сб с 9:00 до 15:00 Вс: выходной</w:t>
      </w:r>
    </w:p>
    <w:p w14:paraId="7FED2E2E" w14:textId="77777777" w:rsidR="00A55192" w:rsidRPr="007C14A0" w:rsidRDefault="00A55192" w:rsidP="00A55192">
      <w:pPr>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4911A3AE"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1.3.2. Информацию о порядке предоставления муниципальной услуги заявитель может получить:</w:t>
      </w:r>
    </w:p>
    <w:p w14:paraId="44C1258C"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непосредственно в администрации Логовского сельского поселения Калачевского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Логовского сельского поселения Калачевского муниципального района волгоградской области);</w:t>
      </w:r>
    </w:p>
    <w:p w14:paraId="40CA55CF"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по почте, в том числе электронной (adm</w:t>
      </w:r>
      <w:r w:rsidRPr="007C14A0">
        <w:rPr>
          <w:rFonts w:ascii="Arial" w:hAnsi="Arial" w:cs="Arial"/>
          <w:color w:val="000000"/>
          <w:sz w:val="24"/>
          <w:szCs w:val="24"/>
          <w:lang w:val="en-US"/>
        </w:rPr>
        <w:t>logovskaya</w:t>
      </w:r>
      <w:r w:rsidRPr="007C14A0">
        <w:rPr>
          <w:rFonts w:ascii="Arial" w:hAnsi="Arial" w:cs="Arial"/>
          <w:color w:val="000000"/>
          <w:sz w:val="24"/>
          <w:szCs w:val="24"/>
        </w:rPr>
        <w:t>@</w:t>
      </w:r>
      <w:r w:rsidRPr="007C14A0">
        <w:rPr>
          <w:rFonts w:ascii="Arial" w:hAnsi="Arial" w:cs="Arial"/>
          <w:color w:val="000000"/>
          <w:sz w:val="24"/>
          <w:szCs w:val="24"/>
          <w:lang w:val="en-US"/>
        </w:rPr>
        <w:t>yandex</w:t>
      </w:r>
      <w:r w:rsidRPr="007C14A0">
        <w:rPr>
          <w:rFonts w:ascii="Arial" w:hAnsi="Arial" w:cs="Arial"/>
          <w:color w:val="000000"/>
          <w:sz w:val="24"/>
          <w:szCs w:val="24"/>
        </w:rPr>
        <w:t>.ru), в случае письменного обращения заявителя;</w:t>
      </w:r>
    </w:p>
    <w:p w14:paraId="2D4AB9E5" w14:textId="77777777" w:rsidR="00A55192" w:rsidRPr="007C14A0" w:rsidRDefault="00A55192" w:rsidP="00A55192">
      <w:pPr>
        <w:widowControl w:val="0"/>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в сети Интернет на официальном сайте администрации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lang w:val="en-US"/>
        </w:rPr>
        <w:t>www</w:t>
      </w:r>
      <w:r w:rsidRPr="007C14A0">
        <w:rPr>
          <w:rFonts w:ascii="Arial" w:hAnsi="Arial" w:cs="Arial"/>
          <w:color w:val="000000"/>
          <w:sz w:val="24"/>
          <w:szCs w:val="24"/>
        </w:rPr>
        <w:t>/adm</w:t>
      </w:r>
      <w:r w:rsidRPr="007C14A0">
        <w:rPr>
          <w:rFonts w:ascii="Arial" w:hAnsi="Arial" w:cs="Arial"/>
          <w:color w:val="000000"/>
          <w:sz w:val="24"/>
          <w:szCs w:val="24"/>
          <w:lang w:val="en-US"/>
        </w:rPr>
        <w:t>logovskaya</w:t>
      </w:r>
      <w:r w:rsidRPr="007C14A0">
        <w:rPr>
          <w:rFonts w:ascii="Arial" w:hAnsi="Arial" w:cs="Arial"/>
          <w:color w:val="000000"/>
          <w:sz w:val="24"/>
          <w:szCs w:val="24"/>
        </w:rPr>
        <w:t>.ru),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7C14A0">
          <w:rPr>
            <w:rStyle w:val="a5"/>
            <w:rFonts w:ascii="Arial" w:hAnsi="Arial" w:cs="Arial"/>
            <w:color w:val="000000"/>
            <w:sz w:val="24"/>
            <w:szCs w:val="24"/>
            <w:u w:val="none"/>
            <w:lang w:val="en-US"/>
          </w:rPr>
          <w:t>www</w:t>
        </w:r>
        <w:r w:rsidRPr="007C14A0">
          <w:rPr>
            <w:rStyle w:val="a5"/>
            <w:rFonts w:ascii="Arial" w:hAnsi="Arial" w:cs="Arial"/>
            <w:color w:val="000000"/>
            <w:sz w:val="24"/>
            <w:szCs w:val="24"/>
            <w:u w:val="none"/>
          </w:rPr>
          <w:t>.</w:t>
        </w:r>
        <w:r w:rsidRPr="007C14A0">
          <w:rPr>
            <w:rStyle w:val="a5"/>
            <w:rFonts w:ascii="Arial" w:hAnsi="Arial" w:cs="Arial"/>
            <w:color w:val="000000"/>
            <w:sz w:val="24"/>
            <w:szCs w:val="24"/>
            <w:u w:val="none"/>
            <w:lang w:val="en-US"/>
          </w:rPr>
          <w:t>gosuslugi</w:t>
        </w:r>
        <w:r w:rsidRPr="007C14A0">
          <w:rPr>
            <w:rStyle w:val="a5"/>
            <w:rFonts w:ascii="Arial" w:hAnsi="Arial" w:cs="Arial"/>
            <w:color w:val="000000"/>
            <w:sz w:val="24"/>
            <w:szCs w:val="24"/>
            <w:u w:val="none"/>
          </w:rPr>
          <w:t>.</w:t>
        </w:r>
        <w:r w:rsidRPr="007C14A0">
          <w:rPr>
            <w:rStyle w:val="a5"/>
            <w:rFonts w:ascii="Arial" w:hAnsi="Arial" w:cs="Arial"/>
            <w:color w:val="000000"/>
            <w:sz w:val="24"/>
            <w:szCs w:val="24"/>
            <w:u w:val="none"/>
            <w:lang w:val="en-US"/>
          </w:rPr>
          <w:t>ru</w:t>
        </w:r>
      </w:hyperlink>
      <w:r w:rsidRPr="007C14A0">
        <w:rPr>
          <w:rFonts w:ascii="Arial" w:hAnsi="Arial" w:cs="Arial"/>
          <w:color w:val="000000"/>
          <w:sz w:val="24"/>
          <w:szCs w:val="24"/>
        </w:rPr>
        <w:t>).</w:t>
      </w:r>
    </w:p>
    <w:p w14:paraId="26CA5BE9" w14:textId="77777777" w:rsidR="00A55192" w:rsidRPr="007C14A0" w:rsidRDefault="00A55192" w:rsidP="00A55192">
      <w:pPr>
        <w:widowControl w:val="0"/>
        <w:autoSpaceDE w:val="0"/>
        <w:autoSpaceDN w:val="0"/>
        <w:adjustRightInd w:val="0"/>
        <w:ind w:firstLine="540"/>
        <w:jc w:val="both"/>
        <w:rPr>
          <w:rFonts w:ascii="Arial" w:hAnsi="Arial" w:cs="Arial"/>
          <w:b/>
          <w:color w:val="000000"/>
          <w:sz w:val="24"/>
          <w:szCs w:val="24"/>
        </w:rPr>
      </w:pPr>
    </w:p>
    <w:p w14:paraId="3C34CBB1" w14:textId="77777777" w:rsidR="00317E6A" w:rsidRPr="007C14A0" w:rsidRDefault="00317E6A" w:rsidP="00A55192">
      <w:pPr>
        <w:widowControl w:val="0"/>
        <w:autoSpaceDE w:val="0"/>
        <w:autoSpaceDN w:val="0"/>
        <w:adjustRightInd w:val="0"/>
        <w:ind w:firstLine="540"/>
        <w:jc w:val="both"/>
        <w:rPr>
          <w:rFonts w:ascii="Arial" w:hAnsi="Arial" w:cs="Arial"/>
          <w:b/>
          <w:color w:val="000000"/>
          <w:sz w:val="24"/>
          <w:szCs w:val="24"/>
        </w:rPr>
      </w:pPr>
      <w:r w:rsidRPr="007C14A0">
        <w:rPr>
          <w:rFonts w:ascii="Arial" w:hAnsi="Arial" w:cs="Arial"/>
          <w:b/>
          <w:color w:val="000000"/>
          <w:sz w:val="24"/>
          <w:szCs w:val="24"/>
        </w:rPr>
        <w:t>2. Стандарт предоставления муниципальной услуги</w:t>
      </w:r>
    </w:p>
    <w:p w14:paraId="50771B2B" w14:textId="77777777" w:rsidR="00317E6A" w:rsidRPr="007C14A0" w:rsidRDefault="00317E6A" w:rsidP="00317E6A">
      <w:pPr>
        <w:pStyle w:val="ConsPlusNonformat"/>
        <w:jc w:val="both"/>
        <w:rPr>
          <w:rFonts w:ascii="Arial" w:hAnsi="Arial" w:cs="Arial"/>
          <w:color w:val="000000"/>
          <w:sz w:val="24"/>
          <w:szCs w:val="24"/>
        </w:rPr>
      </w:pPr>
    </w:p>
    <w:p w14:paraId="045A209C"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2.1.  Наименование муниципальной услуги – «Предоставление выписки (информации) об объектах учета из реестра муниципального имущества </w:t>
      </w:r>
      <w:r w:rsidR="00A55192" w:rsidRPr="007C14A0">
        <w:rPr>
          <w:rFonts w:ascii="Arial" w:hAnsi="Arial" w:cs="Arial"/>
          <w:color w:val="000000"/>
          <w:sz w:val="24"/>
          <w:szCs w:val="24"/>
        </w:rPr>
        <w:t xml:space="preserve">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w:t>
      </w:r>
    </w:p>
    <w:p w14:paraId="10A1A7F0"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2.2. Муниципальная услуга предоставляется </w:t>
      </w:r>
      <w:r w:rsidR="00A55192" w:rsidRPr="007C14A0">
        <w:rPr>
          <w:rFonts w:ascii="Arial" w:hAnsi="Arial" w:cs="Arial"/>
          <w:color w:val="000000"/>
          <w:sz w:val="24"/>
          <w:szCs w:val="24"/>
        </w:rPr>
        <w:t xml:space="preserve">администрацией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(далее – уполномоченный орган).</w:t>
      </w:r>
    </w:p>
    <w:p w14:paraId="24B45C8F"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2.3. Результатом предоставления муниципальной услуги  является:</w:t>
      </w:r>
    </w:p>
    <w:p w14:paraId="364FA088" w14:textId="77777777" w:rsidR="008232ED" w:rsidRPr="007C14A0" w:rsidRDefault="00317E6A" w:rsidP="00770743">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 выписка об объектах учета из реестра муниципального имущества </w:t>
      </w:r>
      <w:r w:rsidR="00A55192" w:rsidRPr="007C14A0">
        <w:rPr>
          <w:rFonts w:ascii="Arial" w:hAnsi="Arial" w:cs="Arial"/>
          <w:color w:val="000000"/>
          <w:sz w:val="24"/>
          <w:szCs w:val="24"/>
        </w:rPr>
        <w:t xml:space="preserve">администраций Логовского сельского поселения Калачевского муниципального района Волгоградской области </w:t>
      </w:r>
      <w:r w:rsidR="007A3AD8" w:rsidRPr="007C14A0">
        <w:rPr>
          <w:rFonts w:ascii="Arial" w:hAnsi="Arial" w:cs="Arial"/>
          <w:color w:val="000000"/>
          <w:sz w:val="24"/>
          <w:szCs w:val="24"/>
        </w:rPr>
        <w:t xml:space="preserve">(далее также – </w:t>
      </w:r>
      <w:r w:rsidR="00CD02E1" w:rsidRPr="007C14A0">
        <w:rPr>
          <w:rFonts w:ascii="Arial" w:hAnsi="Arial" w:cs="Arial"/>
          <w:color w:val="000000"/>
          <w:sz w:val="24"/>
          <w:szCs w:val="24"/>
        </w:rPr>
        <w:t xml:space="preserve">выписка из реестра, </w:t>
      </w:r>
      <w:r w:rsidR="007A3AD8" w:rsidRPr="007C14A0">
        <w:rPr>
          <w:rFonts w:ascii="Arial" w:hAnsi="Arial" w:cs="Arial"/>
          <w:color w:val="000000"/>
          <w:sz w:val="24"/>
          <w:szCs w:val="24"/>
        </w:rPr>
        <w:t>реестр)</w:t>
      </w:r>
      <w:r w:rsidRPr="007C14A0">
        <w:rPr>
          <w:rFonts w:ascii="Arial" w:hAnsi="Arial" w:cs="Arial"/>
          <w:color w:val="000000"/>
          <w:sz w:val="24"/>
          <w:szCs w:val="24"/>
        </w:rPr>
        <w:t>;</w:t>
      </w:r>
      <w:r w:rsidR="00125FA5" w:rsidRPr="007C14A0">
        <w:rPr>
          <w:rFonts w:ascii="Arial" w:hAnsi="Arial" w:cs="Arial"/>
          <w:color w:val="000000"/>
          <w:sz w:val="24"/>
          <w:szCs w:val="24"/>
        </w:rPr>
        <w:t xml:space="preserve"> </w:t>
      </w:r>
    </w:p>
    <w:p w14:paraId="27CE5F4B" w14:textId="77777777" w:rsidR="00ED3B29" w:rsidRPr="007C14A0" w:rsidRDefault="00ED3B29" w:rsidP="00B405F4">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уведомление об отсутствии зап</w:t>
      </w:r>
      <w:r w:rsidR="00A55192" w:rsidRPr="007C14A0">
        <w:rPr>
          <w:rFonts w:ascii="Arial" w:hAnsi="Arial" w:cs="Arial"/>
          <w:color w:val="000000"/>
          <w:sz w:val="24"/>
          <w:szCs w:val="24"/>
        </w:rPr>
        <w:t>рашиваемой информации в реестре</w:t>
      </w:r>
      <w:r w:rsidRPr="007C14A0">
        <w:rPr>
          <w:rFonts w:ascii="Arial" w:hAnsi="Arial" w:cs="Arial"/>
          <w:color w:val="000000"/>
          <w:sz w:val="24"/>
          <w:szCs w:val="24"/>
        </w:rPr>
        <w:t>;</w:t>
      </w:r>
    </w:p>
    <w:p w14:paraId="332A8A93" w14:textId="77777777" w:rsidR="00EE535E" w:rsidRPr="007C14A0" w:rsidRDefault="007A3AD8" w:rsidP="00B405F4">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уведомление об отказе в предоставлении сведений из реестра в случае невозможности идентификации указанного в запросе</w:t>
      </w:r>
      <w:r w:rsidR="008D079C" w:rsidRPr="007C14A0">
        <w:rPr>
          <w:rFonts w:ascii="Arial" w:hAnsi="Arial" w:cs="Arial"/>
          <w:color w:val="000000"/>
          <w:sz w:val="24"/>
          <w:szCs w:val="24"/>
        </w:rPr>
        <w:t xml:space="preserve"> </w:t>
      </w:r>
      <w:r w:rsidRPr="007C14A0">
        <w:rPr>
          <w:rFonts w:ascii="Arial" w:hAnsi="Arial" w:cs="Arial"/>
          <w:color w:val="000000"/>
          <w:sz w:val="24"/>
          <w:szCs w:val="24"/>
        </w:rPr>
        <w:t>объекта учета</w:t>
      </w:r>
      <w:r w:rsidR="00EE535E" w:rsidRPr="007C14A0">
        <w:rPr>
          <w:rFonts w:ascii="Arial" w:hAnsi="Arial" w:cs="Arial"/>
          <w:color w:val="000000"/>
          <w:sz w:val="24"/>
          <w:szCs w:val="24"/>
        </w:rPr>
        <w:t>.</w:t>
      </w:r>
    </w:p>
    <w:p w14:paraId="02130A70"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2.4. Срок предоставления муниципальной услуги.</w:t>
      </w:r>
    </w:p>
    <w:p w14:paraId="2F8426C8" w14:textId="77777777" w:rsidR="002D04D6" w:rsidRPr="007C14A0" w:rsidRDefault="002D04D6"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sidR="00B117AB" w:rsidRPr="007C14A0">
        <w:rPr>
          <w:rFonts w:ascii="Arial" w:hAnsi="Arial" w:cs="Arial"/>
          <w:color w:val="000000"/>
          <w:sz w:val="24"/>
          <w:szCs w:val="24"/>
        </w:rPr>
        <w:t xml:space="preserve">направляется (вручается) заявителю в течение 10 рабочих дней со дня поступления </w:t>
      </w:r>
      <w:r w:rsidR="009468CF" w:rsidRPr="007C14A0">
        <w:rPr>
          <w:rFonts w:ascii="Arial" w:hAnsi="Arial" w:cs="Arial"/>
          <w:color w:val="000000"/>
          <w:sz w:val="24"/>
          <w:szCs w:val="24"/>
        </w:rPr>
        <w:t>запроса</w:t>
      </w:r>
      <w:r w:rsidR="001528DA" w:rsidRPr="007C14A0">
        <w:rPr>
          <w:rFonts w:ascii="Arial" w:hAnsi="Arial" w:cs="Arial"/>
          <w:color w:val="000000"/>
          <w:sz w:val="24"/>
          <w:szCs w:val="24"/>
        </w:rPr>
        <w:t>.</w:t>
      </w:r>
    </w:p>
    <w:p w14:paraId="7BD0940E"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2.5. Правовыми основаниями для предоставления муниципальной услуги являются следующие нормативные правовые акты:</w:t>
      </w:r>
    </w:p>
    <w:p w14:paraId="0BCCE648"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 xml:space="preserve">Конституция Российской Федерации </w:t>
      </w:r>
      <w:r w:rsidR="00317BC1" w:rsidRPr="007C14A0">
        <w:rPr>
          <w:rFonts w:ascii="Arial" w:hAnsi="Arial" w:cs="Arial"/>
          <w:color w:val="000000"/>
          <w:sz w:val="24"/>
          <w:szCs w:val="24"/>
        </w:rPr>
        <w:t>(«Российская газета», № 237, 25.12.1993);</w:t>
      </w:r>
    </w:p>
    <w:p w14:paraId="4EAB221C"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Гражданский кодекс Российской Федерации (ч. ч. 1, 2) (</w:t>
      </w:r>
      <w:hyperlink r:id="rId11" w:history="1">
        <w:r w:rsidRPr="007C14A0">
          <w:rPr>
            <w:rFonts w:ascii="Arial" w:hAnsi="Arial" w:cs="Arial"/>
            <w:color w:val="000000"/>
            <w:sz w:val="24"/>
            <w:szCs w:val="24"/>
          </w:rPr>
          <w:t>ч. 1</w:t>
        </w:r>
      </w:hyperlink>
      <w:r w:rsidRPr="007C14A0">
        <w:rPr>
          <w:rFonts w:ascii="Arial" w:hAnsi="Arial" w:cs="Arial"/>
          <w:color w:val="000000"/>
          <w:sz w:val="24"/>
          <w:szCs w:val="24"/>
        </w:rPr>
        <w:t xml:space="preserve"> – «Собрание законодательства Российской Федерации», 05.12.1994, № 32, ст. 3301; «Российская газета», 08.12.1994, № 238-239; </w:t>
      </w:r>
      <w:hyperlink r:id="rId12" w:history="1">
        <w:r w:rsidRPr="007C14A0">
          <w:rPr>
            <w:rFonts w:ascii="Arial" w:hAnsi="Arial" w:cs="Arial"/>
            <w:color w:val="000000"/>
            <w:sz w:val="24"/>
            <w:szCs w:val="24"/>
          </w:rPr>
          <w:t>ч. 2</w:t>
        </w:r>
      </w:hyperlink>
      <w:r w:rsidRPr="007C14A0">
        <w:rPr>
          <w:rFonts w:ascii="Arial" w:hAnsi="Arial" w:cs="Arial"/>
          <w:color w:val="000000"/>
          <w:sz w:val="24"/>
          <w:szCs w:val="24"/>
        </w:rPr>
        <w:t xml:space="preserve"> – «Российская газета»,          06 февраля 1996 г., № 23, 07.02.1996, № 24, 08 февраля 1996 г., № 25, 10.02.1996, № 27; «Собрание законодательства Российской Федерации», 29.01.1996, № 5, ст. 410);</w:t>
      </w:r>
    </w:p>
    <w:p w14:paraId="164870BA"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74196044"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0C8F0299"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Федеральный </w:t>
      </w:r>
      <w:hyperlink r:id="rId13" w:history="1">
        <w:r w:rsidRPr="007C14A0">
          <w:rPr>
            <w:rFonts w:ascii="Arial" w:hAnsi="Arial" w:cs="Arial"/>
            <w:color w:val="000000"/>
            <w:sz w:val="24"/>
            <w:szCs w:val="24"/>
          </w:rPr>
          <w:t>закон</w:t>
        </w:r>
      </w:hyperlink>
      <w:r w:rsidRPr="007C14A0">
        <w:rPr>
          <w:rFonts w:ascii="Arial" w:hAnsi="Arial" w:cs="Arial"/>
          <w:color w:val="000000"/>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65635EA7"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303319EA"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3375F96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14:paraId="4FEDC4A0"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6F9D10A7" w14:textId="77777777" w:rsidR="00317BC1" w:rsidRPr="007C14A0" w:rsidRDefault="00317BC1" w:rsidP="00317BC1">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приказ Министерства финансов Российской Федерации от 10.10.2023 </w:t>
      </w:r>
      <w:r w:rsidR="00FD2F9E" w:rsidRPr="007C14A0">
        <w:rPr>
          <w:rFonts w:ascii="Arial" w:hAnsi="Arial" w:cs="Arial"/>
          <w:color w:val="000000"/>
          <w:sz w:val="24"/>
          <w:szCs w:val="24"/>
        </w:rPr>
        <w:t xml:space="preserve"> </w:t>
      </w:r>
      <w:r w:rsidRPr="007C14A0">
        <w:rPr>
          <w:rFonts w:ascii="Arial" w:hAnsi="Arial" w:cs="Arial"/>
          <w:color w:val="000000"/>
          <w:sz w:val="24"/>
          <w:szCs w:val="24"/>
        </w:rPr>
        <w:t>№ 163н «Об утверждении Порядка ведения органами местного самоуправления реестров муниципального имущества» (Официальный интернет-портал правовой информации http://pravo.gov.ru, 04.12.2023);</w:t>
      </w:r>
    </w:p>
    <w:p w14:paraId="7794D166"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Устав </w:t>
      </w:r>
      <w:r w:rsidR="00A55192" w:rsidRPr="007C14A0">
        <w:rPr>
          <w:rFonts w:ascii="Arial" w:hAnsi="Arial" w:cs="Arial"/>
          <w:color w:val="000000"/>
          <w:sz w:val="24"/>
          <w:szCs w:val="24"/>
        </w:rPr>
        <w:t>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w:t>
      </w:r>
    </w:p>
    <w:p w14:paraId="23322447"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bookmarkStart w:id="1" w:name="Par104"/>
      <w:bookmarkEnd w:id="1"/>
      <w:r w:rsidRPr="007C14A0">
        <w:rPr>
          <w:rFonts w:ascii="Arial" w:hAnsi="Arial" w:cs="Arial"/>
          <w:color w:val="000000"/>
          <w:sz w:val="24"/>
          <w:szCs w:val="24"/>
        </w:rPr>
        <w:t>2.6. Исчерпывающий перечень документов, необходимых для предоставления муниципальной услуги.</w:t>
      </w:r>
    </w:p>
    <w:p w14:paraId="55A672C3"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2.6.1. Исчерпывающий перечень документов, которые заявитель должен представить самостоятельно для получения выписки (информации) об объектах учета из реестра муниципального имущества </w:t>
      </w:r>
      <w:r w:rsidR="00A55192" w:rsidRPr="007C14A0">
        <w:rPr>
          <w:rFonts w:ascii="Arial" w:hAnsi="Arial" w:cs="Arial"/>
          <w:color w:val="000000"/>
          <w:sz w:val="24"/>
          <w:szCs w:val="24"/>
        </w:rPr>
        <w:t>администраций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w:t>
      </w:r>
    </w:p>
    <w:p w14:paraId="6D8D7ACE"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1) </w:t>
      </w:r>
      <w:r w:rsidR="00624DBA" w:rsidRPr="007C14A0">
        <w:rPr>
          <w:rFonts w:ascii="Arial" w:hAnsi="Arial" w:cs="Arial"/>
          <w:color w:val="000000"/>
          <w:sz w:val="24"/>
          <w:szCs w:val="24"/>
        </w:rPr>
        <w:t>запрос (</w:t>
      </w:r>
      <w:r w:rsidRPr="007C14A0">
        <w:rPr>
          <w:rFonts w:ascii="Arial" w:hAnsi="Arial" w:cs="Arial"/>
          <w:color w:val="000000"/>
          <w:sz w:val="24"/>
          <w:szCs w:val="24"/>
        </w:rPr>
        <w:t>заявление</w:t>
      </w:r>
      <w:r w:rsidR="004C18FD" w:rsidRPr="007C14A0">
        <w:rPr>
          <w:rFonts w:ascii="Arial" w:hAnsi="Arial" w:cs="Arial"/>
          <w:color w:val="000000"/>
          <w:sz w:val="24"/>
          <w:szCs w:val="24"/>
        </w:rPr>
        <w:t>)</w:t>
      </w:r>
      <w:r w:rsidRPr="007C14A0">
        <w:rPr>
          <w:rFonts w:ascii="Arial" w:hAnsi="Arial" w:cs="Arial"/>
          <w:color w:val="000000"/>
          <w:sz w:val="24"/>
          <w:szCs w:val="24"/>
        </w:rPr>
        <w:t xml:space="preserve"> о предоставлении выписки (информации) об объектах учета из реестра муниципального имущества </w:t>
      </w:r>
      <w:r w:rsidR="00A55192" w:rsidRPr="007C14A0">
        <w:rPr>
          <w:rFonts w:ascii="Arial" w:hAnsi="Arial" w:cs="Arial"/>
          <w:color w:val="000000"/>
          <w:sz w:val="24"/>
          <w:szCs w:val="24"/>
        </w:rPr>
        <w:t xml:space="preserve">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(далее </w:t>
      </w:r>
      <w:r w:rsidR="00FA5846" w:rsidRPr="007C14A0">
        <w:rPr>
          <w:rFonts w:ascii="Arial" w:hAnsi="Arial" w:cs="Arial"/>
          <w:color w:val="000000"/>
          <w:sz w:val="24"/>
          <w:szCs w:val="24"/>
        </w:rPr>
        <w:t xml:space="preserve">также </w:t>
      </w:r>
      <w:r w:rsidRPr="007C14A0">
        <w:rPr>
          <w:rFonts w:ascii="Arial" w:hAnsi="Arial" w:cs="Arial"/>
          <w:color w:val="000000"/>
          <w:sz w:val="24"/>
          <w:szCs w:val="24"/>
        </w:rPr>
        <w:t xml:space="preserve">– </w:t>
      </w:r>
      <w:r w:rsidR="00FA5846" w:rsidRPr="007C14A0">
        <w:rPr>
          <w:rFonts w:ascii="Arial" w:hAnsi="Arial" w:cs="Arial"/>
          <w:color w:val="000000"/>
          <w:sz w:val="24"/>
          <w:szCs w:val="24"/>
        </w:rPr>
        <w:t xml:space="preserve">запрос, </w:t>
      </w:r>
      <w:r w:rsidRPr="007C14A0">
        <w:rPr>
          <w:rFonts w:ascii="Arial" w:hAnsi="Arial" w:cs="Arial"/>
          <w:color w:val="000000"/>
          <w:sz w:val="24"/>
          <w:szCs w:val="24"/>
        </w:rPr>
        <w:t>заявление) по форме согласно приложению к настоящему административному регламенту;</w:t>
      </w:r>
    </w:p>
    <w:p w14:paraId="67AD141D"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2) </w:t>
      </w:r>
      <w:r w:rsidRPr="007C14A0">
        <w:rPr>
          <w:rFonts w:ascii="Arial" w:eastAsia="Calibri" w:hAnsi="Arial" w:cs="Arial"/>
          <w:color w:val="000000"/>
          <w:sz w:val="24"/>
          <w:szCs w:val="24"/>
          <w:lang w:eastAsia="en-US"/>
        </w:rPr>
        <w:t>копия документа, удостоверяющего полномочия представителя заявителя, в случае, если с заявлением обращается представитель заявителя.</w:t>
      </w:r>
    </w:p>
    <w:p w14:paraId="75E9904C"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w:t>
      </w:r>
      <w:r w:rsidR="00A55192" w:rsidRPr="007C14A0">
        <w:rPr>
          <w:rFonts w:ascii="Arial" w:hAnsi="Arial" w:cs="Arial"/>
          <w:color w:val="000000"/>
          <w:sz w:val="24"/>
          <w:szCs w:val="24"/>
        </w:rPr>
        <w:t>администраций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без необходимости дополнительной подачи заявления в какой-либо иной форме.</w:t>
      </w:r>
    </w:p>
    <w:p w14:paraId="1C51A5CD" w14:textId="77777777" w:rsidR="00F779D9" w:rsidRPr="007C14A0" w:rsidRDefault="00317E6A" w:rsidP="00F779D9">
      <w:pPr>
        <w:widowControl w:val="0"/>
        <w:ind w:firstLine="540"/>
        <w:jc w:val="both"/>
        <w:rPr>
          <w:rFonts w:ascii="Arial" w:hAnsi="Arial" w:cs="Arial"/>
          <w:color w:val="000000"/>
          <w:sz w:val="24"/>
          <w:szCs w:val="24"/>
        </w:rPr>
      </w:pPr>
      <w:r w:rsidRPr="007C14A0">
        <w:rPr>
          <w:rFonts w:ascii="Arial" w:hAnsi="Arial" w:cs="Arial"/>
          <w:color w:val="000000"/>
          <w:sz w:val="24"/>
          <w:szCs w:val="24"/>
        </w:rPr>
        <w:t>2.6.2. Заявление и документы, указанные в пункте 2.6.1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w:t>
      </w:r>
      <w:r w:rsidR="00F779D9" w:rsidRPr="007C14A0">
        <w:rPr>
          <w:rFonts w:ascii="Arial" w:hAnsi="Arial" w:cs="Arial"/>
          <w:color w:val="000000"/>
          <w:sz w:val="24"/>
          <w:szCs w:val="24"/>
        </w:rPr>
        <w:t xml:space="preserve">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03527C6C" w14:textId="77777777" w:rsidR="000A0360" w:rsidRPr="007C14A0" w:rsidRDefault="003A7D41" w:rsidP="00F779D9">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Заявление в форме электронного документа может быть подписано заявителем простой электронной подписью и (или) усиленной квалифицированной электронной подписью (далее – квалифицированная подпись), усиленной неквалифицированной электронной подписью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A0360" w:rsidRPr="007C14A0">
        <w:rPr>
          <w:rFonts w:ascii="Arial" w:hAnsi="Arial" w:cs="Arial"/>
          <w:color w:val="000000"/>
          <w:sz w:val="24"/>
          <w:szCs w:val="24"/>
        </w:rPr>
        <w:t xml:space="preserve"> </w:t>
      </w:r>
    </w:p>
    <w:p w14:paraId="0E7BF1A3" w14:textId="77777777" w:rsidR="00317E6A" w:rsidRPr="007C14A0" w:rsidRDefault="00317E6A" w:rsidP="00F779D9">
      <w:pPr>
        <w:autoSpaceDE w:val="0"/>
        <w:autoSpaceDN w:val="0"/>
        <w:adjustRightInd w:val="0"/>
        <w:ind w:firstLine="550"/>
        <w:jc w:val="both"/>
        <w:rPr>
          <w:rFonts w:ascii="Arial" w:hAnsi="Arial" w:cs="Arial"/>
          <w:color w:val="000000"/>
          <w:sz w:val="24"/>
          <w:szCs w:val="24"/>
        </w:rPr>
      </w:pPr>
      <w:r w:rsidRPr="007C14A0">
        <w:rPr>
          <w:rFonts w:ascii="Arial" w:hAnsi="Arial" w:cs="Arial"/>
          <w:color w:val="000000"/>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43F1A8BF" w14:textId="77777777" w:rsidR="00317E6A" w:rsidRPr="007C14A0" w:rsidRDefault="00317E6A" w:rsidP="00F779D9">
      <w:pPr>
        <w:autoSpaceDE w:val="0"/>
        <w:autoSpaceDN w:val="0"/>
        <w:adjustRightInd w:val="0"/>
        <w:ind w:firstLine="550"/>
        <w:jc w:val="both"/>
        <w:rPr>
          <w:rFonts w:ascii="Arial" w:hAnsi="Arial" w:cs="Arial"/>
          <w:color w:val="000000"/>
          <w:sz w:val="24"/>
          <w:szCs w:val="24"/>
        </w:rPr>
      </w:pPr>
      <w:r w:rsidRPr="007C14A0">
        <w:rPr>
          <w:rFonts w:ascii="Arial" w:hAnsi="Arial" w:cs="Arial"/>
          <w:color w:val="000000"/>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14:paraId="28E39083" w14:textId="77777777" w:rsidR="00E67EF8" w:rsidRPr="007C14A0" w:rsidRDefault="00E67EF8" w:rsidP="00F779D9">
      <w:pPr>
        <w:pStyle w:val="ConsPlusNormal"/>
        <w:ind w:firstLine="550"/>
        <w:jc w:val="both"/>
        <w:rPr>
          <w:color w:val="000000"/>
          <w:sz w:val="24"/>
          <w:szCs w:val="24"/>
        </w:rPr>
      </w:pPr>
      <w:r w:rsidRPr="007C14A0">
        <w:rPr>
          <w:color w:val="000000"/>
          <w:sz w:val="24"/>
          <w:szCs w:val="24"/>
        </w:rPr>
        <w:t>2.7. Запрещается требовать от заявителя:</w:t>
      </w:r>
    </w:p>
    <w:p w14:paraId="3D2BC55C"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3F371B"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B31FB19"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указывается вид,  реквизиты и заголовок соответствующего решения представительного органа местного самоуправления;</w:t>
      </w:r>
    </w:p>
    <w:p w14:paraId="077AC454"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BCA809E"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B4E66B"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p>
    <w:p w14:paraId="20F8797B"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p>
    <w:p w14:paraId="775918A8"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в представленный ранее комплект документов;</w:t>
      </w:r>
    </w:p>
    <w:p w14:paraId="3013CEFB"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p>
    <w:p w14:paraId="02F84708"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для предоставления муниципальной услуги, либо в предоставлении муниципальной услуги;</w:t>
      </w:r>
    </w:p>
    <w:p w14:paraId="09C9BB34"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1F5D56" w14:textId="77777777" w:rsidR="00E67EF8" w:rsidRPr="007C14A0" w:rsidRDefault="00E67EF8" w:rsidP="00E67EF8">
      <w:pPr>
        <w:pStyle w:val="ConsPlusNormal"/>
        <w:ind w:firstLine="550"/>
        <w:jc w:val="both"/>
        <w:rPr>
          <w:color w:val="000000"/>
          <w:sz w:val="24"/>
          <w:szCs w:val="24"/>
        </w:rPr>
      </w:pPr>
      <w:r w:rsidRPr="007C14A0">
        <w:rPr>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1D4C737E" w14:textId="77777777" w:rsidR="00317E6A" w:rsidRPr="007C14A0" w:rsidRDefault="00317E6A" w:rsidP="00E67EF8">
      <w:pPr>
        <w:pStyle w:val="ConsPlusNormal"/>
        <w:ind w:firstLine="550"/>
        <w:jc w:val="both"/>
        <w:rPr>
          <w:color w:val="000000"/>
          <w:sz w:val="24"/>
          <w:szCs w:val="24"/>
        </w:rPr>
      </w:pPr>
      <w:r w:rsidRPr="007C14A0">
        <w:rPr>
          <w:color w:val="000000"/>
          <w:sz w:val="24"/>
          <w:szCs w:val="24"/>
        </w:rPr>
        <w:t>2.</w:t>
      </w:r>
      <w:r w:rsidR="003A7D41" w:rsidRPr="007C14A0">
        <w:rPr>
          <w:color w:val="000000"/>
          <w:sz w:val="24"/>
          <w:szCs w:val="24"/>
        </w:rPr>
        <w:t>8</w:t>
      </w:r>
      <w:r w:rsidRPr="007C14A0">
        <w:rPr>
          <w:color w:val="000000"/>
          <w:sz w:val="24"/>
          <w:szCs w:val="24"/>
        </w:rPr>
        <w:t>. Основания для отказа в приеме документов, необходимых для предоставления муниципальной услуги</w:t>
      </w:r>
      <w:r w:rsidR="00C177CC" w:rsidRPr="007C14A0">
        <w:rPr>
          <w:color w:val="000000"/>
          <w:sz w:val="24"/>
          <w:szCs w:val="24"/>
        </w:rPr>
        <w:t>.</w:t>
      </w:r>
    </w:p>
    <w:p w14:paraId="18F76967" w14:textId="77777777" w:rsidR="00823EE1" w:rsidRPr="007C14A0" w:rsidRDefault="00823EE1" w:rsidP="00823EE1">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Заявителю направляется уведомление об отказе в приеме к рассмотрению заявления в следующих случаях:</w:t>
      </w:r>
    </w:p>
    <w:p w14:paraId="66934E39" w14:textId="77777777" w:rsidR="00823EE1" w:rsidRPr="007C14A0" w:rsidRDefault="00823EE1" w:rsidP="00823EE1">
      <w:pPr>
        <w:pStyle w:val="ConsPlusNormal"/>
        <w:ind w:firstLine="540"/>
        <w:jc w:val="both"/>
        <w:rPr>
          <w:color w:val="000000"/>
          <w:sz w:val="24"/>
          <w:szCs w:val="24"/>
        </w:rPr>
      </w:pPr>
      <w:r w:rsidRPr="007C14A0">
        <w:rPr>
          <w:color w:val="000000"/>
          <w:sz w:val="24"/>
          <w:szCs w:val="24"/>
        </w:rPr>
        <w:t>- заявителем не представлены документы, указанные в пункте 2.6.1 настоящего административного регламента;</w:t>
      </w:r>
    </w:p>
    <w:p w14:paraId="3C2CD2F0" w14:textId="77777777" w:rsidR="00823EE1" w:rsidRPr="007C14A0" w:rsidRDefault="00823EE1" w:rsidP="00823EE1">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4" w:history="1">
        <w:r w:rsidRPr="007C14A0">
          <w:rPr>
            <w:rFonts w:ascii="Arial" w:hAnsi="Arial" w:cs="Arial"/>
            <w:color w:val="000000"/>
            <w:sz w:val="24"/>
            <w:szCs w:val="24"/>
          </w:rPr>
          <w:t>статьей 11</w:t>
        </w:r>
      </w:hyperlink>
      <w:r w:rsidRPr="007C14A0">
        <w:rPr>
          <w:rFonts w:ascii="Arial" w:hAnsi="Arial" w:cs="Arial"/>
          <w:color w:val="000000"/>
          <w:sz w:val="24"/>
          <w:szCs w:val="24"/>
        </w:rPr>
        <w:t xml:space="preserve"> Федерального закона № 63-ФЗ условий признания ее действительности. </w:t>
      </w:r>
    </w:p>
    <w:p w14:paraId="1EA5047A"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w:t>
      </w:r>
      <w:r w:rsidR="00FA2CB3" w:rsidRPr="007C14A0">
        <w:rPr>
          <w:rFonts w:ascii="Arial" w:hAnsi="Arial" w:cs="Arial"/>
          <w:color w:val="000000"/>
          <w:sz w:val="24"/>
          <w:szCs w:val="24"/>
        </w:rPr>
        <w:t>9</w:t>
      </w:r>
      <w:r w:rsidRPr="007C14A0">
        <w:rPr>
          <w:rFonts w:ascii="Arial" w:hAnsi="Arial" w:cs="Arial"/>
          <w:color w:val="000000"/>
          <w:sz w:val="24"/>
          <w:szCs w:val="24"/>
        </w:rPr>
        <w:t xml:space="preserve">. Основания для приостановления предоставления муниципальной услуги отсутствуют. </w:t>
      </w:r>
    </w:p>
    <w:p w14:paraId="3BA97424"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Основанием для отказа в предоставлении </w:t>
      </w:r>
      <w:r w:rsidR="00FA197E" w:rsidRPr="007C14A0">
        <w:rPr>
          <w:rFonts w:ascii="Arial" w:hAnsi="Arial" w:cs="Arial"/>
          <w:color w:val="000000"/>
          <w:sz w:val="24"/>
          <w:szCs w:val="24"/>
        </w:rPr>
        <w:t>сведений</w:t>
      </w:r>
      <w:r w:rsidRPr="007C14A0">
        <w:rPr>
          <w:rFonts w:ascii="Arial" w:hAnsi="Arial" w:cs="Arial"/>
          <w:color w:val="000000"/>
          <w:sz w:val="24"/>
          <w:szCs w:val="24"/>
        </w:rPr>
        <w:t xml:space="preserve"> из реестра муниципального имущества </w:t>
      </w:r>
      <w:r w:rsidR="00A55192" w:rsidRPr="007C14A0">
        <w:rPr>
          <w:rFonts w:ascii="Arial" w:hAnsi="Arial" w:cs="Arial"/>
          <w:color w:val="000000"/>
          <w:sz w:val="24"/>
          <w:szCs w:val="24"/>
        </w:rPr>
        <w:t xml:space="preserve">администраций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 xml:space="preserve">является </w:t>
      </w:r>
      <w:r w:rsidR="00823EE1" w:rsidRPr="007C14A0">
        <w:rPr>
          <w:rFonts w:ascii="Arial" w:hAnsi="Arial" w:cs="Arial"/>
          <w:color w:val="000000"/>
          <w:sz w:val="24"/>
          <w:szCs w:val="24"/>
        </w:rPr>
        <w:t>невозможност</w:t>
      </w:r>
      <w:r w:rsidR="00FA197E" w:rsidRPr="007C14A0">
        <w:rPr>
          <w:rFonts w:ascii="Arial" w:hAnsi="Arial" w:cs="Arial"/>
          <w:color w:val="000000"/>
          <w:sz w:val="24"/>
          <w:szCs w:val="24"/>
        </w:rPr>
        <w:t>ь</w:t>
      </w:r>
      <w:r w:rsidR="00823EE1" w:rsidRPr="007C14A0">
        <w:rPr>
          <w:rFonts w:ascii="Arial" w:hAnsi="Arial" w:cs="Arial"/>
          <w:color w:val="000000"/>
          <w:sz w:val="24"/>
          <w:szCs w:val="24"/>
        </w:rPr>
        <w:t xml:space="preserve"> идентификации указанного в запросе объекта учета</w:t>
      </w:r>
      <w:r w:rsidR="00742D3F" w:rsidRPr="007C14A0">
        <w:rPr>
          <w:rFonts w:ascii="Arial" w:hAnsi="Arial" w:cs="Arial"/>
          <w:color w:val="000000"/>
          <w:sz w:val="24"/>
          <w:szCs w:val="24"/>
        </w:rPr>
        <w:t>.</w:t>
      </w:r>
    </w:p>
    <w:p w14:paraId="6ED96F4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w:t>
      </w:r>
      <w:r w:rsidR="00FA2CB3" w:rsidRPr="007C14A0">
        <w:rPr>
          <w:rFonts w:ascii="Arial" w:hAnsi="Arial" w:cs="Arial"/>
          <w:color w:val="000000"/>
          <w:sz w:val="24"/>
          <w:szCs w:val="24"/>
        </w:rPr>
        <w:t>10</w:t>
      </w:r>
      <w:r w:rsidRPr="007C14A0">
        <w:rPr>
          <w:rFonts w:ascii="Arial" w:hAnsi="Arial" w:cs="Arial"/>
          <w:color w:val="000000"/>
          <w:sz w:val="24"/>
          <w:szCs w:val="24"/>
        </w:rPr>
        <w:t>. Муниципальная услуга предоставляется  бесплатно.</w:t>
      </w:r>
      <w:r w:rsidR="00501F57" w:rsidRPr="007C14A0">
        <w:rPr>
          <w:rFonts w:ascii="Arial" w:hAnsi="Arial" w:cs="Arial"/>
          <w:color w:val="000000"/>
          <w:sz w:val="24"/>
          <w:szCs w:val="24"/>
        </w:rPr>
        <w:t xml:space="preserve"> </w:t>
      </w:r>
    </w:p>
    <w:p w14:paraId="268EEDB5"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2.1</w:t>
      </w:r>
      <w:r w:rsidR="00FA2CB3" w:rsidRPr="007C14A0">
        <w:rPr>
          <w:rFonts w:ascii="Arial" w:hAnsi="Arial" w:cs="Arial"/>
          <w:color w:val="000000"/>
          <w:sz w:val="24"/>
          <w:szCs w:val="24"/>
        </w:rPr>
        <w:t>1</w:t>
      </w:r>
      <w:r w:rsidRPr="007C14A0">
        <w:rPr>
          <w:rFonts w:ascii="Arial" w:hAnsi="Arial" w:cs="Arial"/>
          <w:color w:val="000000"/>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5441F66B" w14:textId="77777777" w:rsidR="00317E6A" w:rsidRPr="007C14A0" w:rsidRDefault="00317E6A" w:rsidP="007079B8">
      <w:pPr>
        <w:pStyle w:val="a6"/>
        <w:ind w:firstLine="540"/>
        <w:jc w:val="both"/>
        <w:rPr>
          <w:rFonts w:ascii="Arial" w:hAnsi="Arial" w:cs="Arial"/>
          <w:color w:val="000000"/>
          <w:sz w:val="24"/>
          <w:szCs w:val="24"/>
        </w:rPr>
      </w:pPr>
      <w:r w:rsidRPr="007C14A0">
        <w:rPr>
          <w:rFonts w:ascii="Arial" w:hAnsi="Arial" w:cs="Arial"/>
          <w:color w:val="000000"/>
          <w:sz w:val="24"/>
          <w:szCs w:val="24"/>
        </w:rPr>
        <w:t>2.1</w:t>
      </w:r>
      <w:r w:rsidR="00FA2CB3" w:rsidRPr="007C14A0">
        <w:rPr>
          <w:rFonts w:ascii="Arial" w:hAnsi="Arial" w:cs="Arial"/>
          <w:color w:val="000000"/>
          <w:sz w:val="24"/>
          <w:szCs w:val="24"/>
        </w:rPr>
        <w:t>2</w:t>
      </w:r>
      <w:r w:rsidRPr="007C14A0">
        <w:rPr>
          <w:rFonts w:ascii="Arial" w:hAnsi="Arial" w:cs="Arial"/>
          <w:color w:val="000000"/>
          <w:sz w:val="24"/>
          <w:szCs w:val="24"/>
        </w:rPr>
        <w:t>. Срок регистрации заявления и прилагаемых к нему документов составляет:</w:t>
      </w:r>
    </w:p>
    <w:p w14:paraId="01975385" w14:textId="77777777" w:rsidR="00317E6A" w:rsidRPr="007C14A0" w:rsidRDefault="00317E6A" w:rsidP="007079B8">
      <w:pPr>
        <w:pStyle w:val="a6"/>
        <w:ind w:firstLine="540"/>
        <w:jc w:val="both"/>
        <w:rPr>
          <w:rFonts w:ascii="Arial" w:hAnsi="Arial" w:cs="Arial"/>
          <w:color w:val="000000"/>
          <w:sz w:val="24"/>
          <w:szCs w:val="24"/>
        </w:rPr>
      </w:pPr>
      <w:r w:rsidRPr="007C14A0">
        <w:rPr>
          <w:rFonts w:ascii="Arial" w:hAnsi="Arial" w:cs="Arial"/>
          <w:color w:val="000000"/>
          <w:sz w:val="24"/>
          <w:szCs w:val="24"/>
        </w:rPr>
        <w:t>- на личном приеме граждан  –  не  более 20 минут;</w:t>
      </w:r>
    </w:p>
    <w:p w14:paraId="256BD755" w14:textId="77777777" w:rsidR="00317E6A" w:rsidRPr="007C14A0" w:rsidRDefault="00317E6A" w:rsidP="007079B8">
      <w:pPr>
        <w:pStyle w:val="a6"/>
        <w:ind w:firstLine="540"/>
        <w:jc w:val="both"/>
        <w:rPr>
          <w:rFonts w:ascii="Arial" w:hAnsi="Arial" w:cs="Arial"/>
          <w:color w:val="000000"/>
          <w:sz w:val="24"/>
          <w:szCs w:val="24"/>
        </w:rPr>
      </w:pPr>
      <w:r w:rsidRPr="007C14A0">
        <w:rPr>
          <w:rFonts w:ascii="Arial" w:hAnsi="Arial" w:cs="Arial"/>
          <w:color w:val="000000"/>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14:paraId="35308C55" w14:textId="77777777" w:rsidR="00317E6A" w:rsidRPr="007C14A0" w:rsidRDefault="00317E6A" w:rsidP="00317E6A">
      <w:pPr>
        <w:widowControl w:val="0"/>
        <w:autoSpaceDE w:val="0"/>
        <w:ind w:firstLine="540"/>
        <w:jc w:val="both"/>
        <w:rPr>
          <w:rFonts w:ascii="Arial" w:hAnsi="Arial" w:cs="Arial"/>
          <w:color w:val="000000"/>
          <w:sz w:val="24"/>
          <w:szCs w:val="24"/>
        </w:rPr>
      </w:pPr>
      <w:r w:rsidRPr="007C14A0">
        <w:rPr>
          <w:rFonts w:ascii="Arial" w:hAnsi="Arial" w:cs="Arial"/>
          <w:color w:val="000000"/>
          <w:sz w:val="24"/>
          <w:szCs w:val="24"/>
        </w:rPr>
        <w:t>- при поступлении заявления в электронной форме – 1 рабочий день.</w:t>
      </w:r>
    </w:p>
    <w:p w14:paraId="22845D8E"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2.1</w:t>
      </w:r>
      <w:r w:rsidR="00FA2CB3" w:rsidRPr="007C14A0">
        <w:rPr>
          <w:color w:val="000000"/>
          <w:sz w:val="24"/>
          <w:szCs w:val="24"/>
        </w:rPr>
        <w:t>3</w:t>
      </w:r>
      <w:r w:rsidRPr="007C14A0">
        <w:rPr>
          <w:color w:val="00000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05C30D" w14:textId="77777777" w:rsidR="00317E6A" w:rsidRPr="007C14A0" w:rsidRDefault="00317E6A" w:rsidP="00317E6A">
      <w:pPr>
        <w:autoSpaceDE w:val="0"/>
        <w:autoSpaceDN w:val="0"/>
        <w:adjustRightInd w:val="0"/>
        <w:ind w:right="-16" w:firstLine="540"/>
        <w:jc w:val="both"/>
        <w:rPr>
          <w:rFonts w:ascii="Arial" w:hAnsi="Arial" w:cs="Arial"/>
          <w:color w:val="000000"/>
          <w:sz w:val="24"/>
          <w:szCs w:val="24"/>
        </w:rPr>
      </w:pPr>
      <w:r w:rsidRPr="007C14A0">
        <w:rPr>
          <w:rFonts w:ascii="Arial" w:hAnsi="Arial" w:cs="Arial"/>
          <w:color w:val="000000"/>
          <w:sz w:val="24"/>
          <w:szCs w:val="24"/>
        </w:rPr>
        <w:t>2.1</w:t>
      </w:r>
      <w:r w:rsidR="00FA2CB3" w:rsidRPr="007C14A0">
        <w:rPr>
          <w:rFonts w:ascii="Arial" w:hAnsi="Arial" w:cs="Arial"/>
          <w:color w:val="000000"/>
          <w:sz w:val="24"/>
          <w:szCs w:val="24"/>
        </w:rPr>
        <w:t>3</w:t>
      </w:r>
      <w:r w:rsidRPr="007C14A0">
        <w:rPr>
          <w:rFonts w:ascii="Arial" w:hAnsi="Arial" w:cs="Arial"/>
          <w:color w:val="000000"/>
          <w:sz w:val="24"/>
          <w:szCs w:val="24"/>
        </w:rPr>
        <w:t>.1. Требования к помещениям, в которых предоставляется муниципальная услуга.</w:t>
      </w:r>
    </w:p>
    <w:p w14:paraId="37189D3B" w14:textId="77777777" w:rsidR="00317E6A" w:rsidRPr="007C14A0" w:rsidRDefault="00317E6A" w:rsidP="00317E6A">
      <w:pPr>
        <w:autoSpaceDE w:val="0"/>
        <w:autoSpaceDN w:val="0"/>
        <w:adjustRightInd w:val="0"/>
        <w:ind w:right="-16" w:firstLine="540"/>
        <w:jc w:val="both"/>
        <w:rPr>
          <w:rFonts w:ascii="Arial" w:hAnsi="Arial" w:cs="Arial"/>
          <w:color w:val="000000"/>
          <w:sz w:val="24"/>
          <w:szCs w:val="24"/>
        </w:rPr>
      </w:pPr>
      <w:r w:rsidRPr="007C14A0">
        <w:rPr>
          <w:rFonts w:ascii="Arial" w:hAnsi="Arial" w:cs="Arial"/>
          <w:color w:val="000000"/>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4654B7F3"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Помещения уполномоченного органа должны соответствовать </w:t>
      </w:r>
      <w:r w:rsidR="002E3646" w:rsidRPr="007C14A0">
        <w:rPr>
          <w:color w:val="000000"/>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r w:rsidRPr="007C14A0">
        <w:rPr>
          <w:color w:val="000000"/>
          <w:sz w:val="24"/>
          <w:szCs w:val="24"/>
        </w:rPr>
        <w:t xml:space="preserve"> и быть оборудованы средствами пожаротушения.</w:t>
      </w:r>
    </w:p>
    <w:p w14:paraId="3B21C51C"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Вход и выход из помещений оборудуются соответствующими указателями.</w:t>
      </w:r>
    </w:p>
    <w:p w14:paraId="1993A93A"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50CFD8AE"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50B87768"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2.1</w:t>
      </w:r>
      <w:r w:rsidR="00FA2CB3" w:rsidRPr="007C14A0">
        <w:rPr>
          <w:color w:val="000000"/>
          <w:sz w:val="24"/>
          <w:szCs w:val="24"/>
        </w:rPr>
        <w:t>3</w:t>
      </w:r>
      <w:r w:rsidRPr="007C14A0">
        <w:rPr>
          <w:color w:val="000000"/>
          <w:sz w:val="24"/>
          <w:szCs w:val="24"/>
        </w:rPr>
        <w:t>.2. Требования к местам ожидания.</w:t>
      </w:r>
    </w:p>
    <w:p w14:paraId="4FC9B5B6"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084CD44C"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Места ожидания должны быть оборудованы стульями, кресельными секциями, скамьями.</w:t>
      </w:r>
    </w:p>
    <w:p w14:paraId="06791E89"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2.1</w:t>
      </w:r>
      <w:r w:rsidR="00FA2CB3" w:rsidRPr="007C14A0">
        <w:rPr>
          <w:color w:val="000000"/>
          <w:sz w:val="24"/>
          <w:szCs w:val="24"/>
        </w:rPr>
        <w:t>3</w:t>
      </w:r>
      <w:r w:rsidRPr="007C14A0">
        <w:rPr>
          <w:color w:val="000000"/>
          <w:sz w:val="24"/>
          <w:szCs w:val="24"/>
        </w:rPr>
        <w:t>.3. Требования к местам приема заявителей.</w:t>
      </w:r>
    </w:p>
    <w:p w14:paraId="6F9526B6"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Прием заявителей осуществляется в специально выделенных для этих целей помещениях.</w:t>
      </w:r>
    </w:p>
    <w:p w14:paraId="47FB161E"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068C5C70"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51C2D881"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3AF89FF6"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2.1</w:t>
      </w:r>
      <w:r w:rsidR="00FA2CB3" w:rsidRPr="007C14A0">
        <w:rPr>
          <w:color w:val="000000"/>
          <w:sz w:val="24"/>
          <w:szCs w:val="24"/>
        </w:rPr>
        <w:t>3</w:t>
      </w:r>
      <w:r w:rsidRPr="007C14A0">
        <w:rPr>
          <w:color w:val="000000"/>
          <w:sz w:val="24"/>
          <w:szCs w:val="24"/>
        </w:rPr>
        <w:t>.4. Требования к информационным стендам.</w:t>
      </w:r>
    </w:p>
    <w:p w14:paraId="6F1D64B3"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5AD1A0B"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На информационных стендах, официальном сайте уполномоченного органа размещаются следующие информационные материалы:</w:t>
      </w:r>
    </w:p>
    <w:p w14:paraId="6CCCEAF0"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0C5DFC51"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текст настоящего административного регламента;</w:t>
      </w:r>
    </w:p>
    <w:p w14:paraId="0CA55E1C"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информация о порядке исполнения муниципальной услуги;</w:t>
      </w:r>
    </w:p>
    <w:p w14:paraId="3F1811DE"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перечень документов, необходимых для предоставления муниципальной услуги;</w:t>
      </w:r>
    </w:p>
    <w:p w14:paraId="1972463F"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формы и образцы документов для заполнения;</w:t>
      </w:r>
    </w:p>
    <w:p w14:paraId="4FFD9522" w14:textId="77777777" w:rsidR="00317E6A" w:rsidRPr="007C14A0" w:rsidRDefault="00317E6A" w:rsidP="00317E6A">
      <w:pPr>
        <w:pStyle w:val="ConsPlusNonformat"/>
        <w:ind w:right="-16" w:firstLine="540"/>
        <w:jc w:val="both"/>
        <w:rPr>
          <w:rFonts w:ascii="Arial" w:hAnsi="Arial" w:cs="Arial"/>
          <w:color w:val="000000"/>
          <w:sz w:val="24"/>
          <w:szCs w:val="24"/>
        </w:rPr>
      </w:pPr>
      <w:r w:rsidRPr="007C14A0">
        <w:rPr>
          <w:rFonts w:ascii="Arial" w:hAnsi="Arial" w:cs="Arial"/>
          <w:color w:val="000000"/>
          <w:sz w:val="24"/>
          <w:szCs w:val="24"/>
        </w:rPr>
        <w:t xml:space="preserve">сведения о месте нахождения и графике работы </w:t>
      </w:r>
      <w:r w:rsidR="002E3646" w:rsidRPr="007C14A0">
        <w:rPr>
          <w:rFonts w:ascii="Arial" w:hAnsi="Arial" w:cs="Arial"/>
          <w:color w:val="000000"/>
          <w:sz w:val="24"/>
          <w:szCs w:val="24"/>
        </w:rPr>
        <w:t xml:space="preserve">уполномоченного органа </w:t>
      </w:r>
      <w:r w:rsidRPr="007C14A0">
        <w:rPr>
          <w:rFonts w:ascii="Arial" w:hAnsi="Arial" w:cs="Arial"/>
          <w:color w:val="000000"/>
          <w:sz w:val="24"/>
          <w:szCs w:val="24"/>
        </w:rPr>
        <w:t>и МФЦ;</w:t>
      </w:r>
    </w:p>
    <w:p w14:paraId="4E4F26AC" w14:textId="77777777" w:rsidR="00317E6A" w:rsidRPr="007C14A0" w:rsidRDefault="00317E6A" w:rsidP="00317E6A">
      <w:pPr>
        <w:widowControl w:val="0"/>
        <w:autoSpaceDE w:val="0"/>
        <w:autoSpaceDN w:val="0"/>
        <w:adjustRightInd w:val="0"/>
        <w:ind w:right="-16" w:firstLine="540"/>
        <w:jc w:val="both"/>
        <w:rPr>
          <w:rFonts w:ascii="Arial" w:hAnsi="Arial" w:cs="Arial"/>
          <w:color w:val="000000"/>
          <w:sz w:val="24"/>
          <w:szCs w:val="24"/>
        </w:rPr>
      </w:pPr>
      <w:r w:rsidRPr="007C14A0">
        <w:rPr>
          <w:rFonts w:ascii="Arial" w:hAnsi="Arial" w:cs="Arial"/>
          <w:color w:val="000000"/>
          <w:sz w:val="24"/>
          <w:szCs w:val="24"/>
        </w:rPr>
        <w:t>справочные телефоны;</w:t>
      </w:r>
    </w:p>
    <w:p w14:paraId="4D8B6ED9" w14:textId="77777777" w:rsidR="00317E6A" w:rsidRPr="007C14A0" w:rsidRDefault="00317E6A" w:rsidP="00317E6A">
      <w:pPr>
        <w:widowControl w:val="0"/>
        <w:autoSpaceDE w:val="0"/>
        <w:autoSpaceDN w:val="0"/>
        <w:adjustRightInd w:val="0"/>
        <w:ind w:right="-16" w:firstLine="540"/>
        <w:jc w:val="both"/>
        <w:rPr>
          <w:rFonts w:ascii="Arial" w:hAnsi="Arial" w:cs="Arial"/>
          <w:color w:val="000000"/>
          <w:sz w:val="24"/>
          <w:szCs w:val="24"/>
        </w:rPr>
      </w:pPr>
      <w:r w:rsidRPr="007C14A0">
        <w:rPr>
          <w:rFonts w:ascii="Arial" w:hAnsi="Arial" w:cs="Arial"/>
          <w:color w:val="000000"/>
          <w:sz w:val="24"/>
          <w:szCs w:val="24"/>
        </w:rPr>
        <w:t>адреса электронной почты и адреса Интернет-сайтов;</w:t>
      </w:r>
    </w:p>
    <w:p w14:paraId="792856EA" w14:textId="77777777" w:rsidR="00317E6A" w:rsidRPr="007C14A0" w:rsidRDefault="00317E6A" w:rsidP="00317E6A">
      <w:pPr>
        <w:widowControl w:val="0"/>
        <w:autoSpaceDE w:val="0"/>
        <w:autoSpaceDN w:val="0"/>
        <w:adjustRightInd w:val="0"/>
        <w:ind w:right="-16" w:firstLine="540"/>
        <w:jc w:val="both"/>
        <w:rPr>
          <w:rFonts w:ascii="Arial" w:hAnsi="Arial" w:cs="Arial"/>
          <w:color w:val="000000"/>
          <w:sz w:val="24"/>
          <w:szCs w:val="24"/>
        </w:rPr>
      </w:pPr>
      <w:r w:rsidRPr="007C14A0">
        <w:rPr>
          <w:rFonts w:ascii="Arial" w:hAnsi="Arial" w:cs="Arial"/>
          <w:color w:val="000000"/>
          <w:sz w:val="24"/>
          <w:szCs w:val="24"/>
        </w:rPr>
        <w:t>информация о месте личного приема, а также об установленных для личного приема днях и часах.</w:t>
      </w:r>
    </w:p>
    <w:p w14:paraId="1B9B5847"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При изменении информации по исполнению муниципальной услуги осуществляется ее периодическое обновление.</w:t>
      </w:r>
    </w:p>
    <w:p w14:paraId="31966CA4"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w:t>
      </w:r>
      <w:r w:rsidR="001528DA" w:rsidRPr="007C14A0">
        <w:rPr>
          <w:color w:val="000000"/>
          <w:sz w:val="24"/>
          <w:szCs w:val="24"/>
        </w:rPr>
        <w:t xml:space="preserve"> </w:t>
      </w:r>
      <w:r w:rsidR="002E3646" w:rsidRPr="007C14A0">
        <w:rPr>
          <w:color w:val="000000"/>
          <w:sz w:val="24"/>
          <w:szCs w:val="24"/>
        </w:rPr>
        <w:t xml:space="preserve">на Едином портале государственных и муниципальных услуг </w:t>
      </w:r>
      <w:r w:rsidRPr="007C14A0">
        <w:rPr>
          <w:color w:val="000000"/>
          <w:sz w:val="24"/>
          <w:szCs w:val="24"/>
        </w:rPr>
        <w:t xml:space="preserve">(www.gosuslugi.ru), а также на официальном сайте уполномоченного органа (адрес сайта </w:t>
      </w:r>
      <w:r w:rsidR="00A55192" w:rsidRPr="007C14A0">
        <w:rPr>
          <w:color w:val="000000"/>
          <w:sz w:val="24"/>
          <w:szCs w:val="24"/>
          <w:lang w:val="en-US"/>
        </w:rPr>
        <w:t>www</w:t>
      </w:r>
      <w:r w:rsidR="00A55192" w:rsidRPr="007C14A0">
        <w:rPr>
          <w:color w:val="000000"/>
          <w:sz w:val="24"/>
          <w:szCs w:val="24"/>
        </w:rPr>
        <w:t>.</w:t>
      </w:r>
      <w:r w:rsidR="00A55192" w:rsidRPr="007C14A0">
        <w:rPr>
          <w:color w:val="000000"/>
          <w:sz w:val="24"/>
          <w:szCs w:val="24"/>
          <w:lang w:val="en-US"/>
        </w:rPr>
        <w:t>logovskaya</w:t>
      </w:r>
      <w:r w:rsidR="00A55192" w:rsidRPr="007C14A0">
        <w:rPr>
          <w:color w:val="000000"/>
          <w:sz w:val="24"/>
          <w:szCs w:val="24"/>
        </w:rPr>
        <w:t>.</w:t>
      </w:r>
      <w:r w:rsidR="00A55192" w:rsidRPr="007C14A0">
        <w:rPr>
          <w:color w:val="000000"/>
          <w:sz w:val="24"/>
          <w:szCs w:val="24"/>
          <w:lang w:val="en-US"/>
        </w:rPr>
        <w:t>ru</w:t>
      </w:r>
      <w:r w:rsidRPr="007C14A0">
        <w:rPr>
          <w:color w:val="000000"/>
          <w:sz w:val="24"/>
          <w:szCs w:val="24"/>
        </w:rPr>
        <w:t>).</w:t>
      </w:r>
    </w:p>
    <w:p w14:paraId="72D2A90A" w14:textId="77777777" w:rsidR="00317E6A" w:rsidRPr="007C14A0" w:rsidRDefault="00317E6A" w:rsidP="00317E6A">
      <w:pPr>
        <w:pStyle w:val="ConsPlusNormal"/>
        <w:ind w:firstLine="540"/>
        <w:jc w:val="both"/>
        <w:rPr>
          <w:color w:val="000000"/>
          <w:sz w:val="24"/>
          <w:szCs w:val="24"/>
        </w:rPr>
      </w:pPr>
      <w:r w:rsidRPr="007C14A0">
        <w:rPr>
          <w:color w:val="000000"/>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16ABE031" w14:textId="77777777" w:rsidR="00317E6A" w:rsidRPr="007C14A0" w:rsidRDefault="00317E6A" w:rsidP="00317E6A">
      <w:pPr>
        <w:pStyle w:val="ConsPlusNormal"/>
        <w:ind w:firstLine="708"/>
        <w:jc w:val="both"/>
        <w:rPr>
          <w:color w:val="000000"/>
          <w:sz w:val="24"/>
          <w:szCs w:val="24"/>
        </w:rPr>
      </w:pPr>
      <w:r w:rsidRPr="007C14A0">
        <w:rPr>
          <w:color w:val="000000"/>
          <w:sz w:val="24"/>
          <w:szCs w:val="24"/>
        </w:rPr>
        <w:t>2.1</w:t>
      </w:r>
      <w:r w:rsidR="00FA2CB3" w:rsidRPr="007C14A0">
        <w:rPr>
          <w:color w:val="000000"/>
          <w:sz w:val="24"/>
          <w:szCs w:val="24"/>
        </w:rPr>
        <w:t>3</w:t>
      </w:r>
      <w:r w:rsidRPr="007C14A0">
        <w:rPr>
          <w:color w:val="000000"/>
          <w:sz w:val="24"/>
          <w:szCs w:val="24"/>
        </w:rPr>
        <w:t>.5. Требования к обеспечению доступности предоставления муниципальной услуги для инвалидов.</w:t>
      </w:r>
    </w:p>
    <w:p w14:paraId="5AC47F81"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В целях обеспечения условий доступности для инвалидов муниципальной услуги должно быть обеспечено:</w:t>
      </w:r>
    </w:p>
    <w:p w14:paraId="3F5C718C"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587CE119"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беспрепятственный вход инвалидов в помещение и выход из него;</w:t>
      </w:r>
    </w:p>
    <w:p w14:paraId="49D462BC"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73DC9A4A"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7117FA79"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FF0DBE2"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630448C"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допуск сурдопереводчика и тифлосурдопереводчика;</w:t>
      </w:r>
    </w:p>
    <w:p w14:paraId="54C2615C"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1DF098"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предоставление при необходимости услуги по месту жительства инвалида или в дистанционном режиме;</w:t>
      </w:r>
    </w:p>
    <w:p w14:paraId="57A3DFD1" w14:textId="77777777" w:rsidR="00317E6A" w:rsidRPr="007C14A0" w:rsidRDefault="00317E6A" w:rsidP="00317E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44CE44A5" w14:textId="77777777" w:rsidR="00317E6A" w:rsidRPr="007C14A0" w:rsidRDefault="00317E6A" w:rsidP="00317E6A">
      <w:pPr>
        <w:pStyle w:val="ConsPlusNonformat"/>
        <w:ind w:right="-16" w:firstLine="540"/>
        <w:jc w:val="both"/>
        <w:rPr>
          <w:rFonts w:ascii="Arial" w:hAnsi="Arial" w:cs="Arial"/>
          <w:color w:val="000000"/>
          <w:sz w:val="24"/>
          <w:szCs w:val="24"/>
        </w:rPr>
      </w:pPr>
      <w:r w:rsidRPr="007C14A0">
        <w:rPr>
          <w:rFonts w:ascii="Arial" w:hAnsi="Arial" w:cs="Arial"/>
          <w:color w:val="000000"/>
          <w:sz w:val="24"/>
          <w:szCs w:val="24"/>
        </w:rPr>
        <w:t>2.1</w:t>
      </w:r>
      <w:r w:rsidR="00FA2CB3" w:rsidRPr="007C14A0">
        <w:rPr>
          <w:rFonts w:ascii="Arial" w:hAnsi="Arial" w:cs="Arial"/>
          <w:color w:val="000000"/>
          <w:sz w:val="24"/>
          <w:szCs w:val="24"/>
        </w:rPr>
        <w:t>4</w:t>
      </w:r>
      <w:r w:rsidRPr="007C14A0">
        <w:rPr>
          <w:rFonts w:ascii="Arial" w:hAnsi="Arial" w:cs="Arial"/>
          <w:color w:val="000000"/>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C14A0">
        <w:rPr>
          <w:rFonts w:ascii="Arial" w:hAnsi="Arial" w:cs="Arial"/>
          <w:bCs/>
          <w:color w:val="000000"/>
          <w:sz w:val="24"/>
          <w:szCs w:val="24"/>
        </w:rPr>
        <w:t xml:space="preserve">уполномоченного органа </w:t>
      </w:r>
      <w:r w:rsidRPr="007C14A0">
        <w:rPr>
          <w:rFonts w:ascii="Arial" w:hAnsi="Arial" w:cs="Arial"/>
          <w:color w:val="000000"/>
          <w:sz w:val="24"/>
          <w:szCs w:val="24"/>
        </w:rPr>
        <w:t>и должностных лиц</w:t>
      </w:r>
      <w:r w:rsidRPr="007C14A0">
        <w:rPr>
          <w:rFonts w:ascii="Arial" w:hAnsi="Arial" w:cs="Arial"/>
          <w:bCs/>
          <w:color w:val="000000"/>
          <w:sz w:val="24"/>
          <w:szCs w:val="24"/>
        </w:rPr>
        <w:t xml:space="preserve"> уполномоченного органа</w:t>
      </w:r>
      <w:r w:rsidRPr="007C14A0">
        <w:rPr>
          <w:rFonts w:ascii="Arial" w:hAnsi="Arial" w:cs="Arial"/>
          <w:color w:val="000000"/>
          <w:sz w:val="24"/>
          <w:szCs w:val="24"/>
        </w:rPr>
        <w:t xml:space="preserve">. </w:t>
      </w:r>
    </w:p>
    <w:p w14:paraId="382C411D"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2.1</w:t>
      </w:r>
      <w:r w:rsidR="00FA2CB3" w:rsidRPr="007C14A0">
        <w:rPr>
          <w:rFonts w:ascii="Arial" w:hAnsi="Arial" w:cs="Arial"/>
          <w:color w:val="000000"/>
          <w:sz w:val="24"/>
          <w:szCs w:val="24"/>
        </w:rPr>
        <w:t>5</w:t>
      </w:r>
      <w:r w:rsidRPr="007C14A0">
        <w:rPr>
          <w:rFonts w:ascii="Arial" w:hAnsi="Arial" w:cs="Arial"/>
          <w:color w:val="000000"/>
          <w:sz w:val="24"/>
          <w:szCs w:val="24"/>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14:paraId="14CAC0D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4154C0A3" w14:textId="77777777" w:rsidR="00317E6A" w:rsidRPr="007C14A0" w:rsidRDefault="00317E6A" w:rsidP="00317E6A">
      <w:pPr>
        <w:autoSpaceDE w:val="0"/>
        <w:autoSpaceDN w:val="0"/>
        <w:adjustRightInd w:val="0"/>
        <w:ind w:left="900" w:right="771"/>
        <w:jc w:val="both"/>
        <w:outlineLvl w:val="0"/>
        <w:rPr>
          <w:rFonts w:ascii="Arial" w:hAnsi="Arial" w:cs="Arial"/>
          <w:b/>
          <w:color w:val="000000"/>
          <w:sz w:val="24"/>
          <w:szCs w:val="24"/>
        </w:rPr>
      </w:pPr>
    </w:p>
    <w:p w14:paraId="6B6F0075" w14:textId="77777777" w:rsidR="00317E6A" w:rsidRPr="007C14A0" w:rsidRDefault="00317E6A" w:rsidP="00317E6A">
      <w:pPr>
        <w:autoSpaceDE w:val="0"/>
        <w:autoSpaceDN w:val="0"/>
        <w:adjustRightInd w:val="0"/>
        <w:ind w:left="600" w:right="771"/>
        <w:jc w:val="center"/>
        <w:outlineLvl w:val="0"/>
        <w:rPr>
          <w:rFonts w:ascii="Arial" w:hAnsi="Arial" w:cs="Arial"/>
          <w:b/>
          <w:color w:val="000000"/>
          <w:sz w:val="24"/>
          <w:szCs w:val="24"/>
        </w:rPr>
      </w:pPr>
      <w:r w:rsidRPr="007C14A0">
        <w:rPr>
          <w:rFonts w:ascii="Arial" w:hAnsi="Arial" w:cs="Arial"/>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C718124"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p>
    <w:p w14:paraId="497406A3"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Предоставление муниципальной услуги включает в себя следующие административные процедуры:</w:t>
      </w:r>
    </w:p>
    <w:p w14:paraId="032F7CC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1) прием и регистрация заявления, в том числе, поступившего в электронной форме и прилагаемых к нему документов</w:t>
      </w:r>
      <w:r w:rsidR="00D07835" w:rsidRPr="007C14A0">
        <w:rPr>
          <w:rFonts w:ascii="Arial" w:hAnsi="Arial" w:cs="Arial"/>
          <w:color w:val="000000"/>
          <w:sz w:val="24"/>
          <w:szCs w:val="24"/>
        </w:rPr>
        <w:t xml:space="preserve"> </w:t>
      </w:r>
      <w:r w:rsidR="00675666" w:rsidRPr="007C14A0">
        <w:rPr>
          <w:rFonts w:ascii="Arial" w:hAnsi="Arial" w:cs="Arial"/>
          <w:color w:val="000000"/>
          <w:sz w:val="24"/>
          <w:szCs w:val="24"/>
        </w:rPr>
        <w:t>(отказ в приеме к рассмотрению заявления)</w:t>
      </w:r>
      <w:r w:rsidRPr="007C14A0">
        <w:rPr>
          <w:rFonts w:ascii="Arial" w:hAnsi="Arial" w:cs="Arial"/>
          <w:color w:val="000000"/>
          <w:sz w:val="24"/>
          <w:szCs w:val="24"/>
        </w:rPr>
        <w:t>;</w:t>
      </w:r>
    </w:p>
    <w:p w14:paraId="4FD27E70"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 рассмотрение заявления, принятие решения по итогам рассмотрения.</w:t>
      </w:r>
    </w:p>
    <w:p w14:paraId="5949659B" w14:textId="77777777" w:rsidR="00317E6A" w:rsidRPr="007C14A0" w:rsidRDefault="00317E6A" w:rsidP="00317E6A">
      <w:pPr>
        <w:autoSpaceDE w:val="0"/>
        <w:autoSpaceDN w:val="0"/>
        <w:adjustRightInd w:val="0"/>
        <w:ind w:firstLine="540"/>
        <w:jc w:val="both"/>
        <w:rPr>
          <w:rFonts w:ascii="Arial" w:hAnsi="Arial" w:cs="Arial"/>
          <w:color w:val="000000"/>
          <w:sz w:val="24"/>
          <w:szCs w:val="24"/>
          <w:u w:val="single"/>
        </w:rPr>
      </w:pPr>
      <w:r w:rsidRPr="007C14A0">
        <w:rPr>
          <w:rFonts w:ascii="Arial" w:hAnsi="Arial" w:cs="Arial"/>
          <w:color w:val="000000"/>
          <w:sz w:val="24"/>
          <w:szCs w:val="24"/>
          <w:u w:val="single"/>
        </w:rPr>
        <w:t>3.1. Прием и регистрация заявления, в том числе, поступившего в электронной форме и прилагаемых к нему документов</w:t>
      </w:r>
      <w:r w:rsidR="00675666" w:rsidRPr="007C14A0">
        <w:rPr>
          <w:rFonts w:ascii="Arial" w:hAnsi="Arial" w:cs="Arial"/>
          <w:color w:val="000000"/>
          <w:sz w:val="24"/>
          <w:szCs w:val="24"/>
          <w:u w:val="single"/>
        </w:rPr>
        <w:t xml:space="preserve"> (отказ в приеме к рассмотрению заявления)</w:t>
      </w:r>
      <w:r w:rsidRPr="007C14A0">
        <w:rPr>
          <w:rFonts w:ascii="Arial" w:hAnsi="Arial" w:cs="Arial"/>
          <w:color w:val="000000"/>
          <w:sz w:val="24"/>
          <w:szCs w:val="24"/>
          <w:u w:val="single"/>
        </w:rPr>
        <w:t>.</w:t>
      </w:r>
    </w:p>
    <w:p w14:paraId="6FCBD0C2"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3.1.1. Основанием для начала административной процедуры является поступление в уполномоченный орган заявления и в необходимых случаях документа, предусмотренного подпунктом 2 пункта 2.6.1 настоящего административного регламента на личном приеме, через МФЦ, почтовым отправлением или в электронной форме.</w:t>
      </w:r>
    </w:p>
    <w:p w14:paraId="7914A06E" w14:textId="77777777" w:rsidR="00317E6A" w:rsidRPr="007C14A0" w:rsidRDefault="00317E6A" w:rsidP="00317E6A">
      <w:pPr>
        <w:autoSpaceDE w:val="0"/>
        <w:ind w:firstLine="540"/>
        <w:jc w:val="both"/>
        <w:rPr>
          <w:rFonts w:ascii="Arial" w:hAnsi="Arial" w:cs="Arial"/>
          <w:color w:val="000000"/>
          <w:sz w:val="24"/>
          <w:szCs w:val="24"/>
        </w:rPr>
      </w:pPr>
      <w:r w:rsidRPr="007C14A0">
        <w:rPr>
          <w:rFonts w:ascii="Arial" w:hAnsi="Arial" w:cs="Arial"/>
          <w:color w:val="000000"/>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14:paraId="275B82D7" w14:textId="77777777" w:rsidR="00317E6A" w:rsidRPr="007C14A0" w:rsidRDefault="00317E6A" w:rsidP="00317E6A">
      <w:pPr>
        <w:autoSpaceDE w:val="0"/>
        <w:ind w:firstLine="540"/>
        <w:jc w:val="both"/>
        <w:rPr>
          <w:rFonts w:ascii="Arial" w:hAnsi="Arial" w:cs="Arial"/>
          <w:color w:val="000000"/>
          <w:sz w:val="24"/>
          <w:szCs w:val="24"/>
        </w:rPr>
      </w:pPr>
      <w:r w:rsidRPr="007C14A0">
        <w:rPr>
          <w:rFonts w:ascii="Arial" w:hAnsi="Arial" w:cs="Arial"/>
          <w:color w:val="000000"/>
          <w:sz w:val="24"/>
          <w:szCs w:val="24"/>
        </w:rPr>
        <w:t>3.1.3.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w:t>
      </w:r>
    </w:p>
    <w:p w14:paraId="7CB734B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14:paraId="1B6E3CAE" w14:textId="77777777" w:rsidR="001A61B5" w:rsidRPr="007C14A0" w:rsidRDefault="001A61B5" w:rsidP="001A61B5">
      <w:pPr>
        <w:pStyle w:val="ConsPlusNonformat"/>
        <w:ind w:right="-16" w:firstLine="708"/>
        <w:jc w:val="both"/>
        <w:rPr>
          <w:rFonts w:ascii="Arial" w:hAnsi="Arial" w:cs="Arial"/>
          <w:color w:val="000000"/>
          <w:sz w:val="24"/>
          <w:szCs w:val="24"/>
        </w:rPr>
      </w:pPr>
      <w:r w:rsidRPr="007C14A0">
        <w:rPr>
          <w:rFonts w:ascii="Arial" w:hAnsi="Arial" w:cs="Arial"/>
          <w:color w:val="000000"/>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6F1A9DC6"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B23A878"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202E107" w14:textId="77777777" w:rsidR="00317E6A" w:rsidRPr="007C14A0" w:rsidRDefault="00317E6A" w:rsidP="00317E6A">
      <w:pPr>
        <w:autoSpaceDE w:val="0"/>
        <w:ind w:firstLine="540"/>
        <w:jc w:val="both"/>
        <w:rPr>
          <w:rFonts w:ascii="Arial" w:hAnsi="Arial" w:cs="Arial"/>
          <w:color w:val="000000"/>
          <w:sz w:val="24"/>
          <w:szCs w:val="24"/>
        </w:rPr>
      </w:pPr>
      <w:r w:rsidRPr="007C14A0">
        <w:rPr>
          <w:rFonts w:ascii="Arial"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37FB6DD" w14:textId="77777777" w:rsidR="00317E6A" w:rsidRPr="007C14A0" w:rsidRDefault="00317E6A" w:rsidP="007079B8">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7C14A0">
          <w:rPr>
            <w:rFonts w:ascii="Arial" w:hAnsi="Arial" w:cs="Arial"/>
            <w:color w:val="000000"/>
            <w:sz w:val="24"/>
            <w:szCs w:val="24"/>
          </w:rPr>
          <w:t>статье 11</w:t>
        </w:r>
      </w:hyperlink>
      <w:r w:rsidRPr="007C14A0">
        <w:rPr>
          <w:rFonts w:ascii="Arial" w:hAnsi="Arial" w:cs="Arial"/>
          <w:color w:val="000000"/>
          <w:sz w:val="24"/>
          <w:szCs w:val="24"/>
        </w:rPr>
        <w:t xml:space="preserve"> Федерального закона </w:t>
      </w:r>
      <w:r w:rsidR="00D2024E" w:rsidRPr="007C14A0">
        <w:rPr>
          <w:rFonts w:ascii="Arial" w:hAnsi="Arial" w:cs="Arial"/>
          <w:color w:val="000000"/>
          <w:sz w:val="24"/>
          <w:szCs w:val="24"/>
        </w:rPr>
        <w:t xml:space="preserve"> </w:t>
      </w:r>
      <w:r w:rsidR="00DD6729" w:rsidRPr="007C14A0">
        <w:rPr>
          <w:rFonts w:ascii="Arial" w:hAnsi="Arial" w:cs="Arial"/>
          <w:color w:val="000000"/>
          <w:sz w:val="24"/>
          <w:szCs w:val="24"/>
        </w:rPr>
        <w:t>№ 63-ФЗ</w:t>
      </w:r>
      <w:r w:rsidR="001528DA" w:rsidRPr="007C14A0">
        <w:rPr>
          <w:rFonts w:ascii="Arial" w:hAnsi="Arial" w:cs="Arial"/>
          <w:strike/>
          <w:color w:val="000000"/>
          <w:sz w:val="24"/>
          <w:szCs w:val="24"/>
        </w:rPr>
        <w:t>.</w:t>
      </w:r>
    </w:p>
    <w:p w14:paraId="659716A6" w14:textId="77777777" w:rsidR="00DD6729" w:rsidRPr="007C14A0" w:rsidRDefault="00317E6A" w:rsidP="00317E6A">
      <w:pPr>
        <w:autoSpaceDE w:val="0"/>
        <w:ind w:firstLine="540"/>
        <w:jc w:val="both"/>
        <w:rPr>
          <w:rFonts w:ascii="Arial" w:hAnsi="Arial" w:cs="Arial"/>
          <w:color w:val="000000"/>
          <w:sz w:val="24"/>
          <w:szCs w:val="24"/>
        </w:rPr>
      </w:pPr>
      <w:r w:rsidRPr="007C14A0">
        <w:rPr>
          <w:rFonts w:ascii="Arial" w:hAnsi="Arial" w:cs="Arial"/>
          <w:color w:val="000000"/>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6" w:history="1">
        <w:r w:rsidRPr="007C14A0">
          <w:rPr>
            <w:rFonts w:ascii="Arial" w:hAnsi="Arial" w:cs="Arial"/>
            <w:color w:val="000000"/>
            <w:sz w:val="24"/>
            <w:szCs w:val="24"/>
          </w:rPr>
          <w:t>статьи 11</w:t>
        </w:r>
      </w:hyperlink>
      <w:r w:rsidRPr="007C14A0">
        <w:rPr>
          <w:rFonts w:ascii="Arial" w:hAnsi="Arial" w:cs="Arial"/>
          <w:color w:val="000000"/>
          <w:sz w:val="24"/>
          <w:szCs w:val="24"/>
        </w:rPr>
        <w:t xml:space="preserve"> Федерального закона </w:t>
      </w:r>
      <w:r w:rsidR="00DD6729" w:rsidRPr="007C14A0">
        <w:rPr>
          <w:rFonts w:ascii="Arial" w:hAnsi="Arial" w:cs="Arial"/>
          <w:color w:val="000000"/>
          <w:sz w:val="24"/>
          <w:szCs w:val="24"/>
        </w:rPr>
        <w:t>№ 63-ФЗ</w:t>
      </w:r>
      <w:r w:rsidR="001528DA" w:rsidRPr="007C14A0">
        <w:rPr>
          <w:rFonts w:ascii="Arial" w:hAnsi="Arial" w:cs="Arial"/>
          <w:color w:val="000000"/>
          <w:sz w:val="24"/>
          <w:szCs w:val="24"/>
        </w:rPr>
        <w:t xml:space="preserve">, </w:t>
      </w:r>
      <w:r w:rsidRPr="007C14A0">
        <w:rPr>
          <w:rFonts w:ascii="Arial" w:hAnsi="Arial" w:cs="Arial"/>
          <w:color w:val="000000"/>
          <w:sz w:val="24"/>
          <w:szCs w:val="24"/>
        </w:rPr>
        <w:t xml:space="preserve">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w:t>
      </w:r>
      <w:r w:rsidR="00DD6729" w:rsidRPr="007C14A0">
        <w:rPr>
          <w:rFonts w:ascii="Arial" w:hAnsi="Arial" w:cs="Arial"/>
          <w:color w:val="000000"/>
          <w:sz w:val="24"/>
          <w:szCs w:val="24"/>
        </w:rPr>
        <w:t>на Едином портале государственных и муниципальных услуг</w:t>
      </w:r>
      <w:r w:rsidRPr="007C14A0">
        <w:rPr>
          <w:rFonts w:ascii="Arial" w:hAnsi="Arial" w:cs="Arial"/>
          <w:color w:val="000000"/>
          <w:sz w:val="24"/>
          <w:szCs w:val="24"/>
        </w:rPr>
        <w:t xml:space="preserve">. </w:t>
      </w:r>
    </w:p>
    <w:p w14:paraId="704CBA64" w14:textId="77777777" w:rsidR="00742D3F" w:rsidRPr="007C14A0" w:rsidRDefault="00742D3F" w:rsidP="00955922">
      <w:pPr>
        <w:autoSpaceDE w:val="0"/>
        <w:ind w:firstLine="709"/>
        <w:jc w:val="both"/>
        <w:rPr>
          <w:rFonts w:ascii="Arial" w:hAnsi="Arial" w:cs="Arial"/>
          <w:color w:val="000000"/>
          <w:sz w:val="24"/>
          <w:szCs w:val="24"/>
        </w:rPr>
      </w:pPr>
      <w:r w:rsidRPr="007C14A0">
        <w:rPr>
          <w:rFonts w:ascii="Arial" w:hAnsi="Arial" w:cs="Arial"/>
          <w:color w:val="000000"/>
          <w:sz w:val="24"/>
          <w:szCs w:val="24"/>
        </w:rPr>
        <w:t xml:space="preserve">В случае выявления иных оснований для отказа в приеме документов, перечисленных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w:t>
      </w:r>
      <w:r w:rsidR="00955922" w:rsidRPr="007C14A0">
        <w:rPr>
          <w:rFonts w:ascii="Arial" w:hAnsi="Arial" w:cs="Arial"/>
          <w:color w:val="000000"/>
          <w:sz w:val="24"/>
          <w:szCs w:val="24"/>
        </w:rPr>
        <w:t xml:space="preserve">с помощью почтовой связи либо в электронном виде, в том числе посредством электронной почты, с использованием </w:t>
      </w:r>
      <w:r w:rsidRPr="007C14A0">
        <w:rPr>
          <w:rFonts w:ascii="Arial" w:hAnsi="Arial" w:cs="Arial"/>
          <w:color w:val="000000"/>
          <w:sz w:val="24"/>
          <w:szCs w:val="24"/>
        </w:rPr>
        <w:t>Един</w:t>
      </w:r>
      <w:r w:rsidR="00955922" w:rsidRPr="007C14A0">
        <w:rPr>
          <w:rFonts w:ascii="Arial" w:hAnsi="Arial" w:cs="Arial"/>
          <w:color w:val="000000"/>
          <w:sz w:val="24"/>
          <w:szCs w:val="24"/>
        </w:rPr>
        <w:t>ого</w:t>
      </w:r>
      <w:r w:rsidRPr="007C14A0">
        <w:rPr>
          <w:rFonts w:ascii="Arial" w:hAnsi="Arial" w:cs="Arial"/>
          <w:color w:val="000000"/>
          <w:sz w:val="24"/>
          <w:szCs w:val="24"/>
        </w:rPr>
        <w:t xml:space="preserve"> портал</w:t>
      </w:r>
      <w:r w:rsidR="00955922" w:rsidRPr="007C14A0">
        <w:rPr>
          <w:rFonts w:ascii="Arial" w:hAnsi="Arial" w:cs="Arial"/>
          <w:color w:val="000000"/>
          <w:sz w:val="24"/>
          <w:szCs w:val="24"/>
        </w:rPr>
        <w:t>а</w:t>
      </w:r>
      <w:r w:rsidRPr="007C14A0">
        <w:rPr>
          <w:rFonts w:ascii="Arial" w:hAnsi="Arial" w:cs="Arial"/>
          <w:color w:val="000000"/>
          <w:sz w:val="24"/>
          <w:szCs w:val="24"/>
        </w:rPr>
        <w:t xml:space="preserve"> государственных и муниципальных услуг (в случае поступления заявления и прилагаемых к нему документов по почте или в </w:t>
      </w:r>
      <w:r w:rsidR="00955922" w:rsidRPr="007C14A0">
        <w:rPr>
          <w:rFonts w:ascii="Arial" w:hAnsi="Arial" w:cs="Arial"/>
          <w:color w:val="000000"/>
          <w:sz w:val="24"/>
          <w:szCs w:val="24"/>
        </w:rPr>
        <w:t xml:space="preserve">электронном виде, в том числе посредством электронной почты, с использованием </w:t>
      </w:r>
      <w:r w:rsidRPr="007C14A0">
        <w:rPr>
          <w:rFonts w:ascii="Arial" w:hAnsi="Arial" w:cs="Arial"/>
          <w:color w:val="000000"/>
          <w:sz w:val="24"/>
          <w:szCs w:val="24"/>
        </w:rPr>
        <w:t xml:space="preserve">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14:paraId="4A97713C" w14:textId="77777777" w:rsidR="00317E6A" w:rsidRPr="007C14A0" w:rsidRDefault="00317E6A" w:rsidP="007079B8">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3.1.6. Максимальный срок исполнения административной процедуры:</w:t>
      </w:r>
    </w:p>
    <w:p w14:paraId="2EDFDBA5" w14:textId="77777777" w:rsidR="00317E6A" w:rsidRPr="007C14A0" w:rsidRDefault="00317E6A" w:rsidP="00317E6A">
      <w:pPr>
        <w:pStyle w:val="a6"/>
        <w:ind w:firstLine="600"/>
        <w:jc w:val="both"/>
        <w:rPr>
          <w:rFonts w:ascii="Arial" w:hAnsi="Arial" w:cs="Arial"/>
          <w:color w:val="000000"/>
          <w:sz w:val="24"/>
          <w:szCs w:val="24"/>
        </w:rPr>
      </w:pPr>
      <w:r w:rsidRPr="007C14A0">
        <w:rPr>
          <w:rFonts w:ascii="Arial" w:hAnsi="Arial" w:cs="Arial"/>
          <w:color w:val="000000"/>
          <w:sz w:val="24"/>
          <w:szCs w:val="24"/>
        </w:rPr>
        <w:t>Прием и регистрация документов осуществляется:</w:t>
      </w:r>
    </w:p>
    <w:p w14:paraId="5CFA2268" w14:textId="77777777" w:rsidR="00317E6A" w:rsidRPr="007C14A0" w:rsidRDefault="00317E6A" w:rsidP="00317E6A">
      <w:pPr>
        <w:pStyle w:val="a6"/>
        <w:ind w:firstLine="600"/>
        <w:jc w:val="both"/>
        <w:rPr>
          <w:rFonts w:ascii="Arial" w:hAnsi="Arial" w:cs="Arial"/>
          <w:color w:val="000000"/>
          <w:sz w:val="24"/>
          <w:szCs w:val="24"/>
        </w:rPr>
      </w:pPr>
      <w:r w:rsidRPr="007C14A0">
        <w:rPr>
          <w:rFonts w:ascii="Arial" w:hAnsi="Arial" w:cs="Arial"/>
          <w:color w:val="000000"/>
          <w:sz w:val="24"/>
          <w:szCs w:val="24"/>
        </w:rPr>
        <w:t>- на личном приеме граждан  –  не  более 20 минут;</w:t>
      </w:r>
    </w:p>
    <w:p w14:paraId="0306C4FB" w14:textId="77777777" w:rsidR="00317E6A" w:rsidRPr="007C14A0" w:rsidRDefault="00317E6A" w:rsidP="00317E6A">
      <w:pPr>
        <w:pStyle w:val="a6"/>
        <w:ind w:firstLine="600"/>
        <w:jc w:val="both"/>
        <w:rPr>
          <w:rFonts w:ascii="Arial" w:hAnsi="Arial" w:cs="Arial"/>
          <w:color w:val="000000"/>
          <w:sz w:val="24"/>
          <w:szCs w:val="24"/>
        </w:rPr>
      </w:pPr>
      <w:r w:rsidRPr="007C14A0">
        <w:rPr>
          <w:rFonts w:ascii="Arial" w:hAnsi="Arial" w:cs="Arial"/>
          <w:color w:val="000000"/>
          <w:sz w:val="24"/>
          <w:szCs w:val="24"/>
        </w:rPr>
        <w:t>- при поступлении заявления и документов по почте или через МФЦ – не более 3 дней со дня поступления в уполномоченный орган;</w:t>
      </w:r>
    </w:p>
    <w:p w14:paraId="35BF7274" w14:textId="77777777" w:rsidR="00317E6A" w:rsidRPr="007C14A0" w:rsidRDefault="00317E6A" w:rsidP="00317E6A">
      <w:pPr>
        <w:pStyle w:val="a6"/>
        <w:ind w:firstLine="600"/>
        <w:jc w:val="both"/>
        <w:rPr>
          <w:rFonts w:ascii="Arial" w:hAnsi="Arial" w:cs="Arial"/>
          <w:color w:val="000000"/>
          <w:sz w:val="24"/>
          <w:szCs w:val="24"/>
        </w:rPr>
      </w:pPr>
      <w:r w:rsidRPr="007C14A0">
        <w:rPr>
          <w:rFonts w:ascii="Arial" w:hAnsi="Arial" w:cs="Arial"/>
          <w:color w:val="000000"/>
          <w:sz w:val="24"/>
          <w:szCs w:val="24"/>
        </w:rPr>
        <w:t>- при поступлении заявления в электронной форме – 1 рабочий день.</w:t>
      </w:r>
    </w:p>
    <w:p w14:paraId="0C969880" w14:textId="77777777" w:rsidR="00317E6A" w:rsidRPr="007C14A0" w:rsidRDefault="00317E6A" w:rsidP="00317E6A">
      <w:pPr>
        <w:ind w:firstLine="540"/>
        <w:jc w:val="both"/>
        <w:rPr>
          <w:rFonts w:ascii="Arial" w:hAnsi="Arial" w:cs="Arial"/>
          <w:iCs/>
          <w:color w:val="000000"/>
          <w:sz w:val="24"/>
          <w:szCs w:val="24"/>
        </w:rPr>
      </w:pPr>
      <w:r w:rsidRPr="007C14A0">
        <w:rPr>
          <w:rFonts w:ascii="Arial" w:hAnsi="Arial" w:cs="Arial"/>
          <w:iCs/>
          <w:color w:val="000000"/>
          <w:sz w:val="24"/>
          <w:szCs w:val="24"/>
        </w:rPr>
        <w:t xml:space="preserve">Уведомление </w:t>
      </w:r>
      <w:r w:rsidRPr="007C14A0">
        <w:rPr>
          <w:rFonts w:ascii="Arial" w:hAnsi="Arial" w:cs="Arial"/>
          <w:color w:val="000000"/>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14A0">
        <w:rPr>
          <w:rFonts w:ascii="Arial" w:hAnsi="Arial" w:cs="Arial"/>
          <w:iCs/>
          <w:color w:val="000000"/>
          <w:sz w:val="24"/>
          <w:szCs w:val="24"/>
        </w:rPr>
        <w:t xml:space="preserve">направляется в течение 3 дней со дня </w:t>
      </w:r>
      <w:r w:rsidRPr="007C14A0">
        <w:rPr>
          <w:rFonts w:ascii="Arial" w:hAnsi="Arial" w:cs="Arial"/>
          <w:color w:val="000000"/>
          <w:sz w:val="24"/>
          <w:szCs w:val="24"/>
        </w:rPr>
        <w:t xml:space="preserve">завершения проведения такой проверки. </w:t>
      </w:r>
    </w:p>
    <w:p w14:paraId="08650E24"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3.1.7. Результатом исполнения административной процедуры является:</w:t>
      </w:r>
    </w:p>
    <w:p w14:paraId="27DC31ED"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45742970"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 xml:space="preserve">- направление </w:t>
      </w:r>
      <w:r w:rsidRPr="007C14A0">
        <w:rPr>
          <w:rFonts w:ascii="Arial" w:hAnsi="Arial" w:cs="Arial"/>
          <w:iCs/>
          <w:color w:val="000000"/>
          <w:sz w:val="24"/>
          <w:szCs w:val="24"/>
        </w:rPr>
        <w:t xml:space="preserve">уведомления </w:t>
      </w:r>
      <w:r w:rsidRPr="007C14A0">
        <w:rPr>
          <w:rFonts w:ascii="Arial" w:hAnsi="Arial" w:cs="Arial"/>
          <w:color w:val="000000"/>
          <w:sz w:val="24"/>
          <w:szCs w:val="24"/>
        </w:rPr>
        <w:t>об отказе в приеме к рассмотрению заявления</w:t>
      </w:r>
      <w:r w:rsidR="00471290" w:rsidRPr="007C14A0">
        <w:rPr>
          <w:rFonts w:ascii="Arial" w:hAnsi="Arial" w:cs="Arial"/>
          <w:color w:val="000000"/>
          <w:sz w:val="24"/>
          <w:szCs w:val="24"/>
        </w:rPr>
        <w:t>.</w:t>
      </w:r>
    </w:p>
    <w:p w14:paraId="14668D73" w14:textId="77777777" w:rsidR="00317E6A" w:rsidRPr="007C14A0" w:rsidRDefault="00317E6A" w:rsidP="00317E6A">
      <w:pPr>
        <w:autoSpaceDE w:val="0"/>
        <w:autoSpaceDN w:val="0"/>
        <w:adjustRightInd w:val="0"/>
        <w:ind w:firstLine="540"/>
        <w:jc w:val="both"/>
        <w:rPr>
          <w:rFonts w:ascii="Arial" w:hAnsi="Arial" w:cs="Arial"/>
          <w:color w:val="000000"/>
          <w:sz w:val="24"/>
          <w:szCs w:val="24"/>
          <w:u w:val="single"/>
        </w:rPr>
      </w:pPr>
      <w:r w:rsidRPr="007C14A0">
        <w:rPr>
          <w:rFonts w:ascii="Arial" w:hAnsi="Arial" w:cs="Arial"/>
          <w:color w:val="000000"/>
          <w:sz w:val="24"/>
          <w:szCs w:val="24"/>
          <w:u w:val="single"/>
        </w:rPr>
        <w:t xml:space="preserve">3.2. Рассмотрение заявления, принятие решения по итогам рассмотрения.   </w:t>
      </w:r>
    </w:p>
    <w:p w14:paraId="3D4D2D80"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3.2.1.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4D74E3B" w14:textId="77777777" w:rsidR="005F25AC" w:rsidRPr="007C14A0" w:rsidRDefault="00317E6A" w:rsidP="005F25AC">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3.2.2. Должностное лицо уполномоченного органа, ответственное за предоставление муниципальной услуги</w:t>
      </w:r>
      <w:r w:rsidR="005F25AC" w:rsidRPr="007C14A0">
        <w:rPr>
          <w:rFonts w:ascii="Arial" w:hAnsi="Arial" w:cs="Arial"/>
          <w:color w:val="000000"/>
          <w:sz w:val="24"/>
          <w:szCs w:val="24"/>
        </w:rPr>
        <w:t>,</w:t>
      </w:r>
      <w:r w:rsidRPr="007C14A0">
        <w:rPr>
          <w:rFonts w:ascii="Arial" w:hAnsi="Arial" w:cs="Arial"/>
          <w:color w:val="000000"/>
          <w:sz w:val="24"/>
          <w:szCs w:val="24"/>
        </w:rPr>
        <w:t xml:space="preserve"> </w:t>
      </w:r>
      <w:r w:rsidR="005F25AC" w:rsidRPr="007C14A0">
        <w:rPr>
          <w:rFonts w:ascii="Arial" w:hAnsi="Arial" w:cs="Arial"/>
          <w:color w:val="000000"/>
          <w:sz w:val="24"/>
          <w:szCs w:val="24"/>
        </w:rPr>
        <w:t xml:space="preserve">рассматривает представленные документы </w:t>
      </w:r>
      <w:r w:rsidR="005F25AC" w:rsidRPr="007C14A0">
        <w:rPr>
          <w:rFonts w:ascii="Arial" w:hAnsi="Arial" w:cs="Arial"/>
          <w:bCs/>
          <w:color w:val="000000"/>
          <w:sz w:val="24"/>
          <w:szCs w:val="24"/>
        </w:rPr>
        <w:t>и выявляет наличие (отсутствие) о</w:t>
      </w:r>
      <w:r w:rsidR="005F25AC" w:rsidRPr="007C14A0">
        <w:rPr>
          <w:rFonts w:ascii="Arial" w:hAnsi="Arial" w:cs="Arial"/>
          <w:color w:val="000000"/>
          <w:sz w:val="24"/>
          <w:szCs w:val="24"/>
        </w:rPr>
        <w:t>снования для отказа в предоставлении выписки (информации) об объектах учета из реестра,</w:t>
      </w:r>
      <w:r w:rsidR="00AD1151" w:rsidRPr="007C14A0">
        <w:rPr>
          <w:rFonts w:ascii="Arial" w:hAnsi="Arial" w:cs="Arial"/>
          <w:color w:val="000000"/>
          <w:sz w:val="24"/>
          <w:szCs w:val="24"/>
        </w:rPr>
        <w:t xml:space="preserve"> предусмотренного</w:t>
      </w:r>
      <w:r w:rsidR="005F25AC" w:rsidRPr="007C14A0">
        <w:rPr>
          <w:rFonts w:ascii="Arial" w:hAnsi="Arial" w:cs="Arial"/>
          <w:color w:val="000000"/>
          <w:sz w:val="24"/>
          <w:szCs w:val="24"/>
        </w:rPr>
        <w:t xml:space="preserve"> пунктом 2.</w:t>
      </w:r>
      <w:r w:rsidR="00FA2CB3" w:rsidRPr="007C14A0">
        <w:rPr>
          <w:rFonts w:ascii="Arial" w:hAnsi="Arial" w:cs="Arial"/>
          <w:color w:val="000000"/>
          <w:sz w:val="24"/>
          <w:szCs w:val="24"/>
        </w:rPr>
        <w:t>9</w:t>
      </w:r>
      <w:r w:rsidR="005F25AC" w:rsidRPr="007C14A0">
        <w:rPr>
          <w:rFonts w:ascii="Arial" w:hAnsi="Arial" w:cs="Arial"/>
          <w:color w:val="000000"/>
          <w:sz w:val="24"/>
          <w:szCs w:val="24"/>
        </w:rPr>
        <w:t xml:space="preserve"> настоящего административного регламента. </w:t>
      </w:r>
    </w:p>
    <w:p w14:paraId="62E11941" w14:textId="77777777" w:rsidR="00267DB9" w:rsidRPr="007C14A0" w:rsidRDefault="00267DB9" w:rsidP="00267DB9">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невозможности идентификации указанного в запросе объекта учета должностное лицо уполномоченного органа, ответственное за предоставление муниципальной услуги, готовит проект уведомления об отказе в предоставлении сведений из реестра</w:t>
      </w:r>
      <w:r w:rsidR="00E95B75" w:rsidRPr="007C14A0">
        <w:rPr>
          <w:rFonts w:ascii="Arial" w:hAnsi="Arial" w:cs="Arial"/>
          <w:color w:val="000000"/>
          <w:sz w:val="24"/>
          <w:szCs w:val="24"/>
        </w:rPr>
        <w:t xml:space="preserve"> (далее – уведомление об отказе)</w:t>
      </w:r>
      <w:r w:rsidRPr="007C14A0">
        <w:rPr>
          <w:rFonts w:ascii="Arial" w:hAnsi="Arial" w:cs="Arial"/>
          <w:color w:val="000000"/>
          <w:sz w:val="24"/>
          <w:szCs w:val="24"/>
        </w:rPr>
        <w:t>.</w:t>
      </w:r>
    </w:p>
    <w:p w14:paraId="7092BB10" w14:textId="77777777" w:rsidR="00317E6A" w:rsidRPr="007C14A0" w:rsidRDefault="005F25AC"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отсутствия оснований, предусмотренных пунктом 2.</w:t>
      </w:r>
      <w:r w:rsidR="00FA2CB3" w:rsidRPr="007C14A0">
        <w:rPr>
          <w:rFonts w:ascii="Arial" w:hAnsi="Arial" w:cs="Arial"/>
          <w:color w:val="000000"/>
          <w:sz w:val="24"/>
          <w:szCs w:val="24"/>
        </w:rPr>
        <w:t>9</w:t>
      </w:r>
      <w:r w:rsidRPr="007C14A0">
        <w:rPr>
          <w:rFonts w:ascii="Arial" w:hAnsi="Arial" w:cs="Arial"/>
          <w:color w:val="000000"/>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00317E6A" w:rsidRPr="007C14A0">
        <w:rPr>
          <w:rFonts w:ascii="Arial" w:hAnsi="Arial" w:cs="Arial"/>
          <w:color w:val="000000"/>
          <w:sz w:val="24"/>
          <w:szCs w:val="24"/>
        </w:rPr>
        <w:t xml:space="preserve">рассматривает представленные документы </w:t>
      </w:r>
      <w:r w:rsidR="00317E6A" w:rsidRPr="007C14A0">
        <w:rPr>
          <w:rFonts w:ascii="Arial" w:hAnsi="Arial" w:cs="Arial"/>
          <w:bCs/>
          <w:color w:val="000000"/>
          <w:sz w:val="24"/>
          <w:szCs w:val="24"/>
        </w:rPr>
        <w:t xml:space="preserve">и выявляет наличие (отсутствие) объекта учета, в отношении которого заявитель обратился за получением информации, в </w:t>
      </w:r>
      <w:r w:rsidR="00317E6A" w:rsidRPr="007C14A0">
        <w:rPr>
          <w:rFonts w:ascii="Arial" w:hAnsi="Arial" w:cs="Arial"/>
          <w:color w:val="000000"/>
          <w:sz w:val="24"/>
          <w:szCs w:val="24"/>
        </w:rPr>
        <w:t>реестре</w:t>
      </w:r>
      <w:r w:rsidR="003C5606" w:rsidRPr="007C14A0">
        <w:rPr>
          <w:rFonts w:ascii="Arial" w:hAnsi="Arial" w:cs="Arial"/>
          <w:color w:val="000000"/>
          <w:sz w:val="24"/>
          <w:szCs w:val="24"/>
        </w:rPr>
        <w:t>.</w:t>
      </w:r>
    </w:p>
    <w:p w14:paraId="481F3698" w14:textId="77777777" w:rsidR="00317E6A" w:rsidRPr="007C14A0" w:rsidRDefault="00317E6A" w:rsidP="007079B8">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14:paraId="707E40B4" w14:textId="77777777" w:rsidR="00317E6A" w:rsidRPr="007C14A0" w:rsidRDefault="00317E6A" w:rsidP="00817815">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w:t>
      </w:r>
      <w:r w:rsidR="00FC243E" w:rsidRPr="007C14A0">
        <w:rPr>
          <w:rFonts w:ascii="Arial" w:hAnsi="Arial" w:cs="Arial"/>
          <w:color w:val="000000"/>
          <w:sz w:val="24"/>
          <w:szCs w:val="24"/>
        </w:rPr>
        <w:t>уведомления об отсутствии запрашиваемой информации в реестре (далее – уведомление</w:t>
      </w:r>
      <w:r w:rsidR="00E95B75" w:rsidRPr="007C14A0">
        <w:rPr>
          <w:rFonts w:ascii="Arial" w:hAnsi="Arial" w:cs="Arial"/>
          <w:color w:val="000000"/>
          <w:sz w:val="24"/>
          <w:szCs w:val="24"/>
        </w:rPr>
        <w:t xml:space="preserve"> об отсутствии информации)</w:t>
      </w:r>
      <w:r w:rsidRPr="007C14A0">
        <w:rPr>
          <w:rFonts w:ascii="Arial" w:hAnsi="Arial" w:cs="Arial"/>
          <w:color w:val="000000"/>
          <w:sz w:val="24"/>
          <w:szCs w:val="24"/>
        </w:rPr>
        <w:t>.</w:t>
      </w:r>
    </w:p>
    <w:p w14:paraId="36853147"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3.2.3. Проект выписки (</w:t>
      </w:r>
      <w:r w:rsidR="00E95B75" w:rsidRPr="007C14A0">
        <w:rPr>
          <w:rFonts w:ascii="Arial" w:hAnsi="Arial" w:cs="Arial"/>
          <w:color w:val="000000"/>
          <w:sz w:val="24"/>
          <w:szCs w:val="24"/>
        </w:rPr>
        <w:t xml:space="preserve">уведомления об отказе, уведомления об отсутствии информации) </w:t>
      </w:r>
      <w:r w:rsidRPr="007C14A0">
        <w:rPr>
          <w:rFonts w:ascii="Arial" w:hAnsi="Arial" w:cs="Arial"/>
          <w:color w:val="000000"/>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2EC03C3F" w14:textId="77777777" w:rsidR="00317E6A" w:rsidRPr="007C14A0" w:rsidRDefault="00317E6A" w:rsidP="00317E6A">
      <w:pPr>
        <w:tabs>
          <w:tab w:val="left" w:pos="567"/>
        </w:tabs>
        <w:ind w:firstLine="500"/>
        <w:jc w:val="both"/>
        <w:rPr>
          <w:rFonts w:ascii="Arial" w:hAnsi="Arial" w:cs="Arial"/>
          <w:color w:val="000000"/>
          <w:sz w:val="24"/>
          <w:szCs w:val="24"/>
        </w:rPr>
      </w:pPr>
      <w:r w:rsidRPr="007C14A0">
        <w:rPr>
          <w:rFonts w:ascii="Arial" w:hAnsi="Arial" w:cs="Arial"/>
          <w:color w:val="000000"/>
          <w:sz w:val="24"/>
          <w:szCs w:val="24"/>
        </w:rPr>
        <w:t>3.2.4.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w:t>
      </w:r>
      <w:r w:rsidR="00F43FB5" w:rsidRPr="007C14A0">
        <w:rPr>
          <w:rFonts w:ascii="Arial" w:hAnsi="Arial" w:cs="Arial"/>
          <w:color w:val="000000"/>
          <w:sz w:val="24"/>
          <w:szCs w:val="24"/>
        </w:rPr>
        <w:t>уведомление</w:t>
      </w:r>
      <w:r w:rsidR="00E95B75" w:rsidRPr="007C14A0">
        <w:rPr>
          <w:rFonts w:ascii="Arial" w:hAnsi="Arial" w:cs="Arial"/>
          <w:color w:val="000000"/>
          <w:sz w:val="24"/>
          <w:szCs w:val="24"/>
        </w:rPr>
        <w:t xml:space="preserve"> об отказе, уведомления об отсутствии информации</w:t>
      </w:r>
      <w:r w:rsidRPr="007C14A0">
        <w:rPr>
          <w:rFonts w:ascii="Arial" w:hAnsi="Arial" w:cs="Arial"/>
          <w:color w:val="000000"/>
          <w:sz w:val="24"/>
          <w:szCs w:val="24"/>
        </w:rPr>
        <w:t>)</w:t>
      </w:r>
      <w:r w:rsidRPr="007C14A0">
        <w:rPr>
          <w:rFonts w:ascii="Arial" w:hAnsi="Arial" w:cs="Arial"/>
          <w:color w:val="000000"/>
          <w:kern w:val="2"/>
          <w:sz w:val="24"/>
          <w:szCs w:val="24"/>
          <w:lang w:eastAsia="ar-SA"/>
        </w:rPr>
        <w:t>.</w:t>
      </w:r>
    </w:p>
    <w:p w14:paraId="1FD4135B" w14:textId="77777777" w:rsidR="00317E6A" w:rsidRPr="007C14A0" w:rsidRDefault="00317E6A" w:rsidP="00317E6A">
      <w:pPr>
        <w:tabs>
          <w:tab w:val="left" w:pos="-100"/>
        </w:tabs>
        <w:ind w:firstLine="500"/>
        <w:jc w:val="both"/>
        <w:rPr>
          <w:rFonts w:ascii="Arial" w:hAnsi="Arial" w:cs="Arial"/>
          <w:color w:val="000000"/>
          <w:sz w:val="24"/>
          <w:szCs w:val="24"/>
        </w:rPr>
      </w:pPr>
      <w:r w:rsidRPr="007C14A0">
        <w:rPr>
          <w:rFonts w:ascii="Arial" w:hAnsi="Arial" w:cs="Arial"/>
          <w:color w:val="000000"/>
          <w:sz w:val="24"/>
          <w:szCs w:val="24"/>
        </w:rPr>
        <w:t>3.2.5. Подписанн</w:t>
      </w:r>
      <w:r w:rsidR="008359F8" w:rsidRPr="007C14A0">
        <w:rPr>
          <w:rFonts w:ascii="Arial" w:hAnsi="Arial" w:cs="Arial"/>
          <w:color w:val="000000"/>
          <w:sz w:val="24"/>
          <w:szCs w:val="24"/>
        </w:rPr>
        <w:t>ая</w:t>
      </w:r>
      <w:r w:rsidRPr="007C14A0">
        <w:rPr>
          <w:rFonts w:ascii="Arial" w:hAnsi="Arial" w:cs="Arial"/>
          <w:color w:val="000000"/>
          <w:sz w:val="24"/>
          <w:szCs w:val="24"/>
        </w:rPr>
        <w:t xml:space="preserve"> выписка </w:t>
      </w:r>
      <w:r w:rsidR="008359F8" w:rsidRPr="007C14A0">
        <w:rPr>
          <w:rFonts w:ascii="Arial" w:hAnsi="Arial" w:cs="Arial"/>
          <w:color w:val="000000"/>
          <w:sz w:val="24"/>
          <w:szCs w:val="24"/>
        </w:rPr>
        <w:t>(уведомление об отказе, уведомления об отсутствии информации)</w:t>
      </w:r>
      <w:r w:rsidR="00E5040B" w:rsidRPr="007C14A0">
        <w:rPr>
          <w:rFonts w:ascii="Arial" w:hAnsi="Arial" w:cs="Arial"/>
          <w:color w:val="000000"/>
          <w:sz w:val="24"/>
          <w:szCs w:val="24"/>
        </w:rPr>
        <w:t xml:space="preserve"> </w:t>
      </w:r>
      <w:r w:rsidRPr="007C14A0">
        <w:rPr>
          <w:rFonts w:ascii="Arial" w:hAnsi="Arial" w:cs="Arial"/>
          <w:color w:val="000000"/>
          <w:sz w:val="24"/>
          <w:szCs w:val="24"/>
        </w:rPr>
        <w:t>регистриру</w:t>
      </w:r>
      <w:r w:rsidR="008359F8" w:rsidRPr="007C14A0">
        <w:rPr>
          <w:rFonts w:ascii="Arial" w:hAnsi="Arial" w:cs="Arial"/>
          <w:color w:val="000000"/>
          <w:sz w:val="24"/>
          <w:szCs w:val="24"/>
        </w:rPr>
        <w:t>е</w:t>
      </w:r>
      <w:r w:rsidRPr="007C14A0">
        <w:rPr>
          <w:rFonts w:ascii="Arial" w:hAnsi="Arial" w:cs="Arial"/>
          <w:color w:val="000000"/>
          <w:sz w:val="24"/>
          <w:szCs w:val="24"/>
        </w:rPr>
        <w:t>тся должностным лицом уполномоченного органа, ответственным за предоставление муниципальной услуги, в установленном порядке.</w:t>
      </w:r>
      <w:r w:rsidR="00084C70" w:rsidRPr="007C14A0">
        <w:rPr>
          <w:rFonts w:ascii="Arial" w:hAnsi="Arial" w:cs="Arial"/>
          <w:color w:val="000000"/>
          <w:sz w:val="24"/>
          <w:szCs w:val="24"/>
        </w:rPr>
        <w:t xml:space="preserve"> </w:t>
      </w:r>
    </w:p>
    <w:p w14:paraId="25F75510" w14:textId="77777777" w:rsidR="00317E6A" w:rsidRPr="007C14A0" w:rsidRDefault="00317E6A" w:rsidP="00317E6A">
      <w:pPr>
        <w:autoSpaceDE w:val="0"/>
        <w:autoSpaceDN w:val="0"/>
        <w:adjustRightInd w:val="0"/>
        <w:ind w:firstLine="500"/>
        <w:jc w:val="both"/>
        <w:rPr>
          <w:rFonts w:ascii="Arial" w:hAnsi="Arial" w:cs="Arial"/>
          <w:color w:val="000000"/>
          <w:sz w:val="24"/>
          <w:szCs w:val="24"/>
        </w:rPr>
      </w:pPr>
      <w:r w:rsidRPr="007C14A0">
        <w:rPr>
          <w:rFonts w:ascii="Arial" w:hAnsi="Arial" w:cs="Arial"/>
          <w:color w:val="000000"/>
          <w:sz w:val="24"/>
          <w:szCs w:val="24"/>
        </w:rPr>
        <w:t xml:space="preserve">3.2.6. В случае подачи заявления заявителем лично или почтовым отправлением, выписка </w:t>
      </w:r>
      <w:r w:rsidR="007E1871" w:rsidRPr="007C14A0">
        <w:rPr>
          <w:rFonts w:ascii="Arial" w:hAnsi="Arial" w:cs="Arial"/>
          <w:color w:val="000000"/>
          <w:sz w:val="24"/>
          <w:szCs w:val="24"/>
        </w:rPr>
        <w:t xml:space="preserve">(уведомление об отказе, уведомления об отсутствии информации) </w:t>
      </w:r>
      <w:r w:rsidRPr="007C14A0">
        <w:rPr>
          <w:rFonts w:ascii="Arial" w:hAnsi="Arial" w:cs="Arial"/>
          <w:color w:val="000000"/>
          <w:sz w:val="24"/>
          <w:szCs w:val="24"/>
        </w:rPr>
        <w:t>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14:paraId="1C8719D6"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14:paraId="05F6E41D" w14:textId="77777777" w:rsidR="00317E6A" w:rsidRPr="007C14A0" w:rsidRDefault="00317E6A" w:rsidP="00317E6A">
      <w:pPr>
        <w:numPr>
          <w:ilvl w:val="0"/>
          <w:numId w:val="2"/>
        </w:numPr>
        <w:autoSpaceDE w:val="0"/>
        <w:autoSpaceDN w:val="0"/>
        <w:adjustRightInd w:val="0"/>
        <w:ind w:left="0" w:firstLine="540"/>
        <w:jc w:val="both"/>
        <w:rPr>
          <w:rFonts w:ascii="Arial" w:hAnsi="Arial" w:cs="Arial"/>
          <w:color w:val="000000"/>
          <w:sz w:val="24"/>
          <w:szCs w:val="24"/>
        </w:rPr>
      </w:pPr>
      <w:r w:rsidRPr="007C14A0">
        <w:rPr>
          <w:rFonts w:ascii="Arial" w:hAnsi="Arial" w:cs="Arial"/>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B99D6F1" w14:textId="77777777" w:rsidR="00317E6A" w:rsidRPr="007C14A0" w:rsidRDefault="00317E6A" w:rsidP="00317E6A">
      <w:pPr>
        <w:numPr>
          <w:ilvl w:val="0"/>
          <w:numId w:val="2"/>
        </w:numPr>
        <w:autoSpaceDE w:val="0"/>
        <w:autoSpaceDN w:val="0"/>
        <w:adjustRightInd w:val="0"/>
        <w:ind w:left="0" w:firstLine="540"/>
        <w:jc w:val="both"/>
        <w:rPr>
          <w:rFonts w:ascii="Arial" w:hAnsi="Arial" w:cs="Arial"/>
          <w:color w:val="000000"/>
          <w:sz w:val="24"/>
          <w:szCs w:val="24"/>
        </w:rPr>
      </w:pPr>
      <w:r w:rsidRPr="007C14A0">
        <w:rPr>
          <w:rFonts w:ascii="Arial" w:hAnsi="Arial" w:cs="Arial"/>
          <w:color w:val="000000"/>
          <w:sz w:val="24"/>
          <w:szCs w:val="24"/>
        </w:rPr>
        <w:t>в форме документа на бумажном носителе в МФЦ;</w:t>
      </w:r>
    </w:p>
    <w:p w14:paraId="07D7D46A" w14:textId="77777777" w:rsidR="00317E6A" w:rsidRPr="007C14A0" w:rsidRDefault="00317E6A" w:rsidP="00317E6A">
      <w:pPr>
        <w:numPr>
          <w:ilvl w:val="0"/>
          <w:numId w:val="2"/>
        </w:numPr>
        <w:autoSpaceDE w:val="0"/>
        <w:autoSpaceDN w:val="0"/>
        <w:adjustRightInd w:val="0"/>
        <w:ind w:left="0" w:firstLine="540"/>
        <w:jc w:val="both"/>
        <w:rPr>
          <w:rFonts w:ascii="Arial" w:hAnsi="Arial" w:cs="Arial"/>
          <w:color w:val="000000"/>
          <w:sz w:val="24"/>
          <w:szCs w:val="24"/>
        </w:rPr>
      </w:pPr>
      <w:r w:rsidRPr="007C14A0">
        <w:rPr>
          <w:rFonts w:ascii="Arial" w:hAnsi="Arial" w:cs="Arial"/>
          <w:color w:val="000000"/>
          <w:sz w:val="24"/>
          <w:szCs w:val="24"/>
        </w:rPr>
        <w:t>информации из государственных информационных систем в случаях, предусмотренных законодательством Российской Федерации.</w:t>
      </w:r>
    </w:p>
    <w:p w14:paraId="7DFC9988" w14:textId="77777777" w:rsidR="00317E6A" w:rsidRPr="007C14A0" w:rsidRDefault="00317E6A" w:rsidP="00317E6A">
      <w:pPr>
        <w:autoSpaceDE w:val="0"/>
        <w:autoSpaceDN w:val="0"/>
        <w:adjustRightInd w:val="0"/>
        <w:ind w:firstLine="500"/>
        <w:jc w:val="both"/>
        <w:rPr>
          <w:rFonts w:ascii="Arial" w:hAnsi="Arial" w:cs="Arial"/>
          <w:color w:val="000000"/>
          <w:sz w:val="24"/>
          <w:szCs w:val="24"/>
        </w:rPr>
      </w:pPr>
      <w:r w:rsidRPr="007C14A0">
        <w:rPr>
          <w:rFonts w:ascii="Arial" w:hAnsi="Arial" w:cs="Arial"/>
          <w:color w:val="000000"/>
          <w:sz w:val="24"/>
          <w:szCs w:val="24"/>
        </w:rPr>
        <w:t>3.2.7. Максимальный срок исполнения административной процедуры -  7</w:t>
      </w:r>
      <w:r w:rsidR="00817815" w:rsidRPr="007C14A0">
        <w:rPr>
          <w:rFonts w:ascii="Arial" w:hAnsi="Arial" w:cs="Arial"/>
          <w:color w:val="000000"/>
          <w:sz w:val="24"/>
          <w:szCs w:val="24"/>
        </w:rPr>
        <w:t xml:space="preserve"> рабочих</w:t>
      </w:r>
      <w:r w:rsidRPr="007C14A0">
        <w:rPr>
          <w:rFonts w:ascii="Arial" w:hAnsi="Arial" w:cs="Arial"/>
          <w:color w:val="000000"/>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14:paraId="5E9AEAFE" w14:textId="77777777" w:rsidR="00317E6A" w:rsidRPr="007C14A0" w:rsidRDefault="00317E6A" w:rsidP="00317E6A">
      <w:pPr>
        <w:autoSpaceDE w:val="0"/>
        <w:autoSpaceDN w:val="0"/>
        <w:adjustRightInd w:val="0"/>
        <w:ind w:firstLine="500"/>
        <w:jc w:val="both"/>
        <w:rPr>
          <w:rFonts w:ascii="Arial" w:hAnsi="Arial" w:cs="Arial"/>
          <w:color w:val="000000"/>
          <w:sz w:val="24"/>
          <w:szCs w:val="24"/>
        </w:rPr>
      </w:pPr>
      <w:r w:rsidRPr="007C14A0">
        <w:rPr>
          <w:rFonts w:ascii="Arial" w:hAnsi="Arial" w:cs="Arial"/>
          <w:color w:val="000000"/>
          <w:sz w:val="24"/>
          <w:szCs w:val="24"/>
        </w:rPr>
        <w:t>3.2.8. Результатом исполнения административной процедуры является:</w:t>
      </w:r>
    </w:p>
    <w:p w14:paraId="78360463" w14:textId="77777777" w:rsidR="004C6B1F" w:rsidRPr="007C14A0" w:rsidRDefault="004C6B1F" w:rsidP="007E1871">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 направление (вручение) заявителю </w:t>
      </w:r>
      <w:r w:rsidR="007E1871" w:rsidRPr="007C14A0">
        <w:rPr>
          <w:rFonts w:ascii="Arial" w:hAnsi="Arial" w:cs="Arial"/>
          <w:color w:val="000000"/>
          <w:sz w:val="24"/>
          <w:szCs w:val="24"/>
        </w:rPr>
        <w:t>уведомления об отказе в предоставлении сведений из реестра в случае невозможности идентификации указанного в запросе объекта учета</w:t>
      </w:r>
      <w:r w:rsidRPr="007C14A0">
        <w:rPr>
          <w:rFonts w:ascii="Arial" w:hAnsi="Arial" w:cs="Arial"/>
          <w:color w:val="000000"/>
          <w:sz w:val="24"/>
          <w:szCs w:val="24"/>
        </w:rPr>
        <w:t>;</w:t>
      </w:r>
    </w:p>
    <w:p w14:paraId="4B533C4E" w14:textId="77777777" w:rsidR="00317E6A" w:rsidRPr="007C14A0" w:rsidRDefault="00317E6A" w:rsidP="00317E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направление (вручение) заявителю выписки, содержащей информацию об объектах учета из реестра муниципального имущества;</w:t>
      </w:r>
    </w:p>
    <w:p w14:paraId="533D5D5E" w14:textId="77777777" w:rsidR="00E5040B" w:rsidRPr="007C14A0" w:rsidRDefault="00317E6A" w:rsidP="007E1871">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направление (вручение) заявителю</w:t>
      </w:r>
      <w:r w:rsidR="003C5606" w:rsidRPr="007C14A0">
        <w:rPr>
          <w:rFonts w:ascii="Arial" w:hAnsi="Arial" w:cs="Arial"/>
          <w:color w:val="000000"/>
          <w:sz w:val="24"/>
          <w:szCs w:val="24"/>
        </w:rPr>
        <w:t xml:space="preserve"> </w:t>
      </w:r>
      <w:r w:rsidR="00F43FB5" w:rsidRPr="007C14A0">
        <w:rPr>
          <w:rFonts w:ascii="Arial" w:hAnsi="Arial" w:cs="Arial"/>
          <w:color w:val="000000"/>
          <w:sz w:val="24"/>
          <w:szCs w:val="24"/>
        </w:rPr>
        <w:t>уведомления об отсутствии запрашиваемой информации в реестре</w:t>
      </w:r>
      <w:r w:rsidRPr="007C14A0">
        <w:rPr>
          <w:rFonts w:ascii="Arial" w:hAnsi="Arial" w:cs="Arial"/>
          <w:color w:val="000000"/>
          <w:sz w:val="24"/>
          <w:szCs w:val="24"/>
        </w:rPr>
        <w:t>.</w:t>
      </w:r>
      <w:r w:rsidR="00F43FB5" w:rsidRPr="007C14A0">
        <w:rPr>
          <w:rFonts w:ascii="Arial" w:hAnsi="Arial" w:cs="Arial"/>
          <w:color w:val="000000"/>
          <w:sz w:val="24"/>
          <w:szCs w:val="24"/>
        </w:rPr>
        <w:t xml:space="preserve"> </w:t>
      </w:r>
    </w:p>
    <w:p w14:paraId="7433C19A" w14:textId="77777777" w:rsidR="00BB416A" w:rsidRPr="007C14A0" w:rsidRDefault="00BB416A" w:rsidP="00BB41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xml:space="preserve">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w:t>
      </w:r>
    </w:p>
    <w:p w14:paraId="009724B7" w14:textId="77777777" w:rsidR="00BB416A" w:rsidRPr="007C14A0" w:rsidRDefault="00BB416A" w:rsidP="00BB416A">
      <w:pPr>
        <w:widowControl w:val="0"/>
        <w:tabs>
          <w:tab w:val="left" w:pos="0"/>
          <w:tab w:val="left" w:pos="709"/>
        </w:tabs>
        <w:autoSpaceDE w:val="0"/>
        <w:autoSpaceDN w:val="0"/>
        <w:adjustRightInd w:val="0"/>
        <w:ind w:firstLine="720"/>
        <w:jc w:val="both"/>
        <w:rPr>
          <w:rFonts w:ascii="Arial" w:hAnsi="Arial" w:cs="Arial"/>
          <w:color w:val="000000"/>
          <w:sz w:val="24"/>
          <w:szCs w:val="24"/>
        </w:rPr>
      </w:pPr>
      <w:r w:rsidRPr="007C14A0">
        <w:rPr>
          <w:rFonts w:ascii="Arial" w:hAnsi="Arial" w:cs="Arial"/>
          <w:color w:val="000000"/>
          <w:sz w:val="24"/>
          <w:szCs w:val="24"/>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41682605" w14:textId="77777777" w:rsidR="00BB416A" w:rsidRPr="007C14A0" w:rsidRDefault="00BB416A" w:rsidP="00BB416A">
      <w:pPr>
        <w:ind w:firstLine="708"/>
        <w:jc w:val="both"/>
        <w:rPr>
          <w:rFonts w:ascii="Arial" w:hAnsi="Arial" w:cs="Arial"/>
          <w:color w:val="000000"/>
          <w:sz w:val="24"/>
          <w:szCs w:val="24"/>
        </w:rPr>
      </w:pPr>
      <w:r w:rsidRPr="007C14A0">
        <w:rPr>
          <w:rFonts w:ascii="Arial" w:hAnsi="Arial" w:cs="Arial"/>
          <w:color w:val="000000"/>
          <w:sz w:val="24"/>
          <w:szCs w:val="24"/>
        </w:rPr>
        <w:t>получение информации о порядке и сроках предоставления муниципальной услуги;</w:t>
      </w:r>
    </w:p>
    <w:p w14:paraId="538767BB"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запись на прием в уполномоченный орган для подачи запроса о предоставлении муниципальной услуги (далее – запрос);</w:t>
      </w:r>
    </w:p>
    <w:p w14:paraId="0CA3550B"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формирование запроса;</w:t>
      </w:r>
    </w:p>
    <w:p w14:paraId="71022DE2"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прием и регистрация уполномоченным органом запроса и иных документов, необходимых для предоставления муниципальной услуги;</w:t>
      </w:r>
    </w:p>
    <w:p w14:paraId="7BA71B5A"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получение результата предоставления муниципальной услуги;</w:t>
      </w:r>
    </w:p>
    <w:p w14:paraId="54D14D65"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получение сведений о ходе выполнения запроса;</w:t>
      </w:r>
    </w:p>
    <w:p w14:paraId="7C9305B6" w14:textId="77777777" w:rsidR="00BB416A" w:rsidRPr="007C14A0" w:rsidRDefault="00BB416A" w:rsidP="00BB416A">
      <w:pPr>
        <w:autoSpaceDE w:val="0"/>
        <w:autoSpaceDN w:val="0"/>
        <w:adjustRightInd w:val="0"/>
        <w:ind w:firstLine="708"/>
        <w:jc w:val="both"/>
        <w:rPr>
          <w:rFonts w:ascii="Arial" w:hAnsi="Arial" w:cs="Arial"/>
          <w:bCs/>
          <w:color w:val="000000"/>
          <w:sz w:val="24"/>
          <w:szCs w:val="24"/>
        </w:rPr>
      </w:pPr>
      <w:r w:rsidRPr="007C14A0">
        <w:rPr>
          <w:rFonts w:ascii="Arial" w:hAnsi="Arial" w:cs="Arial"/>
          <w:bCs/>
          <w:color w:val="000000"/>
          <w:sz w:val="24"/>
          <w:szCs w:val="24"/>
        </w:rPr>
        <w:t>осуществление оценки качества предоставления муниципальной услуги;</w:t>
      </w:r>
    </w:p>
    <w:p w14:paraId="2F4F1825" w14:textId="77777777" w:rsidR="00BB416A" w:rsidRPr="007C14A0" w:rsidRDefault="00BB416A" w:rsidP="00BB41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085E1531" w14:textId="77777777" w:rsidR="00BB416A" w:rsidRPr="007C14A0" w:rsidRDefault="00BB416A" w:rsidP="00BB41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1C5FB2CC" w14:textId="77777777" w:rsidR="00BB416A" w:rsidRPr="007C14A0" w:rsidRDefault="00BB416A" w:rsidP="00BB416A">
      <w:pPr>
        <w:autoSpaceDE w:val="0"/>
        <w:autoSpaceDN w:val="0"/>
        <w:adjustRightInd w:val="0"/>
        <w:ind w:firstLine="708"/>
        <w:jc w:val="both"/>
        <w:rPr>
          <w:rFonts w:ascii="Arial" w:hAnsi="Arial" w:cs="Arial"/>
          <w:color w:val="000000"/>
          <w:sz w:val="24"/>
          <w:szCs w:val="24"/>
        </w:rPr>
      </w:pPr>
      <w:r w:rsidRPr="007C14A0">
        <w:rPr>
          <w:rFonts w:ascii="Arial" w:hAnsi="Arial" w:cs="Arial"/>
          <w:color w:val="000000"/>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1E5B0637"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w:t>
      </w:r>
    </w:p>
    <w:p w14:paraId="250A381C"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141752A1"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5DC9B6C4"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 xml:space="preserve">3.7.5. Заявителю в качестве результата предоставления услуги обеспечивается по его выбору возможность: </w:t>
      </w:r>
    </w:p>
    <w:p w14:paraId="1E755399"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 получения электронного документа, подписанного с использованием квалифицированной подписи;</w:t>
      </w:r>
    </w:p>
    <w:p w14:paraId="1614D89F"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7C14A0">
        <w:rPr>
          <w:rStyle w:val="a9"/>
          <w:rFonts w:ascii="Arial" w:hAnsi="Arial" w:cs="Arial"/>
          <w:color w:val="000000"/>
          <w:sz w:val="24"/>
          <w:szCs w:val="24"/>
        </w:rPr>
        <w:t xml:space="preserve"> </w:t>
      </w:r>
    </w:p>
    <w:p w14:paraId="38C6FC8A"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44D31D7D" w14:textId="77777777" w:rsidR="00BB416A" w:rsidRPr="007C14A0" w:rsidRDefault="00BB416A" w:rsidP="00BB416A">
      <w:pPr>
        <w:autoSpaceDE w:val="0"/>
        <w:autoSpaceDN w:val="0"/>
        <w:adjustRightInd w:val="0"/>
        <w:ind w:firstLine="539"/>
        <w:jc w:val="both"/>
        <w:rPr>
          <w:rFonts w:ascii="Arial" w:hAnsi="Arial" w:cs="Arial"/>
          <w:color w:val="000000"/>
          <w:sz w:val="24"/>
          <w:szCs w:val="24"/>
        </w:rPr>
      </w:pPr>
      <w:r w:rsidRPr="007C14A0">
        <w:rPr>
          <w:rFonts w:ascii="Arial" w:hAnsi="Arial" w:cs="Arial"/>
          <w:color w:val="000000"/>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721F18B4" w14:textId="77777777" w:rsidR="00BB416A" w:rsidRPr="007C14A0" w:rsidRDefault="00BB416A" w:rsidP="00BB416A">
      <w:pPr>
        <w:widowControl w:val="0"/>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2E03987E" w14:textId="77777777" w:rsidR="00F43FB5" w:rsidRPr="007C14A0" w:rsidRDefault="00F43FB5" w:rsidP="00317E6A">
      <w:pPr>
        <w:widowControl w:val="0"/>
        <w:autoSpaceDE w:val="0"/>
        <w:ind w:right="-16"/>
        <w:jc w:val="center"/>
        <w:rPr>
          <w:rFonts w:ascii="Arial" w:hAnsi="Arial" w:cs="Arial"/>
          <w:b/>
          <w:color w:val="000000"/>
          <w:sz w:val="24"/>
          <w:szCs w:val="24"/>
        </w:rPr>
      </w:pPr>
    </w:p>
    <w:p w14:paraId="5AFDF137" w14:textId="77777777" w:rsidR="00317E6A" w:rsidRPr="007C14A0" w:rsidRDefault="00317E6A" w:rsidP="00317E6A">
      <w:pPr>
        <w:widowControl w:val="0"/>
        <w:autoSpaceDE w:val="0"/>
        <w:ind w:right="-16"/>
        <w:jc w:val="center"/>
        <w:rPr>
          <w:rFonts w:ascii="Arial" w:hAnsi="Arial" w:cs="Arial"/>
          <w:color w:val="000000"/>
          <w:sz w:val="24"/>
          <w:szCs w:val="24"/>
        </w:rPr>
      </w:pPr>
      <w:r w:rsidRPr="007C14A0">
        <w:rPr>
          <w:rFonts w:ascii="Arial" w:hAnsi="Arial" w:cs="Arial"/>
          <w:b/>
          <w:color w:val="000000"/>
          <w:sz w:val="24"/>
          <w:szCs w:val="24"/>
        </w:rPr>
        <w:t>4. Формы контроля за исполнением административного регламента</w:t>
      </w:r>
    </w:p>
    <w:p w14:paraId="5B1BA3D8" w14:textId="77777777" w:rsidR="00317E6A" w:rsidRPr="007C14A0" w:rsidRDefault="00317E6A" w:rsidP="00317E6A">
      <w:pPr>
        <w:widowControl w:val="0"/>
        <w:autoSpaceDE w:val="0"/>
        <w:ind w:right="-16"/>
        <w:jc w:val="both"/>
        <w:rPr>
          <w:rFonts w:ascii="Arial" w:hAnsi="Arial" w:cs="Arial"/>
          <w:color w:val="000000"/>
          <w:sz w:val="24"/>
          <w:szCs w:val="24"/>
        </w:rPr>
      </w:pPr>
    </w:p>
    <w:p w14:paraId="4E697FA4" w14:textId="77777777" w:rsidR="00965D8A" w:rsidRPr="007C14A0" w:rsidRDefault="00317E6A" w:rsidP="00965D8A">
      <w:pPr>
        <w:autoSpaceDE w:val="0"/>
        <w:autoSpaceDN w:val="0"/>
        <w:adjustRightInd w:val="0"/>
        <w:ind w:firstLine="709"/>
        <w:jc w:val="both"/>
        <w:rPr>
          <w:rFonts w:ascii="Arial" w:hAnsi="Arial" w:cs="Arial"/>
          <w:color w:val="000000"/>
          <w:sz w:val="24"/>
          <w:szCs w:val="24"/>
        </w:rPr>
      </w:pPr>
      <w:r w:rsidRPr="007C14A0">
        <w:rPr>
          <w:rFonts w:ascii="Arial" w:hAnsi="Arial" w:cs="Arial"/>
          <w:color w:val="000000"/>
          <w:sz w:val="24"/>
          <w:szCs w:val="24"/>
        </w:rPr>
        <w:t xml:space="preserve">4.1. </w:t>
      </w:r>
      <w:r w:rsidR="00965D8A" w:rsidRPr="007C14A0">
        <w:rPr>
          <w:rFonts w:ascii="Arial" w:hAnsi="Arial" w:cs="Arial"/>
          <w:color w:val="000000"/>
          <w:sz w:val="24"/>
          <w:szCs w:val="24"/>
        </w:rPr>
        <w:t>Контроль за соблюдением администрацией Логовского сельского поселения Калачевского муниципального района волгоградской области, должностными лицами администрации Логовского сельского поселения Калачевского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Логовского сельского поселения Калачевского муниципального района волгоградской области, специально уполномоченными на осуществление данного контроля, руководителем администрации Логовского сельского поселения Калачевского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Логовского сельского поселения Калачевского муниципального района волгоградской области на основании распоряжения руководителя администрации Логовского сельского поселения Калачевского муниципального района волгоградской области</w:t>
      </w:r>
    </w:p>
    <w:p w14:paraId="40529F2E"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4.2. Проверка полноты и качества предоставления муниципальной услуги осуществляется путем проведения:</w:t>
      </w:r>
    </w:p>
    <w:p w14:paraId="3CB17111"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4.2.1. Плановых проверок соблюдения и исполнения должностными лицами </w:t>
      </w:r>
      <w:r w:rsidR="00965D8A" w:rsidRPr="007C14A0">
        <w:rPr>
          <w:color w:val="000000"/>
          <w:sz w:val="24"/>
          <w:szCs w:val="24"/>
        </w:rPr>
        <w:t>администрации Логовского сельского поселения Калачевского муниципального района волгоградской области</w:t>
      </w:r>
      <w:r w:rsidRPr="007C14A0">
        <w:rPr>
          <w:color w:val="000000"/>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7E4B6C58"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4.2.2. Внеплановых проверок соблюдения и исполнения должностными лицами </w:t>
      </w:r>
      <w:r w:rsidR="00965D8A" w:rsidRPr="007C14A0">
        <w:rPr>
          <w:color w:val="000000"/>
          <w:sz w:val="24"/>
          <w:szCs w:val="24"/>
        </w:rPr>
        <w:t>администрации Логовского сельского поселения Калачевского муниципального района волгоградской области</w:t>
      </w:r>
      <w:r w:rsidRPr="007C14A0">
        <w:rPr>
          <w:color w:val="000000"/>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2E885DA3"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965D8A" w:rsidRPr="007C14A0">
        <w:rPr>
          <w:color w:val="000000"/>
          <w:sz w:val="24"/>
          <w:szCs w:val="24"/>
        </w:rPr>
        <w:t xml:space="preserve">администрацию Логовского сельского поселения Калачевского муниципального района волгоградской области </w:t>
      </w:r>
      <w:r w:rsidRPr="007C14A0">
        <w:rPr>
          <w:color w:val="000000"/>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407CFED2"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16489881"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 xml:space="preserve">4.5. Должностные лица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7A0F5B03" w14:textId="77777777" w:rsidR="00317E6A" w:rsidRPr="007C14A0" w:rsidRDefault="00317E6A" w:rsidP="00317E6A">
      <w:pPr>
        <w:autoSpaceDE w:val="0"/>
        <w:ind w:right="-16" w:firstLine="567"/>
        <w:jc w:val="both"/>
        <w:rPr>
          <w:rFonts w:ascii="Arial" w:hAnsi="Arial" w:cs="Arial"/>
          <w:b/>
          <w:color w:val="000000"/>
          <w:sz w:val="24"/>
          <w:szCs w:val="24"/>
        </w:rPr>
      </w:pPr>
      <w:r w:rsidRPr="007C14A0">
        <w:rPr>
          <w:rFonts w:ascii="Arial" w:hAnsi="Arial" w:cs="Arial"/>
          <w:color w:val="000000"/>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965D8A" w:rsidRPr="007C14A0">
        <w:rPr>
          <w:rFonts w:ascii="Arial" w:hAnsi="Arial" w:cs="Arial"/>
          <w:color w:val="000000"/>
          <w:sz w:val="24"/>
          <w:szCs w:val="24"/>
        </w:rPr>
        <w:t>администрацию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w:t>
      </w:r>
    </w:p>
    <w:p w14:paraId="3A236D3D" w14:textId="77777777" w:rsidR="00317E6A" w:rsidRPr="007C14A0" w:rsidRDefault="00317E6A" w:rsidP="00317E6A">
      <w:pPr>
        <w:autoSpaceDE w:val="0"/>
        <w:ind w:right="-16"/>
        <w:jc w:val="center"/>
        <w:rPr>
          <w:rFonts w:ascii="Arial" w:hAnsi="Arial" w:cs="Arial"/>
          <w:b/>
          <w:color w:val="000000"/>
          <w:sz w:val="24"/>
          <w:szCs w:val="24"/>
        </w:rPr>
      </w:pPr>
    </w:p>
    <w:p w14:paraId="7C228D68" w14:textId="77777777" w:rsidR="00317E6A" w:rsidRPr="007C14A0" w:rsidRDefault="00317E6A" w:rsidP="00317E6A">
      <w:pPr>
        <w:autoSpaceDE w:val="0"/>
        <w:autoSpaceDN w:val="0"/>
        <w:adjustRightInd w:val="0"/>
        <w:jc w:val="center"/>
        <w:outlineLvl w:val="0"/>
        <w:rPr>
          <w:rFonts w:ascii="Arial" w:hAnsi="Arial" w:cs="Arial"/>
          <w:b/>
          <w:bCs/>
          <w:color w:val="000000"/>
          <w:sz w:val="24"/>
          <w:szCs w:val="24"/>
        </w:rPr>
      </w:pPr>
      <w:r w:rsidRPr="007C14A0">
        <w:rPr>
          <w:rFonts w:ascii="Arial" w:hAnsi="Arial" w:cs="Arial"/>
          <w:b/>
          <w:color w:val="000000"/>
          <w:sz w:val="24"/>
          <w:szCs w:val="24"/>
        </w:rPr>
        <w:t xml:space="preserve">5. Досудебный (внесудебный) порядок обжалования решений </w:t>
      </w:r>
      <w:r w:rsidR="00D2024E" w:rsidRPr="007C14A0">
        <w:rPr>
          <w:rFonts w:ascii="Arial" w:hAnsi="Arial" w:cs="Arial"/>
          <w:b/>
          <w:color w:val="000000"/>
          <w:sz w:val="24"/>
          <w:szCs w:val="24"/>
        </w:rPr>
        <w:t xml:space="preserve"> </w:t>
      </w:r>
      <w:r w:rsidRPr="007C14A0">
        <w:rPr>
          <w:rFonts w:ascii="Arial" w:hAnsi="Arial" w:cs="Arial"/>
          <w:b/>
          <w:color w:val="000000"/>
          <w:sz w:val="24"/>
          <w:szCs w:val="24"/>
        </w:rPr>
        <w:t xml:space="preserve">и действий (бездействия) </w:t>
      </w:r>
      <w:r w:rsidR="00965D8A" w:rsidRPr="007C14A0">
        <w:rPr>
          <w:rFonts w:ascii="Arial" w:hAnsi="Arial" w:cs="Arial"/>
          <w:b/>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b/>
          <w:color w:val="000000"/>
          <w:sz w:val="24"/>
          <w:szCs w:val="24"/>
        </w:rPr>
        <w:t xml:space="preserve">, МФЦ, </w:t>
      </w:r>
      <w:r w:rsidRPr="007C14A0">
        <w:rPr>
          <w:rFonts w:ascii="Arial" w:hAnsi="Arial" w:cs="Arial"/>
          <w:b/>
          <w:bCs/>
          <w:color w:val="000000"/>
          <w:sz w:val="24"/>
          <w:szCs w:val="24"/>
        </w:rPr>
        <w:t>а также их должностных лиц, муниципальных служащих, работников</w:t>
      </w:r>
    </w:p>
    <w:p w14:paraId="5497BD3A" w14:textId="77777777" w:rsidR="00D2024E" w:rsidRPr="007C14A0" w:rsidRDefault="00D2024E" w:rsidP="00317E6A">
      <w:pPr>
        <w:autoSpaceDE w:val="0"/>
        <w:autoSpaceDN w:val="0"/>
        <w:adjustRightInd w:val="0"/>
        <w:jc w:val="center"/>
        <w:outlineLvl w:val="0"/>
        <w:rPr>
          <w:rFonts w:ascii="Arial" w:hAnsi="Arial" w:cs="Arial"/>
          <w:b/>
          <w:bCs/>
          <w:color w:val="000000"/>
          <w:sz w:val="24"/>
          <w:szCs w:val="24"/>
        </w:rPr>
      </w:pPr>
    </w:p>
    <w:p w14:paraId="5C432A04"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5.1. Заявитель может обратиться с жалобой на решения и действия (бездействие) </w:t>
      </w:r>
      <w:r w:rsidR="00965D8A" w:rsidRPr="007C14A0">
        <w:rPr>
          <w:color w:val="000000"/>
          <w:sz w:val="24"/>
          <w:szCs w:val="24"/>
        </w:rPr>
        <w:t>администрации Логовского сельского поселения Калачевского муниципального района волгоградской области</w:t>
      </w:r>
      <w:r w:rsidRPr="007C14A0">
        <w:rPr>
          <w:color w:val="000000"/>
          <w:sz w:val="24"/>
          <w:szCs w:val="24"/>
        </w:rPr>
        <w:t xml:space="preserve">, МФЦ, </w:t>
      </w:r>
      <w:r w:rsidRPr="007C14A0">
        <w:rPr>
          <w:bCs/>
          <w:color w:val="000000"/>
          <w:sz w:val="24"/>
          <w:szCs w:val="24"/>
        </w:rPr>
        <w:t>а также их должностных лиц, муниципальных служащих, работников</w:t>
      </w:r>
      <w:r w:rsidRPr="007C14A0">
        <w:rPr>
          <w:color w:val="000000"/>
          <w:sz w:val="24"/>
          <w:szCs w:val="24"/>
        </w:rPr>
        <w:t>, в том числе</w:t>
      </w:r>
      <w:r w:rsidR="003E2E3A" w:rsidRPr="007C14A0">
        <w:rPr>
          <w:color w:val="000000"/>
          <w:sz w:val="24"/>
          <w:szCs w:val="24"/>
        </w:rPr>
        <w:t xml:space="preserve"> </w:t>
      </w:r>
      <w:r w:rsidRPr="007C14A0">
        <w:rPr>
          <w:color w:val="000000"/>
          <w:sz w:val="24"/>
          <w:szCs w:val="24"/>
        </w:rPr>
        <w:t>в следующих случаях:</w:t>
      </w:r>
    </w:p>
    <w:p w14:paraId="17AFD464"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7C14A0">
          <w:rPr>
            <w:rFonts w:ascii="Arial" w:hAnsi="Arial" w:cs="Arial"/>
            <w:color w:val="000000"/>
            <w:sz w:val="24"/>
            <w:szCs w:val="24"/>
          </w:rPr>
          <w:t>статье 15.1</w:t>
        </w:r>
      </w:hyperlink>
      <w:r w:rsidRPr="007C14A0">
        <w:rPr>
          <w:rFonts w:ascii="Arial" w:hAnsi="Arial" w:cs="Arial"/>
          <w:color w:val="000000"/>
          <w:sz w:val="24"/>
          <w:szCs w:val="24"/>
        </w:rPr>
        <w:t xml:space="preserve"> Федерального закона </w:t>
      </w:r>
      <w:r w:rsidRPr="007C14A0">
        <w:rPr>
          <w:rFonts w:ascii="Arial" w:hAnsi="Arial" w:cs="Arial"/>
          <w:bCs/>
          <w:color w:val="000000"/>
          <w:sz w:val="24"/>
          <w:szCs w:val="24"/>
        </w:rPr>
        <w:t>№ 210-ФЗ</w:t>
      </w:r>
      <w:r w:rsidRPr="007C14A0">
        <w:rPr>
          <w:rFonts w:ascii="Arial" w:hAnsi="Arial" w:cs="Arial"/>
          <w:color w:val="000000"/>
          <w:sz w:val="24"/>
          <w:szCs w:val="24"/>
        </w:rPr>
        <w:t>;</w:t>
      </w:r>
    </w:p>
    <w:p w14:paraId="4F73BA3F"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C14A0">
          <w:rPr>
            <w:rFonts w:ascii="Arial" w:hAnsi="Arial" w:cs="Arial"/>
            <w:color w:val="000000"/>
            <w:sz w:val="24"/>
            <w:szCs w:val="24"/>
          </w:rPr>
          <w:t>частью 1.3 статьи 16</w:t>
        </w:r>
      </w:hyperlink>
      <w:r w:rsidRPr="007C14A0">
        <w:rPr>
          <w:rFonts w:ascii="Arial" w:hAnsi="Arial" w:cs="Arial"/>
          <w:color w:val="000000"/>
          <w:sz w:val="24"/>
          <w:szCs w:val="24"/>
        </w:rPr>
        <w:t xml:space="preserve"> </w:t>
      </w:r>
      <w:r w:rsidRPr="007C14A0">
        <w:rPr>
          <w:rFonts w:ascii="Arial" w:hAnsi="Arial" w:cs="Arial"/>
          <w:bCs/>
          <w:color w:val="000000"/>
          <w:sz w:val="24"/>
          <w:szCs w:val="24"/>
        </w:rPr>
        <w:t>Федерального закона № 210-ФЗ</w:t>
      </w:r>
      <w:r w:rsidRPr="007C14A0">
        <w:rPr>
          <w:rFonts w:ascii="Arial" w:hAnsi="Arial" w:cs="Arial"/>
          <w:color w:val="000000"/>
          <w:sz w:val="24"/>
          <w:szCs w:val="24"/>
        </w:rPr>
        <w:t>;</w:t>
      </w:r>
    </w:p>
    <w:p w14:paraId="25BCEC63" w14:textId="77777777" w:rsidR="0054601B" w:rsidRPr="007C14A0" w:rsidRDefault="0054601B" w:rsidP="0054601B">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5BC56236" w14:textId="77777777" w:rsidR="00317E6A" w:rsidRPr="007C14A0" w:rsidRDefault="00317E6A" w:rsidP="00317E6A">
      <w:pPr>
        <w:autoSpaceDE w:val="0"/>
        <w:ind w:firstLine="567"/>
        <w:jc w:val="both"/>
        <w:rPr>
          <w:rFonts w:ascii="Arial" w:hAnsi="Arial" w:cs="Arial"/>
          <w:color w:val="000000"/>
          <w:sz w:val="24"/>
          <w:szCs w:val="24"/>
        </w:rPr>
      </w:pPr>
      <w:r w:rsidRPr="007C14A0">
        <w:rPr>
          <w:rFonts w:ascii="Arial"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3E55A010"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C14A0">
          <w:rPr>
            <w:rFonts w:ascii="Arial" w:hAnsi="Arial" w:cs="Arial"/>
            <w:color w:val="000000"/>
            <w:sz w:val="24"/>
            <w:szCs w:val="24"/>
          </w:rPr>
          <w:t>частью 1.3 статьи 16</w:t>
        </w:r>
      </w:hyperlink>
      <w:r w:rsidRPr="007C14A0">
        <w:rPr>
          <w:rFonts w:ascii="Arial" w:hAnsi="Arial" w:cs="Arial"/>
          <w:color w:val="000000"/>
          <w:sz w:val="24"/>
          <w:szCs w:val="24"/>
        </w:rPr>
        <w:t xml:space="preserve"> </w:t>
      </w:r>
      <w:r w:rsidRPr="007C14A0">
        <w:rPr>
          <w:rFonts w:ascii="Arial" w:hAnsi="Arial" w:cs="Arial"/>
          <w:bCs/>
          <w:color w:val="000000"/>
          <w:sz w:val="24"/>
          <w:szCs w:val="24"/>
        </w:rPr>
        <w:t>Федерального закона № 210-ФЗ</w:t>
      </w:r>
      <w:r w:rsidRPr="007C14A0">
        <w:rPr>
          <w:rFonts w:ascii="Arial" w:hAnsi="Arial" w:cs="Arial"/>
          <w:color w:val="000000"/>
          <w:sz w:val="24"/>
          <w:szCs w:val="24"/>
        </w:rPr>
        <w:t>;</w:t>
      </w:r>
    </w:p>
    <w:p w14:paraId="75EA559C" w14:textId="77777777" w:rsidR="00317E6A" w:rsidRPr="007C14A0" w:rsidRDefault="00317E6A" w:rsidP="00317E6A">
      <w:pPr>
        <w:autoSpaceDE w:val="0"/>
        <w:ind w:firstLine="567"/>
        <w:jc w:val="both"/>
        <w:rPr>
          <w:rFonts w:ascii="Arial" w:hAnsi="Arial" w:cs="Arial"/>
          <w:color w:val="000000"/>
          <w:sz w:val="24"/>
          <w:szCs w:val="24"/>
        </w:rPr>
      </w:pPr>
      <w:r w:rsidRPr="007C14A0">
        <w:rPr>
          <w:rFonts w:ascii="Arial" w:hAnsi="Arial" w:cs="Arial"/>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39E32CAC" w14:textId="77777777" w:rsidR="00317E6A" w:rsidRPr="007C14A0" w:rsidRDefault="00317E6A" w:rsidP="00317E6A">
      <w:pPr>
        <w:pStyle w:val="ConsPlusNormal"/>
        <w:ind w:firstLine="567"/>
        <w:jc w:val="both"/>
        <w:rPr>
          <w:color w:val="000000"/>
          <w:sz w:val="24"/>
          <w:szCs w:val="24"/>
        </w:rPr>
      </w:pPr>
      <w:r w:rsidRPr="007C14A0">
        <w:rPr>
          <w:color w:val="000000"/>
          <w:sz w:val="24"/>
          <w:szCs w:val="24"/>
        </w:rPr>
        <w:t xml:space="preserve">7) отказ </w:t>
      </w:r>
      <w:r w:rsidR="00965D8A" w:rsidRPr="007C14A0">
        <w:rPr>
          <w:color w:val="000000"/>
          <w:sz w:val="24"/>
          <w:szCs w:val="24"/>
        </w:rPr>
        <w:t>администрации Логовского сельского поселения Калачевского муниципального района волгоградской области</w:t>
      </w:r>
      <w:r w:rsidRPr="007C14A0">
        <w:rPr>
          <w:color w:val="000000"/>
          <w:sz w:val="24"/>
          <w:szCs w:val="24"/>
        </w:rPr>
        <w:t xml:space="preserve">, должностного лица </w:t>
      </w:r>
      <w:r w:rsidR="00965D8A" w:rsidRPr="007C14A0">
        <w:rPr>
          <w:color w:val="000000"/>
          <w:sz w:val="24"/>
          <w:szCs w:val="24"/>
        </w:rPr>
        <w:t>администрации Логовского сельского поселения Калачевского муниципального района волгоградской области</w:t>
      </w:r>
      <w:r w:rsidRPr="007C14A0">
        <w:rPr>
          <w:color w:val="000000"/>
          <w:sz w:val="24"/>
          <w:szCs w:val="24"/>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C14A0">
          <w:rPr>
            <w:color w:val="000000"/>
            <w:sz w:val="24"/>
            <w:szCs w:val="24"/>
          </w:rPr>
          <w:t>частью 1.3 статьи 16</w:t>
        </w:r>
      </w:hyperlink>
      <w:r w:rsidRPr="007C14A0">
        <w:rPr>
          <w:color w:val="000000"/>
          <w:sz w:val="24"/>
          <w:szCs w:val="24"/>
        </w:rPr>
        <w:t xml:space="preserve"> Федерального закона № 210-ФЗ;</w:t>
      </w:r>
    </w:p>
    <w:p w14:paraId="5B3584A5"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8) нарушение срока или порядка выдачи документов по результатам предоставления муниципальной услуги;</w:t>
      </w:r>
    </w:p>
    <w:p w14:paraId="2F2E96B1"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C14A0">
          <w:rPr>
            <w:rFonts w:ascii="Arial" w:hAnsi="Arial" w:cs="Arial"/>
            <w:color w:val="000000"/>
            <w:sz w:val="24"/>
            <w:szCs w:val="24"/>
          </w:rPr>
          <w:t>частью 1.3 статьи 16</w:t>
        </w:r>
      </w:hyperlink>
      <w:r w:rsidRPr="007C14A0">
        <w:rPr>
          <w:rFonts w:ascii="Arial" w:hAnsi="Arial" w:cs="Arial"/>
          <w:color w:val="000000"/>
          <w:sz w:val="24"/>
          <w:szCs w:val="24"/>
        </w:rPr>
        <w:t xml:space="preserve"> Федерального закона № 210-ФЗ.</w:t>
      </w:r>
    </w:p>
    <w:p w14:paraId="2957DB98" w14:textId="77777777" w:rsidR="004269CF" w:rsidRPr="007C14A0" w:rsidRDefault="004269CF" w:rsidP="004269CF">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A902126" w14:textId="77777777" w:rsidR="00965D8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5.2. Жалоба подается в письменной форме на бумажном носителе, в электронной форме в </w:t>
      </w:r>
      <w:r w:rsidR="00965D8A" w:rsidRPr="007C14A0">
        <w:rPr>
          <w:rFonts w:ascii="Arial" w:hAnsi="Arial" w:cs="Arial"/>
          <w:color w:val="000000"/>
          <w:sz w:val="24"/>
          <w:szCs w:val="24"/>
        </w:rPr>
        <w:t>администрацию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МФЦ,  либо в </w:t>
      </w:r>
      <w:r w:rsidR="00965D8A" w:rsidRPr="007C14A0">
        <w:rPr>
          <w:rFonts w:ascii="Arial" w:hAnsi="Arial" w:cs="Arial"/>
          <w:color w:val="000000"/>
          <w:sz w:val="24"/>
          <w:szCs w:val="24"/>
        </w:rPr>
        <w:t>администрацию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являющийся учредителем МФЦ (далее - учредитель МФЦ)</w:t>
      </w:r>
      <w:r w:rsidRPr="007C14A0">
        <w:rPr>
          <w:rFonts w:ascii="Arial" w:hAnsi="Arial" w:cs="Arial"/>
          <w:strike/>
          <w:color w:val="000000"/>
          <w:sz w:val="24"/>
          <w:szCs w:val="24"/>
        </w:rPr>
        <w:t>.</w:t>
      </w:r>
      <w:r w:rsidRPr="007C14A0">
        <w:rPr>
          <w:rFonts w:ascii="Arial" w:hAnsi="Arial" w:cs="Arial"/>
          <w:color w:val="000000"/>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76547ADB"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Жалоба на решения и действия (бездействие) </w:t>
      </w:r>
      <w:r w:rsidR="00965D8A" w:rsidRPr="007C14A0">
        <w:rPr>
          <w:rFonts w:ascii="Arial" w:hAnsi="Arial" w:cs="Arial"/>
          <w:color w:val="000000"/>
          <w:sz w:val="24"/>
          <w:szCs w:val="24"/>
        </w:rPr>
        <w:t xml:space="preserve">администрации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 xml:space="preserve">должностного лица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муниципального служащего, руководителя </w:t>
      </w:r>
      <w:r w:rsidR="00965D8A" w:rsidRPr="007C14A0">
        <w:rPr>
          <w:rFonts w:ascii="Arial" w:hAnsi="Arial" w:cs="Arial"/>
          <w:color w:val="000000"/>
          <w:sz w:val="24"/>
          <w:szCs w:val="24"/>
        </w:rPr>
        <w:t xml:space="preserve">администрации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21FA0B69"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10948BB2" w14:textId="77777777" w:rsidR="00D262A5" w:rsidRPr="007C14A0" w:rsidRDefault="00317E6A" w:rsidP="00317E6A">
      <w:pPr>
        <w:autoSpaceDE w:val="0"/>
        <w:autoSpaceDN w:val="0"/>
        <w:adjustRightInd w:val="0"/>
        <w:ind w:firstLine="567"/>
        <w:jc w:val="both"/>
        <w:rPr>
          <w:rFonts w:ascii="Arial" w:hAnsi="Arial" w:cs="Arial"/>
          <w:color w:val="000000"/>
          <w:sz w:val="24"/>
          <w:szCs w:val="24"/>
        </w:rPr>
      </w:pPr>
      <w:r w:rsidRPr="007C14A0">
        <w:rPr>
          <w:rFonts w:ascii="Arial" w:hAnsi="Arial" w:cs="Arial"/>
          <w:color w:val="000000"/>
          <w:sz w:val="24"/>
          <w:szCs w:val="24"/>
        </w:rPr>
        <w:t xml:space="preserve">5.3. </w:t>
      </w:r>
      <w:r w:rsidR="00D262A5" w:rsidRPr="007C14A0">
        <w:rPr>
          <w:rFonts w:ascii="Arial" w:hAnsi="Arial" w:cs="Arial"/>
          <w:color w:val="000000"/>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DBFE942"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5.4. Жалоба должна содержать:</w:t>
      </w:r>
    </w:p>
    <w:p w14:paraId="3664484B"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1)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должностного лица</w:t>
      </w:r>
      <w:r w:rsidRPr="007C14A0">
        <w:rPr>
          <w:rFonts w:ascii="Arial" w:hAnsi="Arial" w:cs="Arial"/>
          <w:bCs/>
          <w:color w:val="000000"/>
          <w:sz w:val="24"/>
          <w:szCs w:val="24"/>
        </w:rPr>
        <w:t xml:space="preserve">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или муниципального служащего, МФЦ, его руководителя и (или) работника, решения и действия (бездействие) которых обжалуются;</w:t>
      </w:r>
    </w:p>
    <w:p w14:paraId="40362B61"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2B02AC"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 xml:space="preserve">3) сведения об обжалуемых решениях и действиях (бездействии)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должностного лица,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либо муниципального служащего, МФЦ, работника МФЦ;</w:t>
      </w:r>
    </w:p>
    <w:p w14:paraId="021289E8"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4) доводы, на основании которых заявитель не согласен с решением и действиями (бездействием)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должностного лица</w:t>
      </w:r>
      <w:r w:rsidRPr="007C14A0">
        <w:rPr>
          <w:rFonts w:ascii="Arial" w:hAnsi="Arial" w:cs="Arial"/>
          <w:bCs/>
          <w:color w:val="000000"/>
          <w:sz w:val="24"/>
          <w:szCs w:val="24"/>
        </w:rPr>
        <w:t xml:space="preserve"> </w:t>
      </w:r>
      <w:r w:rsidR="00965D8A" w:rsidRPr="007C14A0">
        <w:rPr>
          <w:rFonts w:ascii="Arial" w:hAnsi="Arial" w:cs="Arial"/>
          <w:color w:val="000000"/>
          <w:sz w:val="24"/>
          <w:szCs w:val="24"/>
        </w:rPr>
        <w:t xml:space="preserve">администрации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C4141DB"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14:paraId="0E88275C"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65D8A"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работниками МФЦ в течение трех дней со дня ее поступления.</w:t>
      </w:r>
    </w:p>
    <w:p w14:paraId="185AB2C4"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Жалоба, поступившая в </w:t>
      </w:r>
      <w:r w:rsidR="00965D8A" w:rsidRPr="007C14A0">
        <w:rPr>
          <w:rFonts w:ascii="Arial" w:hAnsi="Arial" w:cs="Arial"/>
          <w:color w:val="000000"/>
          <w:sz w:val="24"/>
          <w:szCs w:val="24"/>
        </w:rPr>
        <w:t>администрацию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МФЦ, учредителю МФЦ,  подлежит рассмотрению в течение пятнадцати рабочих дней со дня ее регистрации, а в случае обжалования отказа </w:t>
      </w:r>
      <w:r w:rsidR="001E0844"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88C179"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14:paraId="1B73289C"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BE9A07F"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 xml:space="preserve">Должностное лицо, работник, наделенные полномочиями по рассмотрению жалоб в соответствии с </w:t>
      </w:r>
      <w:hyperlink r:id="rId22" w:history="1">
        <w:r w:rsidRPr="007C14A0">
          <w:rPr>
            <w:rFonts w:ascii="Arial" w:hAnsi="Arial" w:cs="Arial"/>
            <w:color w:val="000000"/>
            <w:sz w:val="24"/>
            <w:szCs w:val="24"/>
          </w:rPr>
          <w:t>пунктом</w:t>
        </w:r>
      </w:hyperlink>
      <w:r w:rsidRPr="007C14A0">
        <w:rPr>
          <w:rFonts w:ascii="Arial" w:hAnsi="Arial" w:cs="Arial"/>
          <w:color w:val="000000"/>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3CBEE7FA"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02D6325F"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3" w:tooltip="blocked::consultantplus://offline/ref=166B6C834A40D9ED059D12BC8CDD9D84D13C7A68142196DE02C83138nBMDI" w:history="1">
        <w:r w:rsidRPr="007C14A0">
          <w:rPr>
            <w:rFonts w:ascii="Arial" w:hAnsi="Arial" w:cs="Arial"/>
            <w:color w:val="000000"/>
            <w:sz w:val="24"/>
            <w:szCs w:val="24"/>
          </w:rPr>
          <w:t>законом</w:t>
        </w:r>
      </w:hyperlink>
      <w:r w:rsidRPr="007C14A0">
        <w:rPr>
          <w:rFonts w:ascii="Arial" w:hAnsi="Arial" w:cs="Arial"/>
          <w:color w:val="000000"/>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6E57241A" w14:textId="77777777" w:rsidR="00317E6A" w:rsidRPr="007C14A0" w:rsidRDefault="00317E6A" w:rsidP="00317E6A">
      <w:pPr>
        <w:ind w:firstLine="540"/>
        <w:jc w:val="both"/>
        <w:rPr>
          <w:rFonts w:ascii="Arial" w:hAnsi="Arial" w:cs="Arial"/>
          <w:bCs/>
          <w:color w:val="000000"/>
          <w:sz w:val="24"/>
          <w:szCs w:val="24"/>
        </w:rPr>
      </w:pPr>
      <w:r w:rsidRPr="007C14A0">
        <w:rPr>
          <w:rFonts w:ascii="Arial" w:hAnsi="Arial" w:cs="Arial"/>
          <w:bCs/>
          <w:color w:val="000000"/>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2010DF21" w14:textId="77777777" w:rsidR="00317E6A" w:rsidRPr="007C14A0" w:rsidRDefault="00317E6A" w:rsidP="00317E6A">
      <w:pPr>
        <w:ind w:firstLine="540"/>
        <w:jc w:val="both"/>
        <w:rPr>
          <w:rFonts w:ascii="Arial" w:hAnsi="Arial" w:cs="Arial"/>
          <w:color w:val="000000"/>
          <w:sz w:val="24"/>
          <w:szCs w:val="24"/>
        </w:rPr>
      </w:pPr>
      <w:r w:rsidRPr="007C14A0">
        <w:rPr>
          <w:rFonts w:ascii="Arial" w:hAnsi="Arial" w:cs="Arial"/>
          <w:color w:val="000000"/>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424CABC3"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4" w:history="1">
        <w:r w:rsidRPr="007C14A0">
          <w:rPr>
            <w:rFonts w:ascii="Arial" w:hAnsi="Arial" w:cs="Arial"/>
            <w:color w:val="000000"/>
            <w:sz w:val="24"/>
            <w:szCs w:val="24"/>
          </w:rPr>
          <w:t>пунктом</w:t>
        </w:r>
      </w:hyperlink>
      <w:r w:rsidRPr="007C14A0">
        <w:rPr>
          <w:rFonts w:ascii="Arial" w:hAnsi="Arial" w:cs="Arial"/>
          <w:color w:val="000000"/>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12662937"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5.7. По результатам рассмотрения жалобы принимается одно из следующих решений:</w:t>
      </w:r>
    </w:p>
    <w:p w14:paraId="7447E07E" w14:textId="77777777" w:rsidR="00317E6A" w:rsidRPr="007C14A0" w:rsidRDefault="00317E6A" w:rsidP="00317E6A">
      <w:pPr>
        <w:autoSpaceDE w:val="0"/>
        <w:autoSpaceDN w:val="0"/>
        <w:adjustRightInd w:val="0"/>
        <w:ind w:firstLine="540"/>
        <w:jc w:val="both"/>
        <w:rPr>
          <w:rFonts w:ascii="Arial" w:hAnsi="Arial" w:cs="Arial"/>
          <w:strike/>
          <w:color w:val="000000"/>
          <w:sz w:val="24"/>
          <w:szCs w:val="24"/>
        </w:rPr>
      </w:pPr>
      <w:r w:rsidRPr="007C14A0">
        <w:rPr>
          <w:rFonts w:ascii="Arial" w:hAnsi="Arial" w:cs="Arial"/>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047C46DA" w14:textId="77777777" w:rsidR="00317E6A" w:rsidRPr="007C14A0" w:rsidRDefault="00317E6A" w:rsidP="00317E6A">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2) в удовлетворении жалобы отказывается.</w:t>
      </w:r>
    </w:p>
    <w:p w14:paraId="2EB6BD16" w14:textId="77777777" w:rsidR="00317E6A" w:rsidRPr="007C14A0" w:rsidRDefault="00317E6A" w:rsidP="00317E6A">
      <w:pPr>
        <w:autoSpaceDE w:val="0"/>
        <w:autoSpaceDN w:val="0"/>
        <w:adjustRightInd w:val="0"/>
        <w:ind w:firstLine="567"/>
        <w:jc w:val="both"/>
        <w:rPr>
          <w:rFonts w:ascii="Arial" w:hAnsi="Arial" w:cs="Arial"/>
          <w:color w:val="000000"/>
          <w:sz w:val="24"/>
          <w:szCs w:val="24"/>
        </w:rPr>
      </w:pPr>
      <w:r w:rsidRPr="007C14A0">
        <w:rPr>
          <w:rFonts w:ascii="Arial" w:hAnsi="Arial" w:cs="Arial"/>
          <w:color w:val="000000"/>
          <w:sz w:val="24"/>
          <w:szCs w:val="24"/>
        </w:rPr>
        <w:t>5.8. Основаниями для отказа в удовлетворении жалобы являются:</w:t>
      </w:r>
    </w:p>
    <w:p w14:paraId="3380CF0F" w14:textId="77777777" w:rsidR="00317E6A" w:rsidRPr="007C14A0" w:rsidRDefault="00317E6A" w:rsidP="00317E6A">
      <w:pPr>
        <w:autoSpaceDE w:val="0"/>
        <w:autoSpaceDN w:val="0"/>
        <w:adjustRightInd w:val="0"/>
        <w:ind w:firstLine="567"/>
        <w:jc w:val="both"/>
        <w:rPr>
          <w:rFonts w:ascii="Arial" w:hAnsi="Arial" w:cs="Arial"/>
          <w:color w:val="000000"/>
          <w:sz w:val="24"/>
          <w:szCs w:val="24"/>
        </w:rPr>
      </w:pPr>
      <w:r w:rsidRPr="007C14A0">
        <w:rPr>
          <w:rFonts w:ascii="Arial" w:hAnsi="Arial" w:cs="Arial"/>
          <w:color w:val="000000"/>
          <w:sz w:val="24"/>
          <w:szCs w:val="24"/>
        </w:rPr>
        <w:t xml:space="preserve">1) признание правомерными решения и (или) действий (бездействия) </w:t>
      </w:r>
      <w:r w:rsidR="001E0844" w:rsidRPr="007C14A0">
        <w:rPr>
          <w:rFonts w:ascii="Arial" w:hAnsi="Arial" w:cs="Arial"/>
          <w:color w:val="000000"/>
          <w:sz w:val="24"/>
          <w:szCs w:val="24"/>
        </w:rPr>
        <w:t xml:space="preserve">администрации Логовского сельского поселения Калачевского муниципального района волгоградской области </w:t>
      </w:r>
      <w:r w:rsidRPr="007C14A0">
        <w:rPr>
          <w:rFonts w:ascii="Arial" w:hAnsi="Arial" w:cs="Arial"/>
          <w:color w:val="000000"/>
          <w:sz w:val="24"/>
          <w:szCs w:val="24"/>
        </w:rPr>
        <w:t xml:space="preserve">должностных лиц, муниципальных служащих </w:t>
      </w:r>
      <w:r w:rsidR="001E0844"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МФЦ, работника МФЦ, участвующих в предоставлении муниципальной услуги,</w:t>
      </w:r>
    </w:p>
    <w:p w14:paraId="6F9432A9" w14:textId="77777777" w:rsidR="00317E6A" w:rsidRPr="007C14A0" w:rsidRDefault="00317E6A" w:rsidP="00317E6A">
      <w:pPr>
        <w:autoSpaceDE w:val="0"/>
        <w:autoSpaceDN w:val="0"/>
        <w:adjustRightInd w:val="0"/>
        <w:ind w:firstLine="567"/>
        <w:jc w:val="both"/>
        <w:rPr>
          <w:rFonts w:ascii="Arial" w:hAnsi="Arial" w:cs="Arial"/>
          <w:color w:val="000000"/>
          <w:sz w:val="24"/>
          <w:szCs w:val="24"/>
        </w:rPr>
      </w:pPr>
      <w:r w:rsidRPr="007C14A0">
        <w:rPr>
          <w:rFonts w:ascii="Arial" w:hAnsi="Arial" w:cs="Arial"/>
          <w:color w:val="000000"/>
          <w:sz w:val="24"/>
          <w:szCs w:val="24"/>
        </w:rPr>
        <w:t>2) наличие вступившего в законную силу решения суда по жалобе о том же предмете и по тем же основаниям;</w:t>
      </w:r>
    </w:p>
    <w:p w14:paraId="236870C9" w14:textId="77777777" w:rsidR="00317E6A" w:rsidRPr="007C14A0" w:rsidRDefault="00317E6A" w:rsidP="00317E6A">
      <w:pPr>
        <w:autoSpaceDE w:val="0"/>
        <w:autoSpaceDN w:val="0"/>
        <w:adjustRightInd w:val="0"/>
        <w:ind w:firstLine="567"/>
        <w:jc w:val="both"/>
        <w:rPr>
          <w:rFonts w:ascii="Arial" w:hAnsi="Arial" w:cs="Arial"/>
          <w:color w:val="000000"/>
          <w:sz w:val="24"/>
          <w:szCs w:val="24"/>
        </w:rPr>
      </w:pPr>
      <w:r w:rsidRPr="007C14A0">
        <w:rPr>
          <w:rFonts w:ascii="Arial" w:hAnsi="Arial" w:cs="Arial"/>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14:paraId="78BB9E5E"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B763B3" w14:textId="77777777" w:rsidR="000362D4" w:rsidRPr="007C14A0" w:rsidRDefault="000362D4" w:rsidP="000362D4">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признания жалобы подлежащей удовлетворению в ответе заявителю</w:t>
      </w:r>
      <w:r w:rsidR="00E32C3D" w:rsidRPr="007C14A0">
        <w:rPr>
          <w:rFonts w:ascii="Arial" w:hAnsi="Arial" w:cs="Arial"/>
          <w:color w:val="000000"/>
          <w:sz w:val="24"/>
          <w:szCs w:val="24"/>
        </w:rPr>
        <w:t xml:space="preserve"> </w:t>
      </w:r>
      <w:r w:rsidRPr="007C14A0">
        <w:rPr>
          <w:rFonts w:ascii="Arial" w:hAnsi="Arial" w:cs="Arial"/>
          <w:color w:val="000000"/>
          <w:sz w:val="24"/>
          <w:szCs w:val="24"/>
        </w:rPr>
        <w:t xml:space="preserve">дается информация о действиях, осуществляемых </w:t>
      </w:r>
      <w:r w:rsidR="00714569" w:rsidRPr="007C14A0">
        <w:rPr>
          <w:rFonts w:ascii="Arial" w:hAnsi="Arial" w:cs="Arial"/>
          <w:color w:val="000000"/>
          <w:sz w:val="24"/>
          <w:szCs w:val="24"/>
        </w:rPr>
        <w:t xml:space="preserve">уполномоченным </w:t>
      </w:r>
      <w:r w:rsidRPr="007C14A0">
        <w:rPr>
          <w:rFonts w:ascii="Arial" w:hAnsi="Arial" w:cs="Arial"/>
          <w:color w:val="000000"/>
          <w:sz w:val="24"/>
          <w:szCs w:val="24"/>
        </w:rPr>
        <w:t xml:space="preserve">органом, </w:t>
      </w:r>
      <w:r w:rsidR="00714569" w:rsidRPr="007C14A0">
        <w:rPr>
          <w:rFonts w:ascii="Arial" w:hAnsi="Arial" w:cs="Arial"/>
          <w:color w:val="000000"/>
          <w:sz w:val="24"/>
          <w:szCs w:val="24"/>
        </w:rPr>
        <w:t>МФЦ,</w:t>
      </w:r>
      <w:r w:rsidRPr="007C14A0">
        <w:rPr>
          <w:rFonts w:ascii="Arial" w:hAnsi="Arial" w:cs="Arial"/>
          <w:color w:val="000000"/>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78A511" w14:textId="77777777" w:rsidR="000362D4" w:rsidRPr="007C14A0" w:rsidRDefault="000362D4" w:rsidP="000362D4">
      <w:pPr>
        <w:autoSpaceDE w:val="0"/>
        <w:autoSpaceDN w:val="0"/>
        <w:adjustRightInd w:val="0"/>
        <w:ind w:firstLine="540"/>
        <w:jc w:val="both"/>
        <w:rPr>
          <w:rFonts w:ascii="Arial" w:hAnsi="Arial" w:cs="Arial"/>
          <w:color w:val="000000"/>
          <w:sz w:val="24"/>
          <w:szCs w:val="24"/>
        </w:rPr>
      </w:pPr>
      <w:r w:rsidRPr="007C14A0">
        <w:rPr>
          <w:rFonts w:ascii="Arial" w:hAnsi="Arial" w:cs="Arial"/>
          <w:color w:val="000000"/>
          <w:sz w:val="24"/>
          <w:szCs w:val="24"/>
        </w:rPr>
        <w:t>В случае признания жалобы не подлежащей уд</w:t>
      </w:r>
      <w:r w:rsidR="00E32C3D" w:rsidRPr="007C14A0">
        <w:rPr>
          <w:rFonts w:ascii="Arial" w:hAnsi="Arial" w:cs="Arial"/>
          <w:color w:val="000000"/>
          <w:sz w:val="24"/>
          <w:szCs w:val="24"/>
        </w:rPr>
        <w:t>овлетворению в ответе заявителю</w:t>
      </w:r>
      <w:r w:rsidRPr="007C14A0">
        <w:rPr>
          <w:rFonts w:ascii="Arial" w:hAnsi="Arial" w:cs="Arial"/>
          <w:color w:val="000000"/>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D614B3F" w14:textId="77777777" w:rsidR="00317E6A" w:rsidRPr="007C14A0" w:rsidRDefault="00317E6A" w:rsidP="00317E6A">
      <w:pPr>
        <w:autoSpaceDE w:val="0"/>
        <w:autoSpaceDN w:val="0"/>
        <w:adjustRightInd w:val="0"/>
        <w:ind w:firstLine="540"/>
        <w:jc w:val="both"/>
        <w:rPr>
          <w:rFonts w:ascii="Arial" w:hAnsi="Arial" w:cs="Arial"/>
          <w:bCs/>
          <w:color w:val="000000"/>
          <w:sz w:val="24"/>
          <w:szCs w:val="24"/>
        </w:rPr>
      </w:pPr>
      <w:r w:rsidRPr="007C14A0">
        <w:rPr>
          <w:rFonts w:ascii="Arial" w:hAnsi="Arial" w:cs="Arial"/>
          <w:color w:val="000000"/>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1E0844"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xml:space="preserve">, работник наделенные </w:t>
      </w:r>
      <w:r w:rsidRPr="007C14A0">
        <w:rPr>
          <w:rFonts w:ascii="Arial" w:hAnsi="Arial" w:cs="Arial"/>
          <w:bCs/>
          <w:color w:val="000000"/>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1890BA6F"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1E0844" w:rsidRPr="007C14A0">
        <w:rPr>
          <w:rFonts w:ascii="Arial" w:hAnsi="Arial" w:cs="Arial"/>
          <w:color w:val="000000"/>
          <w:sz w:val="24"/>
          <w:szCs w:val="24"/>
        </w:rPr>
        <w:t>администрации Логовского сельского поселения Калачевского муниципального района волгоградской области</w:t>
      </w:r>
      <w:r w:rsidRPr="007C14A0">
        <w:rPr>
          <w:rFonts w:ascii="Arial" w:hAnsi="Arial" w:cs="Arial"/>
          <w:color w:val="000000"/>
          <w:sz w:val="24"/>
          <w:szCs w:val="24"/>
        </w:rPr>
        <w:t>, должностных лиц МФЦ, в судебном порядке в соответствии с законодательством Российской Федерации.</w:t>
      </w:r>
    </w:p>
    <w:p w14:paraId="034CE242" w14:textId="77777777" w:rsidR="00317E6A" w:rsidRPr="007C14A0" w:rsidRDefault="00317E6A" w:rsidP="00317E6A">
      <w:pPr>
        <w:autoSpaceDE w:val="0"/>
        <w:ind w:right="-16" w:firstLine="567"/>
        <w:jc w:val="both"/>
        <w:rPr>
          <w:rFonts w:ascii="Arial" w:hAnsi="Arial" w:cs="Arial"/>
          <w:color w:val="000000"/>
          <w:sz w:val="24"/>
          <w:szCs w:val="24"/>
        </w:rPr>
      </w:pPr>
      <w:r w:rsidRPr="007C14A0">
        <w:rPr>
          <w:rFonts w:ascii="Arial" w:hAnsi="Arial" w:cs="Arial"/>
          <w:color w:val="000000"/>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3790BEB7" w14:textId="77777777" w:rsidR="00FD2F9E" w:rsidRPr="007C14A0" w:rsidRDefault="00FD2F9E" w:rsidP="00FD2F9E">
      <w:pPr>
        <w:rPr>
          <w:rFonts w:ascii="Arial" w:hAnsi="Arial" w:cs="Arial"/>
          <w:color w:val="000000"/>
          <w:sz w:val="24"/>
          <w:szCs w:val="24"/>
        </w:rPr>
      </w:pPr>
    </w:p>
    <w:p w14:paraId="46F149ED"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31ADD29A"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74753F0D"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5100BF25"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24B1DE29"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56A49E10"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0450BD7C"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2881E037"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1983713A"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629B9057"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04FD4462"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033510DD" w14:textId="77777777" w:rsidR="001C7990" w:rsidRPr="007C14A0" w:rsidRDefault="001C7990" w:rsidP="00FD2F9E">
      <w:pPr>
        <w:widowControl w:val="0"/>
        <w:autoSpaceDE w:val="0"/>
        <w:autoSpaceDN w:val="0"/>
        <w:jc w:val="right"/>
        <w:outlineLvl w:val="1"/>
        <w:rPr>
          <w:rFonts w:ascii="Arial" w:hAnsi="Arial" w:cs="Arial"/>
          <w:color w:val="000000"/>
          <w:sz w:val="24"/>
          <w:szCs w:val="24"/>
        </w:rPr>
      </w:pPr>
    </w:p>
    <w:p w14:paraId="25D496AC" w14:textId="77777777" w:rsidR="001C7990" w:rsidRPr="007C14A0" w:rsidRDefault="001C7990" w:rsidP="00FD2F9E">
      <w:pPr>
        <w:widowControl w:val="0"/>
        <w:autoSpaceDE w:val="0"/>
        <w:autoSpaceDN w:val="0"/>
        <w:jc w:val="right"/>
        <w:outlineLvl w:val="1"/>
        <w:rPr>
          <w:color w:val="000000"/>
          <w:sz w:val="22"/>
          <w:szCs w:val="22"/>
        </w:rPr>
      </w:pPr>
    </w:p>
    <w:p w14:paraId="67A51AA7" w14:textId="77777777" w:rsidR="001C7990" w:rsidRPr="007C14A0" w:rsidRDefault="001C7990" w:rsidP="00FD2F9E">
      <w:pPr>
        <w:widowControl w:val="0"/>
        <w:autoSpaceDE w:val="0"/>
        <w:autoSpaceDN w:val="0"/>
        <w:jc w:val="right"/>
        <w:outlineLvl w:val="1"/>
        <w:rPr>
          <w:color w:val="000000"/>
          <w:sz w:val="22"/>
          <w:szCs w:val="22"/>
        </w:rPr>
      </w:pPr>
    </w:p>
    <w:p w14:paraId="43FC652A" w14:textId="77777777" w:rsidR="001C7990" w:rsidRPr="007C14A0" w:rsidRDefault="001C7990" w:rsidP="00FD2F9E">
      <w:pPr>
        <w:widowControl w:val="0"/>
        <w:autoSpaceDE w:val="0"/>
        <w:autoSpaceDN w:val="0"/>
        <w:jc w:val="right"/>
        <w:outlineLvl w:val="1"/>
        <w:rPr>
          <w:color w:val="000000"/>
          <w:sz w:val="22"/>
          <w:szCs w:val="22"/>
        </w:rPr>
      </w:pPr>
    </w:p>
    <w:p w14:paraId="44C1D6B2" w14:textId="77777777" w:rsidR="00D2024E" w:rsidRPr="007C14A0" w:rsidRDefault="00D2024E" w:rsidP="00FD2F9E">
      <w:pPr>
        <w:widowControl w:val="0"/>
        <w:autoSpaceDE w:val="0"/>
        <w:autoSpaceDN w:val="0"/>
        <w:jc w:val="right"/>
        <w:outlineLvl w:val="1"/>
        <w:rPr>
          <w:color w:val="000000"/>
          <w:sz w:val="22"/>
          <w:szCs w:val="22"/>
        </w:rPr>
      </w:pPr>
    </w:p>
    <w:p w14:paraId="5B564DB8" w14:textId="77777777" w:rsidR="00D2024E" w:rsidRPr="007C14A0" w:rsidRDefault="00D2024E" w:rsidP="00FD2F9E">
      <w:pPr>
        <w:widowControl w:val="0"/>
        <w:autoSpaceDE w:val="0"/>
        <w:autoSpaceDN w:val="0"/>
        <w:jc w:val="right"/>
        <w:outlineLvl w:val="1"/>
        <w:rPr>
          <w:color w:val="000000"/>
          <w:sz w:val="22"/>
          <w:szCs w:val="22"/>
        </w:rPr>
      </w:pPr>
    </w:p>
    <w:p w14:paraId="18F06AA1" w14:textId="77777777" w:rsidR="00D2024E" w:rsidRPr="007C14A0" w:rsidRDefault="00D2024E" w:rsidP="00FD2F9E">
      <w:pPr>
        <w:widowControl w:val="0"/>
        <w:autoSpaceDE w:val="0"/>
        <w:autoSpaceDN w:val="0"/>
        <w:jc w:val="right"/>
        <w:outlineLvl w:val="1"/>
        <w:rPr>
          <w:color w:val="000000"/>
          <w:sz w:val="22"/>
          <w:szCs w:val="22"/>
        </w:rPr>
      </w:pPr>
    </w:p>
    <w:p w14:paraId="5A3773B6" w14:textId="77777777" w:rsidR="00D2024E" w:rsidRPr="007C14A0" w:rsidRDefault="00D2024E" w:rsidP="00FD2F9E">
      <w:pPr>
        <w:widowControl w:val="0"/>
        <w:autoSpaceDE w:val="0"/>
        <w:autoSpaceDN w:val="0"/>
        <w:jc w:val="right"/>
        <w:outlineLvl w:val="1"/>
        <w:rPr>
          <w:color w:val="000000"/>
          <w:sz w:val="22"/>
          <w:szCs w:val="22"/>
        </w:rPr>
      </w:pPr>
    </w:p>
    <w:p w14:paraId="1C5EE310" w14:textId="77777777" w:rsidR="00D2024E" w:rsidRPr="007C14A0" w:rsidRDefault="00D2024E" w:rsidP="00FD2F9E">
      <w:pPr>
        <w:widowControl w:val="0"/>
        <w:autoSpaceDE w:val="0"/>
        <w:autoSpaceDN w:val="0"/>
        <w:jc w:val="right"/>
        <w:outlineLvl w:val="1"/>
        <w:rPr>
          <w:color w:val="000000"/>
          <w:sz w:val="22"/>
          <w:szCs w:val="22"/>
        </w:rPr>
      </w:pPr>
    </w:p>
    <w:p w14:paraId="7F399D66" w14:textId="77777777" w:rsidR="00D2024E" w:rsidRPr="007C14A0" w:rsidRDefault="00D2024E" w:rsidP="00FD2F9E">
      <w:pPr>
        <w:widowControl w:val="0"/>
        <w:autoSpaceDE w:val="0"/>
        <w:autoSpaceDN w:val="0"/>
        <w:jc w:val="right"/>
        <w:outlineLvl w:val="1"/>
        <w:rPr>
          <w:color w:val="000000"/>
          <w:sz w:val="22"/>
          <w:szCs w:val="22"/>
        </w:rPr>
      </w:pPr>
    </w:p>
    <w:p w14:paraId="605841EC" w14:textId="77777777" w:rsidR="00D2024E" w:rsidRPr="007C14A0" w:rsidRDefault="00D2024E" w:rsidP="00FD2F9E">
      <w:pPr>
        <w:widowControl w:val="0"/>
        <w:autoSpaceDE w:val="0"/>
        <w:autoSpaceDN w:val="0"/>
        <w:jc w:val="right"/>
        <w:outlineLvl w:val="1"/>
        <w:rPr>
          <w:color w:val="000000"/>
          <w:sz w:val="22"/>
          <w:szCs w:val="22"/>
        </w:rPr>
      </w:pPr>
    </w:p>
    <w:p w14:paraId="34E5DBEB" w14:textId="77777777" w:rsidR="00D2024E" w:rsidRPr="007C14A0" w:rsidRDefault="00D2024E" w:rsidP="00FD2F9E">
      <w:pPr>
        <w:widowControl w:val="0"/>
        <w:autoSpaceDE w:val="0"/>
        <w:autoSpaceDN w:val="0"/>
        <w:jc w:val="right"/>
        <w:outlineLvl w:val="1"/>
        <w:rPr>
          <w:color w:val="000000"/>
          <w:sz w:val="22"/>
          <w:szCs w:val="22"/>
        </w:rPr>
      </w:pPr>
    </w:p>
    <w:p w14:paraId="71329066" w14:textId="77777777" w:rsidR="00D2024E" w:rsidRPr="007C14A0" w:rsidRDefault="00D2024E" w:rsidP="00FD2F9E">
      <w:pPr>
        <w:widowControl w:val="0"/>
        <w:autoSpaceDE w:val="0"/>
        <w:autoSpaceDN w:val="0"/>
        <w:jc w:val="right"/>
        <w:outlineLvl w:val="1"/>
        <w:rPr>
          <w:color w:val="000000"/>
          <w:sz w:val="22"/>
          <w:szCs w:val="22"/>
        </w:rPr>
      </w:pPr>
    </w:p>
    <w:p w14:paraId="3BDA8494" w14:textId="77777777" w:rsidR="00D2024E" w:rsidRPr="007C14A0" w:rsidRDefault="00D2024E" w:rsidP="00FD2F9E">
      <w:pPr>
        <w:widowControl w:val="0"/>
        <w:autoSpaceDE w:val="0"/>
        <w:autoSpaceDN w:val="0"/>
        <w:jc w:val="right"/>
        <w:outlineLvl w:val="1"/>
        <w:rPr>
          <w:color w:val="000000"/>
          <w:sz w:val="22"/>
          <w:szCs w:val="22"/>
        </w:rPr>
      </w:pPr>
    </w:p>
    <w:p w14:paraId="491CEE6B" w14:textId="77777777" w:rsidR="00D2024E" w:rsidRPr="007C14A0" w:rsidRDefault="00D2024E" w:rsidP="00FD2F9E">
      <w:pPr>
        <w:widowControl w:val="0"/>
        <w:autoSpaceDE w:val="0"/>
        <w:autoSpaceDN w:val="0"/>
        <w:jc w:val="right"/>
        <w:outlineLvl w:val="1"/>
        <w:rPr>
          <w:color w:val="000000"/>
          <w:sz w:val="22"/>
          <w:szCs w:val="22"/>
        </w:rPr>
      </w:pPr>
    </w:p>
    <w:p w14:paraId="75F351BD" w14:textId="77777777" w:rsidR="00D2024E" w:rsidRPr="007C14A0" w:rsidRDefault="00D2024E" w:rsidP="00FD2F9E">
      <w:pPr>
        <w:widowControl w:val="0"/>
        <w:autoSpaceDE w:val="0"/>
        <w:autoSpaceDN w:val="0"/>
        <w:jc w:val="right"/>
        <w:outlineLvl w:val="1"/>
        <w:rPr>
          <w:color w:val="000000"/>
          <w:sz w:val="22"/>
          <w:szCs w:val="22"/>
        </w:rPr>
      </w:pPr>
    </w:p>
    <w:p w14:paraId="1293BBD2" w14:textId="77777777" w:rsidR="001C7990" w:rsidRPr="007C14A0" w:rsidRDefault="001C7990" w:rsidP="00FD2F9E">
      <w:pPr>
        <w:widowControl w:val="0"/>
        <w:autoSpaceDE w:val="0"/>
        <w:autoSpaceDN w:val="0"/>
        <w:jc w:val="right"/>
        <w:outlineLvl w:val="1"/>
        <w:rPr>
          <w:color w:val="000000"/>
          <w:sz w:val="22"/>
          <w:szCs w:val="22"/>
        </w:rPr>
      </w:pPr>
    </w:p>
    <w:p w14:paraId="48991A04" w14:textId="77777777" w:rsidR="00FD2F9E" w:rsidRPr="007C14A0" w:rsidRDefault="00FD2F9E" w:rsidP="00FD2F9E">
      <w:pPr>
        <w:widowControl w:val="0"/>
        <w:autoSpaceDE w:val="0"/>
        <w:autoSpaceDN w:val="0"/>
        <w:jc w:val="right"/>
        <w:outlineLvl w:val="1"/>
        <w:rPr>
          <w:rFonts w:ascii="Arial" w:hAnsi="Arial" w:cs="Arial"/>
          <w:color w:val="000000"/>
          <w:sz w:val="22"/>
          <w:szCs w:val="22"/>
        </w:rPr>
      </w:pPr>
      <w:r w:rsidRPr="007C14A0">
        <w:rPr>
          <w:rFonts w:ascii="Arial" w:hAnsi="Arial" w:cs="Arial"/>
          <w:color w:val="000000"/>
          <w:sz w:val="22"/>
          <w:szCs w:val="22"/>
        </w:rPr>
        <w:t>Приложение N 1</w:t>
      </w:r>
    </w:p>
    <w:p w14:paraId="3487E42B" w14:textId="77777777" w:rsidR="00FD2F9E" w:rsidRPr="007C14A0" w:rsidRDefault="00FD2F9E" w:rsidP="00FD2F9E">
      <w:pPr>
        <w:shd w:val="clear" w:color="auto" w:fill="FFFFFF"/>
        <w:jc w:val="right"/>
        <w:textAlignment w:val="baseline"/>
        <w:outlineLvl w:val="2"/>
        <w:rPr>
          <w:rFonts w:ascii="Arial" w:hAnsi="Arial" w:cs="Arial"/>
          <w:color w:val="000000"/>
          <w:spacing w:val="2"/>
          <w:sz w:val="24"/>
          <w:szCs w:val="24"/>
        </w:rPr>
      </w:pPr>
      <w:r w:rsidRPr="007C14A0">
        <w:rPr>
          <w:rFonts w:ascii="Arial" w:hAnsi="Arial" w:cs="Arial"/>
          <w:color w:val="000000"/>
          <w:spacing w:val="2"/>
          <w:sz w:val="24"/>
          <w:szCs w:val="24"/>
        </w:rPr>
        <w:t>к административному регламенту</w:t>
      </w:r>
    </w:p>
    <w:p w14:paraId="5C4921DB" w14:textId="77777777" w:rsidR="00FD2F9E" w:rsidRPr="007C14A0" w:rsidRDefault="00FD2F9E" w:rsidP="00FD2F9E">
      <w:pPr>
        <w:pStyle w:val="ConsPlusNonformat"/>
        <w:rPr>
          <w:rFonts w:ascii="Arial" w:hAnsi="Arial" w:cs="Arial"/>
          <w:color w:val="000000"/>
        </w:rPr>
      </w:pPr>
    </w:p>
    <w:p w14:paraId="7CA4BF66" w14:textId="77777777" w:rsidR="001C7990" w:rsidRPr="007C14A0" w:rsidRDefault="00FD2F9E" w:rsidP="001C7990">
      <w:pPr>
        <w:pStyle w:val="ConsPlusNonformat"/>
        <w:ind w:left="2124" w:firstLine="708"/>
        <w:rPr>
          <w:rFonts w:ascii="Arial" w:hAnsi="Arial" w:cs="Arial"/>
          <w:color w:val="000000"/>
        </w:rPr>
      </w:pPr>
      <w:r w:rsidRPr="007C14A0">
        <w:rPr>
          <w:rFonts w:ascii="Arial" w:hAnsi="Arial" w:cs="Arial"/>
          <w:color w:val="000000"/>
          <w:szCs w:val="22"/>
        </w:rPr>
        <w:t xml:space="preserve">                                           </w:t>
      </w:r>
      <w:r w:rsidR="001C7990" w:rsidRPr="007C14A0">
        <w:rPr>
          <w:rFonts w:ascii="Arial" w:hAnsi="Arial" w:cs="Arial"/>
          <w:color w:val="000000"/>
          <w:szCs w:val="22"/>
        </w:rPr>
        <w:t xml:space="preserve"> </w:t>
      </w:r>
      <w:r w:rsidRPr="007C14A0">
        <w:rPr>
          <w:rFonts w:ascii="Arial" w:hAnsi="Arial" w:cs="Arial"/>
          <w:color w:val="000000"/>
        </w:rPr>
        <w:t xml:space="preserve">Главе </w:t>
      </w:r>
      <w:r w:rsidR="001C7990" w:rsidRPr="007C14A0">
        <w:rPr>
          <w:rFonts w:ascii="Arial" w:hAnsi="Arial" w:cs="Arial"/>
          <w:color w:val="000000"/>
        </w:rPr>
        <w:t xml:space="preserve">Логовского сельского поселения </w:t>
      </w:r>
    </w:p>
    <w:p w14:paraId="574F9B06" w14:textId="77777777" w:rsidR="00FD2F9E" w:rsidRPr="007C14A0" w:rsidRDefault="00FD2F9E" w:rsidP="001C7990">
      <w:pPr>
        <w:pStyle w:val="ConsPlusNonformat"/>
        <w:ind w:left="4537" w:firstLine="708"/>
        <w:rPr>
          <w:rFonts w:ascii="Arial" w:hAnsi="Arial" w:cs="Arial"/>
          <w:color w:val="000000"/>
        </w:rPr>
      </w:pPr>
      <w:r w:rsidRPr="007C14A0">
        <w:rPr>
          <w:rFonts w:ascii="Arial" w:hAnsi="Arial" w:cs="Arial"/>
          <w:color w:val="000000"/>
        </w:rPr>
        <w:t>Калачевского муниципального района</w:t>
      </w:r>
    </w:p>
    <w:p w14:paraId="23FB0F78"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_____________________________________</w:t>
      </w:r>
    </w:p>
    <w:p w14:paraId="718D43B6" w14:textId="77777777" w:rsidR="00FD2F9E" w:rsidRPr="007C14A0" w:rsidRDefault="00FD2F9E" w:rsidP="00FD2F9E">
      <w:pPr>
        <w:pStyle w:val="ConsPlusNonformat"/>
        <w:ind w:left="5245"/>
        <w:rPr>
          <w:rFonts w:ascii="Arial" w:hAnsi="Arial" w:cs="Arial"/>
          <w:color w:val="000000"/>
        </w:rPr>
      </w:pPr>
    </w:p>
    <w:p w14:paraId="536B8425"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от</w:t>
      </w:r>
    </w:p>
    <w:p w14:paraId="5EB94FFD" w14:textId="77777777" w:rsidR="00FD2F9E" w:rsidRPr="007C14A0" w:rsidRDefault="00FD2F9E" w:rsidP="00FD2F9E">
      <w:pPr>
        <w:pStyle w:val="ConsPlusNonformat"/>
        <w:pBdr>
          <w:top w:val="single" w:sz="4" w:space="1" w:color="auto"/>
        </w:pBdr>
        <w:ind w:left="5245"/>
        <w:rPr>
          <w:rFonts w:ascii="Arial" w:hAnsi="Arial" w:cs="Arial"/>
          <w:color w:val="000000"/>
          <w:sz w:val="16"/>
          <w:szCs w:val="16"/>
        </w:rPr>
      </w:pPr>
      <w:r w:rsidRPr="007C14A0">
        <w:rPr>
          <w:rFonts w:ascii="Arial" w:hAnsi="Arial" w:cs="Arial"/>
          <w:color w:val="000000"/>
          <w:sz w:val="16"/>
          <w:szCs w:val="16"/>
        </w:rPr>
        <w:t>(фамилия, имя, отчество гражданина)</w:t>
      </w:r>
    </w:p>
    <w:p w14:paraId="063E80DE" w14:textId="77777777" w:rsidR="00FD2F9E" w:rsidRPr="007C14A0" w:rsidRDefault="00FD2F9E" w:rsidP="00FD2F9E">
      <w:pPr>
        <w:pStyle w:val="ConsPlusNonformat"/>
        <w:ind w:left="5245"/>
        <w:rPr>
          <w:rFonts w:ascii="Arial" w:hAnsi="Arial" w:cs="Arial"/>
          <w:color w:val="000000"/>
        </w:rPr>
      </w:pPr>
    </w:p>
    <w:p w14:paraId="26E283F7" w14:textId="77777777" w:rsidR="00FD2F9E" w:rsidRPr="007C14A0" w:rsidRDefault="00FD2F9E" w:rsidP="00FD2F9E">
      <w:pPr>
        <w:pStyle w:val="ConsPlusNonformat"/>
        <w:pBdr>
          <w:top w:val="single" w:sz="4" w:space="1" w:color="auto"/>
        </w:pBdr>
        <w:ind w:left="5245"/>
        <w:rPr>
          <w:rFonts w:ascii="Arial" w:hAnsi="Arial" w:cs="Arial"/>
          <w:color w:val="000000"/>
          <w:sz w:val="16"/>
          <w:szCs w:val="16"/>
        </w:rPr>
      </w:pPr>
      <w:r w:rsidRPr="007C14A0">
        <w:rPr>
          <w:rFonts w:ascii="Arial" w:hAnsi="Arial" w:cs="Arial"/>
          <w:color w:val="000000"/>
          <w:sz w:val="16"/>
          <w:szCs w:val="16"/>
        </w:rPr>
        <w:t>(документ, удостоверяющий личность)</w:t>
      </w:r>
    </w:p>
    <w:p w14:paraId="5AED60DD"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выдан _____________________________________</w:t>
      </w:r>
    </w:p>
    <w:p w14:paraId="5FA9D8B9"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«____»_______________________________</w:t>
      </w:r>
    </w:p>
    <w:p w14:paraId="11EC1444"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адрес постоянного места жительства</w:t>
      </w:r>
      <w:r w:rsidRPr="007C14A0">
        <w:rPr>
          <w:rFonts w:ascii="Arial" w:hAnsi="Arial" w:cs="Arial"/>
          <w:color w:val="000000"/>
        </w:rPr>
        <w:br/>
        <w:t>на территории Волгоградской области:</w:t>
      </w:r>
    </w:p>
    <w:p w14:paraId="28D22D20" w14:textId="77777777" w:rsidR="00FD2F9E" w:rsidRPr="007C14A0" w:rsidRDefault="00FD2F9E" w:rsidP="00FD2F9E">
      <w:pPr>
        <w:pStyle w:val="ConsPlusNonformat"/>
        <w:ind w:left="5245"/>
        <w:rPr>
          <w:rFonts w:ascii="Arial" w:hAnsi="Arial" w:cs="Arial"/>
          <w:color w:val="000000"/>
        </w:rPr>
      </w:pPr>
      <w:r w:rsidRPr="007C14A0">
        <w:rPr>
          <w:rFonts w:ascii="Arial" w:hAnsi="Arial" w:cs="Arial"/>
          <w:color w:val="000000"/>
        </w:rPr>
        <w:t>_____________________________________</w:t>
      </w:r>
    </w:p>
    <w:p w14:paraId="2219F5D9" w14:textId="77777777" w:rsidR="00FD2F9E" w:rsidRPr="007C14A0" w:rsidRDefault="00FD2F9E" w:rsidP="00FD2F9E">
      <w:pPr>
        <w:pStyle w:val="ConsPlusNonformat"/>
        <w:ind w:left="5245"/>
        <w:rPr>
          <w:rFonts w:ascii="Arial" w:hAnsi="Arial" w:cs="Arial"/>
          <w:color w:val="000000"/>
        </w:rPr>
      </w:pPr>
    </w:p>
    <w:p w14:paraId="58F95BC6" w14:textId="77777777" w:rsidR="00FD2F9E" w:rsidRPr="007C14A0" w:rsidRDefault="00FD2F9E" w:rsidP="00FD2F9E">
      <w:pPr>
        <w:pStyle w:val="ConsPlusNonformat"/>
        <w:pBdr>
          <w:top w:val="single" w:sz="4" w:space="1" w:color="auto"/>
        </w:pBdr>
        <w:spacing w:after="120"/>
        <w:ind w:left="5245"/>
        <w:rPr>
          <w:rFonts w:ascii="Arial" w:hAnsi="Arial" w:cs="Arial"/>
          <w:color w:val="000000"/>
          <w:sz w:val="16"/>
          <w:szCs w:val="16"/>
        </w:rPr>
      </w:pPr>
      <w:r w:rsidRPr="007C14A0">
        <w:rPr>
          <w:rFonts w:ascii="Arial" w:hAnsi="Arial" w:cs="Arial"/>
          <w:color w:val="000000"/>
          <w:sz w:val="16"/>
          <w:szCs w:val="16"/>
        </w:rPr>
        <w:t>(адрес регистрации)</w:t>
      </w:r>
    </w:p>
    <w:p w14:paraId="7142A1E1" w14:textId="77777777" w:rsidR="00FD2F9E" w:rsidRPr="007C14A0" w:rsidRDefault="00FD2F9E" w:rsidP="00FD2F9E">
      <w:pPr>
        <w:pStyle w:val="ConsPlusNonformat"/>
        <w:ind w:left="5245"/>
        <w:rPr>
          <w:rFonts w:ascii="Arial" w:hAnsi="Arial" w:cs="Arial"/>
          <w:color w:val="000000"/>
          <w:sz w:val="2"/>
          <w:szCs w:val="2"/>
        </w:rPr>
      </w:pPr>
      <w:r w:rsidRPr="007C14A0">
        <w:rPr>
          <w:rFonts w:ascii="Arial" w:hAnsi="Arial" w:cs="Arial"/>
          <w:color w:val="000000"/>
        </w:rPr>
        <w:t>Контактный телефон___________________</w:t>
      </w:r>
    </w:p>
    <w:p w14:paraId="2449249C" w14:textId="77777777" w:rsidR="00FD2F9E" w:rsidRPr="007C14A0" w:rsidRDefault="00FD2F9E" w:rsidP="00FD2F9E">
      <w:pPr>
        <w:pStyle w:val="ConsPlusNonformat"/>
        <w:rPr>
          <w:rFonts w:ascii="Arial" w:hAnsi="Arial" w:cs="Arial"/>
          <w:color w:val="000000"/>
        </w:rPr>
      </w:pPr>
    </w:p>
    <w:p w14:paraId="250E2F7E" w14:textId="77777777" w:rsidR="00FD2F9E" w:rsidRPr="007C14A0" w:rsidRDefault="00FD2F9E" w:rsidP="00FD2F9E">
      <w:pPr>
        <w:widowControl w:val="0"/>
        <w:autoSpaceDE w:val="0"/>
        <w:autoSpaceDN w:val="0"/>
        <w:jc w:val="both"/>
        <w:rPr>
          <w:rFonts w:ascii="Arial" w:hAnsi="Arial" w:cs="Arial"/>
          <w:color w:val="000000"/>
          <w:szCs w:val="22"/>
        </w:rPr>
      </w:pPr>
    </w:p>
    <w:p w14:paraId="2C40BECE" w14:textId="77777777" w:rsidR="00FD2F9E" w:rsidRPr="007C14A0" w:rsidRDefault="00FD2F9E" w:rsidP="001C7990">
      <w:pPr>
        <w:widowControl w:val="0"/>
        <w:autoSpaceDE w:val="0"/>
        <w:autoSpaceDN w:val="0"/>
        <w:jc w:val="center"/>
        <w:rPr>
          <w:rFonts w:ascii="Arial" w:hAnsi="Arial" w:cs="Arial"/>
          <w:color w:val="000000"/>
          <w:szCs w:val="22"/>
        </w:rPr>
      </w:pPr>
      <w:bookmarkStart w:id="2" w:name="P476"/>
      <w:bookmarkEnd w:id="2"/>
      <w:r w:rsidRPr="007C14A0">
        <w:rPr>
          <w:rFonts w:ascii="Arial" w:hAnsi="Arial" w:cs="Arial"/>
          <w:color w:val="000000"/>
          <w:szCs w:val="22"/>
        </w:rPr>
        <w:t>Заявление</w:t>
      </w:r>
    </w:p>
    <w:p w14:paraId="4AE4A9FF" w14:textId="77777777" w:rsidR="00FD2F9E" w:rsidRPr="007C14A0" w:rsidRDefault="00FD2F9E" w:rsidP="00FD2F9E">
      <w:pPr>
        <w:widowControl w:val="0"/>
        <w:autoSpaceDE w:val="0"/>
        <w:autoSpaceDN w:val="0"/>
        <w:jc w:val="both"/>
        <w:rPr>
          <w:rFonts w:ascii="Arial" w:hAnsi="Arial" w:cs="Arial"/>
          <w:color w:val="000000"/>
          <w:szCs w:val="22"/>
        </w:rPr>
      </w:pPr>
    </w:p>
    <w:p w14:paraId="415A6837"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    Прошу  предоставить  выписку  (информацию) об объектах учета из реестра</w:t>
      </w:r>
      <w:r w:rsidR="001C7990" w:rsidRPr="007C14A0">
        <w:rPr>
          <w:rFonts w:ascii="Arial" w:hAnsi="Arial" w:cs="Arial"/>
          <w:color w:val="000000"/>
          <w:szCs w:val="22"/>
        </w:rPr>
        <w:t xml:space="preserve"> </w:t>
      </w:r>
      <w:r w:rsidRPr="007C14A0">
        <w:rPr>
          <w:rFonts w:ascii="Arial" w:hAnsi="Arial" w:cs="Arial"/>
          <w:color w:val="000000"/>
          <w:szCs w:val="22"/>
        </w:rPr>
        <w:t xml:space="preserve">муниципального  имущества  </w:t>
      </w:r>
      <w:r w:rsidR="001C7990" w:rsidRPr="007C14A0">
        <w:rPr>
          <w:rFonts w:ascii="Arial" w:hAnsi="Arial" w:cs="Arial"/>
          <w:color w:val="000000"/>
          <w:szCs w:val="22"/>
        </w:rPr>
        <w:t xml:space="preserve">Логовского сельского поселения Калачевского муниципального района </w:t>
      </w:r>
      <w:r w:rsidRPr="007C14A0">
        <w:rPr>
          <w:rFonts w:ascii="Arial" w:hAnsi="Arial" w:cs="Arial"/>
          <w:color w:val="000000"/>
          <w:szCs w:val="22"/>
        </w:rPr>
        <w:t>Волгоградской</w:t>
      </w:r>
    </w:p>
    <w:p w14:paraId="445CD1E2"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области:</w:t>
      </w:r>
    </w:p>
    <w:p w14:paraId="37ECA504"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______________________________________________</w:t>
      </w:r>
      <w:r w:rsidR="00724958" w:rsidRPr="007C14A0">
        <w:rPr>
          <w:rFonts w:ascii="Arial" w:hAnsi="Arial" w:cs="Arial"/>
          <w:color w:val="000000"/>
          <w:szCs w:val="22"/>
        </w:rPr>
        <w:t>________</w:t>
      </w:r>
      <w:r w:rsidRPr="007C14A0">
        <w:rPr>
          <w:rFonts w:ascii="Arial" w:hAnsi="Arial" w:cs="Arial"/>
          <w:color w:val="000000"/>
          <w:szCs w:val="22"/>
        </w:rPr>
        <w:t>_____________________________</w:t>
      </w:r>
    </w:p>
    <w:p w14:paraId="0C836319" w14:textId="77777777" w:rsidR="00FD2F9E" w:rsidRPr="007C14A0" w:rsidRDefault="00FD2F9E" w:rsidP="00FD2F9E">
      <w:pPr>
        <w:widowControl w:val="0"/>
        <w:autoSpaceDE w:val="0"/>
        <w:autoSpaceDN w:val="0"/>
        <w:jc w:val="both"/>
        <w:rPr>
          <w:rFonts w:ascii="Arial" w:hAnsi="Arial" w:cs="Arial"/>
          <w:color w:val="000000"/>
          <w:sz w:val="16"/>
          <w:szCs w:val="16"/>
        </w:rPr>
      </w:pPr>
      <w:r w:rsidRPr="007C14A0">
        <w:rPr>
          <w:rFonts w:ascii="Arial" w:hAnsi="Arial" w:cs="Arial"/>
          <w:color w:val="000000"/>
          <w:sz w:val="16"/>
          <w:szCs w:val="16"/>
        </w:rPr>
        <w:t>(указываются  наименование,  местонахождение,  а также по желанию заявителя</w:t>
      </w:r>
      <w:r w:rsidR="001C7990" w:rsidRPr="007C14A0">
        <w:rPr>
          <w:rFonts w:ascii="Arial" w:hAnsi="Arial" w:cs="Arial"/>
          <w:color w:val="000000"/>
          <w:sz w:val="16"/>
          <w:szCs w:val="16"/>
        </w:rPr>
        <w:t xml:space="preserve"> </w:t>
      </w:r>
      <w:r w:rsidRPr="007C14A0">
        <w:rPr>
          <w:rFonts w:ascii="Arial" w:hAnsi="Arial" w:cs="Arial"/>
          <w:color w:val="000000"/>
          <w:sz w:val="16"/>
          <w:szCs w:val="16"/>
        </w:rPr>
        <w:t>иные характеристики объекта учета муниципальной собственности)</w:t>
      </w:r>
    </w:p>
    <w:p w14:paraId="277D64FD" w14:textId="77777777" w:rsidR="00FD2F9E" w:rsidRPr="007C14A0" w:rsidRDefault="00FD2F9E" w:rsidP="00FD2F9E">
      <w:pPr>
        <w:widowControl w:val="0"/>
        <w:autoSpaceDE w:val="0"/>
        <w:autoSpaceDN w:val="0"/>
        <w:jc w:val="both"/>
        <w:rPr>
          <w:rFonts w:ascii="Arial" w:hAnsi="Arial" w:cs="Arial"/>
          <w:color w:val="000000"/>
          <w:szCs w:val="22"/>
        </w:rPr>
      </w:pPr>
    </w:p>
    <w:p w14:paraId="10980C83"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     Выписка необходима для ______________________</w:t>
      </w:r>
      <w:r w:rsidR="00724958" w:rsidRPr="007C14A0">
        <w:rPr>
          <w:rFonts w:ascii="Arial" w:hAnsi="Arial" w:cs="Arial"/>
          <w:color w:val="000000"/>
          <w:szCs w:val="22"/>
        </w:rPr>
        <w:t>____________</w:t>
      </w:r>
      <w:r w:rsidRPr="007C14A0">
        <w:rPr>
          <w:rFonts w:ascii="Arial" w:hAnsi="Arial" w:cs="Arial"/>
          <w:color w:val="000000"/>
          <w:szCs w:val="22"/>
        </w:rPr>
        <w:t>________________________.</w:t>
      </w:r>
    </w:p>
    <w:p w14:paraId="3424C5D2" w14:textId="77777777" w:rsidR="00FD2F9E" w:rsidRPr="007C14A0" w:rsidRDefault="00FD2F9E" w:rsidP="00FD2F9E">
      <w:pPr>
        <w:widowControl w:val="0"/>
        <w:autoSpaceDE w:val="0"/>
        <w:autoSpaceDN w:val="0"/>
        <w:jc w:val="both"/>
        <w:rPr>
          <w:rFonts w:ascii="Arial" w:hAnsi="Arial" w:cs="Arial"/>
          <w:color w:val="000000"/>
          <w:szCs w:val="22"/>
        </w:rPr>
      </w:pPr>
    </w:p>
    <w:p w14:paraId="01C5E707"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     Информацию прошу предоставить:</w:t>
      </w:r>
    </w:p>
    <w:p w14:paraId="203CB3F0" w14:textId="77777777" w:rsidR="00FD2F9E" w:rsidRPr="007C14A0" w:rsidRDefault="00FD2F9E" w:rsidP="00FD2F9E">
      <w:pPr>
        <w:widowControl w:val="0"/>
        <w:autoSpaceDE w:val="0"/>
        <w:autoSpaceDN w:val="0"/>
        <w:jc w:val="both"/>
        <w:rPr>
          <w:rFonts w:ascii="Arial" w:hAnsi="Arial" w:cs="Arial"/>
          <w:color w:val="000000"/>
          <w:szCs w:val="22"/>
        </w:rPr>
      </w:pPr>
    </w:p>
    <w:p w14:paraId="53CFC11A"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почтовым отправлением по адресу: ______________</w:t>
      </w:r>
      <w:r w:rsidR="00724958" w:rsidRPr="007C14A0">
        <w:rPr>
          <w:rFonts w:ascii="Arial" w:hAnsi="Arial" w:cs="Arial"/>
          <w:color w:val="000000"/>
          <w:szCs w:val="22"/>
        </w:rPr>
        <w:t>____________</w:t>
      </w:r>
      <w:r w:rsidRPr="007C14A0">
        <w:rPr>
          <w:rFonts w:ascii="Arial" w:hAnsi="Arial" w:cs="Arial"/>
          <w:color w:val="000000"/>
          <w:szCs w:val="22"/>
        </w:rPr>
        <w:t>_________________________;</w:t>
      </w:r>
    </w:p>
    <w:p w14:paraId="642FD4CA" w14:textId="77777777" w:rsidR="00FD2F9E" w:rsidRPr="007C14A0" w:rsidRDefault="00FD2F9E" w:rsidP="00FD2F9E">
      <w:pPr>
        <w:widowControl w:val="0"/>
        <w:autoSpaceDE w:val="0"/>
        <w:autoSpaceDN w:val="0"/>
        <w:jc w:val="both"/>
        <w:rPr>
          <w:rFonts w:ascii="Arial" w:hAnsi="Arial" w:cs="Arial"/>
          <w:color w:val="000000"/>
          <w:sz w:val="16"/>
          <w:szCs w:val="16"/>
        </w:rPr>
      </w:pPr>
      <w:r w:rsidRPr="007C14A0">
        <w:rPr>
          <w:rFonts w:ascii="Arial" w:hAnsi="Arial" w:cs="Arial"/>
          <w:color w:val="000000"/>
          <w:sz w:val="16"/>
          <w:szCs w:val="16"/>
        </w:rPr>
        <w:t xml:space="preserve">                       </w:t>
      </w:r>
      <w:r w:rsidR="001C7990" w:rsidRPr="007C14A0">
        <w:rPr>
          <w:rFonts w:ascii="Arial" w:hAnsi="Arial" w:cs="Arial"/>
          <w:color w:val="000000"/>
          <w:sz w:val="16"/>
          <w:szCs w:val="16"/>
        </w:rPr>
        <w:t xml:space="preserve">                </w:t>
      </w:r>
      <w:r w:rsidRPr="007C14A0">
        <w:rPr>
          <w:rFonts w:ascii="Arial" w:hAnsi="Arial" w:cs="Arial"/>
          <w:color w:val="000000"/>
          <w:sz w:val="16"/>
          <w:szCs w:val="16"/>
        </w:rPr>
        <w:t xml:space="preserve">             (почтовый адрес с указанием индекса)</w:t>
      </w:r>
    </w:p>
    <w:p w14:paraId="1A033B20"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отправлением в форме электронного документа по адресу электронной почты:</w:t>
      </w:r>
    </w:p>
    <w:p w14:paraId="09000A21"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_________________________________________________</w:t>
      </w:r>
      <w:r w:rsidR="00724958" w:rsidRPr="007C14A0">
        <w:rPr>
          <w:rFonts w:ascii="Arial" w:hAnsi="Arial" w:cs="Arial"/>
          <w:color w:val="000000"/>
          <w:szCs w:val="22"/>
        </w:rPr>
        <w:t>_________</w:t>
      </w:r>
      <w:r w:rsidRPr="007C14A0">
        <w:rPr>
          <w:rFonts w:ascii="Arial" w:hAnsi="Arial" w:cs="Arial"/>
          <w:color w:val="000000"/>
          <w:szCs w:val="22"/>
        </w:rPr>
        <w:t>_________________________;</w:t>
      </w:r>
    </w:p>
    <w:p w14:paraId="61913CBF"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  выдать  на  руки при личном обращении в МФЦ, </w:t>
      </w:r>
      <w:r w:rsidR="00D2024E" w:rsidRPr="007C14A0">
        <w:rPr>
          <w:rFonts w:ascii="Arial" w:hAnsi="Arial" w:cs="Arial"/>
          <w:color w:val="000000"/>
          <w:szCs w:val="22"/>
        </w:rPr>
        <w:t xml:space="preserve">администрацию </w:t>
      </w:r>
      <w:r w:rsidRPr="007C14A0">
        <w:rPr>
          <w:rFonts w:ascii="Arial" w:hAnsi="Arial" w:cs="Arial"/>
          <w:color w:val="000000"/>
          <w:szCs w:val="22"/>
        </w:rPr>
        <w:t xml:space="preserve"> (нужное</w:t>
      </w:r>
      <w:r w:rsidR="00D2024E" w:rsidRPr="007C14A0">
        <w:rPr>
          <w:rFonts w:ascii="Arial" w:hAnsi="Arial" w:cs="Arial"/>
          <w:color w:val="000000"/>
          <w:szCs w:val="22"/>
        </w:rPr>
        <w:t xml:space="preserve"> </w:t>
      </w:r>
      <w:r w:rsidRPr="007C14A0">
        <w:rPr>
          <w:rFonts w:ascii="Arial" w:hAnsi="Arial" w:cs="Arial"/>
          <w:color w:val="000000"/>
          <w:szCs w:val="22"/>
        </w:rPr>
        <w:t>подчеркнуть).</w:t>
      </w:r>
    </w:p>
    <w:p w14:paraId="1BD46466" w14:textId="77777777" w:rsidR="00FD2F9E" w:rsidRPr="007C14A0" w:rsidRDefault="00FD2F9E" w:rsidP="00FD2F9E">
      <w:pPr>
        <w:widowControl w:val="0"/>
        <w:autoSpaceDE w:val="0"/>
        <w:autoSpaceDN w:val="0"/>
        <w:jc w:val="both"/>
        <w:rPr>
          <w:rFonts w:ascii="Arial" w:hAnsi="Arial" w:cs="Arial"/>
          <w:color w:val="000000"/>
          <w:szCs w:val="22"/>
        </w:rPr>
      </w:pPr>
    </w:p>
    <w:p w14:paraId="3E1C5DF1"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Приложение (при наличии): _______________________</w:t>
      </w:r>
      <w:r w:rsidR="00724958" w:rsidRPr="007C14A0">
        <w:rPr>
          <w:rFonts w:ascii="Arial" w:hAnsi="Arial" w:cs="Arial"/>
          <w:color w:val="000000"/>
          <w:szCs w:val="22"/>
        </w:rPr>
        <w:t>__________</w:t>
      </w:r>
      <w:r w:rsidRPr="007C14A0">
        <w:rPr>
          <w:rFonts w:ascii="Arial" w:hAnsi="Arial" w:cs="Arial"/>
          <w:color w:val="000000"/>
          <w:szCs w:val="22"/>
        </w:rPr>
        <w:t>__________________________</w:t>
      </w:r>
    </w:p>
    <w:p w14:paraId="614CCBED" w14:textId="77777777" w:rsidR="00FD2F9E" w:rsidRPr="007C14A0" w:rsidRDefault="00FD2F9E" w:rsidP="00FD2F9E">
      <w:pPr>
        <w:widowControl w:val="0"/>
        <w:autoSpaceDE w:val="0"/>
        <w:autoSpaceDN w:val="0"/>
        <w:jc w:val="both"/>
        <w:rPr>
          <w:rFonts w:ascii="Arial" w:hAnsi="Arial" w:cs="Arial"/>
          <w:color w:val="000000"/>
          <w:szCs w:val="22"/>
        </w:rPr>
      </w:pPr>
    </w:p>
    <w:p w14:paraId="5A383A15"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Способ уведомления об исполнении услуги: ______</w:t>
      </w:r>
      <w:r w:rsidR="00724958" w:rsidRPr="007C14A0">
        <w:rPr>
          <w:rFonts w:ascii="Arial" w:hAnsi="Arial" w:cs="Arial"/>
          <w:color w:val="000000"/>
          <w:szCs w:val="22"/>
        </w:rPr>
        <w:t>___________</w:t>
      </w:r>
      <w:r w:rsidRPr="007C14A0">
        <w:rPr>
          <w:rFonts w:ascii="Arial" w:hAnsi="Arial" w:cs="Arial"/>
          <w:color w:val="000000"/>
          <w:szCs w:val="22"/>
        </w:rPr>
        <w:t>____________________________</w:t>
      </w:r>
    </w:p>
    <w:p w14:paraId="3A19228D" w14:textId="77777777" w:rsidR="00FD2F9E" w:rsidRPr="007C14A0" w:rsidRDefault="00FD2F9E" w:rsidP="00FD2F9E">
      <w:pPr>
        <w:widowControl w:val="0"/>
        <w:autoSpaceDE w:val="0"/>
        <w:autoSpaceDN w:val="0"/>
        <w:jc w:val="both"/>
        <w:rPr>
          <w:rFonts w:ascii="Arial" w:hAnsi="Arial" w:cs="Arial"/>
          <w:color w:val="000000"/>
          <w:sz w:val="16"/>
          <w:szCs w:val="16"/>
        </w:rPr>
      </w:pPr>
      <w:r w:rsidRPr="007C14A0">
        <w:rPr>
          <w:rFonts w:ascii="Arial" w:hAnsi="Arial" w:cs="Arial"/>
          <w:color w:val="000000"/>
          <w:szCs w:val="22"/>
        </w:rPr>
        <w:t xml:space="preserve">                                   </w:t>
      </w:r>
      <w:r w:rsidRPr="007C14A0">
        <w:rPr>
          <w:rFonts w:ascii="Arial" w:hAnsi="Arial" w:cs="Arial"/>
          <w:color w:val="000000"/>
          <w:sz w:val="16"/>
          <w:szCs w:val="16"/>
        </w:rPr>
        <w:t>(телефонный звонок, СМС-сообщение,</w:t>
      </w:r>
      <w:r w:rsidR="001C7990" w:rsidRPr="007C14A0">
        <w:rPr>
          <w:rFonts w:ascii="Arial" w:hAnsi="Arial" w:cs="Arial"/>
          <w:color w:val="000000"/>
          <w:sz w:val="16"/>
          <w:szCs w:val="16"/>
        </w:rPr>
        <w:t xml:space="preserve"> </w:t>
      </w:r>
      <w:r w:rsidRPr="007C14A0">
        <w:rPr>
          <w:rFonts w:ascii="Arial" w:hAnsi="Arial" w:cs="Arial"/>
          <w:color w:val="000000"/>
          <w:sz w:val="16"/>
          <w:szCs w:val="16"/>
        </w:rPr>
        <w:t>уведомление по электронной</w:t>
      </w:r>
      <w:r w:rsidR="001C7990" w:rsidRPr="007C14A0">
        <w:rPr>
          <w:rFonts w:ascii="Arial" w:hAnsi="Arial" w:cs="Arial"/>
          <w:color w:val="000000"/>
          <w:sz w:val="16"/>
          <w:szCs w:val="16"/>
        </w:rPr>
        <w:t xml:space="preserve"> </w:t>
      </w:r>
      <w:r w:rsidRPr="007C14A0">
        <w:rPr>
          <w:rFonts w:ascii="Arial" w:hAnsi="Arial" w:cs="Arial"/>
          <w:color w:val="000000"/>
          <w:sz w:val="16"/>
          <w:szCs w:val="16"/>
        </w:rPr>
        <w:t>почте и пр.)</w:t>
      </w:r>
    </w:p>
    <w:p w14:paraId="714F5CC7" w14:textId="77777777" w:rsidR="00FD2F9E" w:rsidRPr="007C14A0" w:rsidRDefault="00FD2F9E" w:rsidP="00FD2F9E">
      <w:pPr>
        <w:widowControl w:val="0"/>
        <w:autoSpaceDE w:val="0"/>
        <w:autoSpaceDN w:val="0"/>
        <w:jc w:val="both"/>
        <w:rPr>
          <w:rFonts w:ascii="Arial" w:hAnsi="Arial" w:cs="Arial"/>
          <w:color w:val="000000"/>
          <w:szCs w:val="22"/>
        </w:rPr>
      </w:pPr>
    </w:p>
    <w:p w14:paraId="0CA72B2B"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Настоящим  во  исполнение требований Федерального </w:t>
      </w:r>
      <w:hyperlink r:id="rId25">
        <w:r w:rsidRPr="007C14A0">
          <w:rPr>
            <w:rFonts w:ascii="Arial" w:hAnsi="Arial" w:cs="Arial"/>
            <w:color w:val="000000"/>
            <w:szCs w:val="22"/>
          </w:rPr>
          <w:t>закона</w:t>
        </w:r>
      </w:hyperlink>
      <w:r w:rsidRPr="007C14A0">
        <w:rPr>
          <w:rFonts w:ascii="Arial" w:hAnsi="Arial" w:cs="Arial"/>
          <w:color w:val="000000"/>
          <w:szCs w:val="22"/>
        </w:rPr>
        <w:t xml:space="preserve"> от 27 июля 2006 г.</w:t>
      </w:r>
      <w:r w:rsidR="00D2024E" w:rsidRPr="007C14A0">
        <w:rPr>
          <w:rFonts w:ascii="Arial" w:hAnsi="Arial" w:cs="Arial"/>
          <w:color w:val="000000"/>
          <w:szCs w:val="22"/>
        </w:rPr>
        <w:t xml:space="preserve"> </w:t>
      </w:r>
      <w:r w:rsidRPr="007C14A0">
        <w:rPr>
          <w:rFonts w:ascii="Arial" w:hAnsi="Arial" w:cs="Arial"/>
          <w:color w:val="000000"/>
          <w:szCs w:val="22"/>
        </w:rPr>
        <w:t>N  152-ФЗ "О персональных данных" даю согласие на обработку и использование</w:t>
      </w:r>
      <w:r w:rsidR="00D2024E" w:rsidRPr="007C14A0">
        <w:rPr>
          <w:rFonts w:ascii="Arial" w:hAnsi="Arial" w:cs="Arial"/>
          <w:color w:val="000000"/>
          <w:szCs w:val="22"/>
        </w:rPr>
        <w:t xml:space="preserve"> </w:t>
      </w:r>
      <w:r w:rsidRPr="007C14A0">
        <w:rPr>
          <w:rFonts w:ascii="Arial" w:hAnsi="Arial" w:cs="Arial"/>
          <w:color w:val="000000"/>
          <w:szCs w:val="22"/>
        </w:rPr>
        <w:t>моих   персональных   данных,   содержащихся  в  настоящем  заявлении  и  в</w:t>
      </w:r>
      <w:r w:rsidR="00D2024E" w:rsidRPr="007C14A0">
        <w:rPr>
          <w:rFonts w:ascii="Arial" w:hAnsi="Arial" w:cs="Arial"/>
          <w:color w:val="000000"/>
          <w:szCs w:val="22"/>
        </w:rPr>
        <w:t xml:space="preserve"> </w:t>
      </w:r>
      <w:r w:rsidRPr="007C14A0">
        <w:rPr>
          <w:rFonts w:ascii="Arial" w:hAnsi="Arial" w:cs="Arial"/>
          <w:color w:val="000000"/>
          <w:szCs w:val="22"/>
        </w:rPr>
        <w:t>предоставленных мною документах.</w:t>
      </w:r>
      <w:r w:rsidR="00D2024E" w:rsidRPr="007C14A0">
        <w:rPr>
          <w:rFonts w:ascii="Arial" w:hAnsi="Arial" w:cs="Arial"/>
          <w:color w:val="000000"/>
          <w:szCs w:val="22"/>
        </w:rPr>
        <w:t xml:space="preserve"> </w:t>
      </w:r>
      <w:r w:rsidRPr="007C14A0">
        <w:rPr>
          <w:rFonts w:ascii="Arial" w:hAnsi="Arial" w:cs="Arial"/>
          <w:color w:val="000000"/>
          <w:szCs w:val="22"/>
        </w:rPr>
        <w:t>Я   уведомлен   и   понимаю,   что   под   обработкой  персональных  данных</w:t>
      </w:r>
      <w:r w:rsidR="00D2024E" w:rsidRPr="007C14A0">
        <w:rPr>
          <w:rFonts w:ascii="Arial" w:hAnsi="Arial" w:cs="Arial"/>
          <w:color w:val="000000"/>
          <w:szCs w:val="22"/>
        </w:rPr>
        <w:t xml:space="preserve"> </w:t>
      </w:r>
      <w:r w:rsidRPr="007C14A0">
        <w:rPr>
          <w:rFonts w:ascii="Arial" w:hAnsi="Arial" w:cs="Arial"/>
          <w:color w:val="000000"/>
          <w:szCs w:val="22"/>
        </w:rPr>
        <w:t>подразумеваются   любое   действие  (операция)  или  совокупность  действий</w:t>
      </w:r>
      <w:r w:rsidR="00D2024E" w:rsidRPr="007C14A0">
        <w:rPr>
          <w:rFonts w:ascii="Arial" w:hAnsi="Arial" w:cs="Arial"/>
          <w:color w:val="000000"/>
          <w:szCs w:val="22"/>
        </w:rPr>
        <w:t xml:space="preserve"> </w:t>
      </w:r>
      <w:r w:rsidRPr="007C14A0">
        <w:rPr>
          <w:rFonts w:ascii="Arial" w:hAnsi="Arial" w:cs="Arial"/>
          <w:color w:val="000000"/>
          <w:szCs w:val="22"/>
        </w:rPr>
        <w:t>(операций),  совершаемых  с  использованием  средств  автоматизации или без</w:t>
      </w:r>
      <w:r w:rsidR="00D2024E" w:rsidRPr="007C14A0">
        <w:rPr>
          <w:rFonts w:ascii="Arial" w:hAnsi="Arial" w:cs="Arial"/>
          <w:color w:val="000000"/>
          <w:szCs w:val="22"/>
        </w:rPr>
        <w:t xml:space="preserve"> </w:t>
      </w:r>
      <w:r w:rsidRPr="007C14A0">
        <w:rPr>
          <w:rFonts w:ascii="Arial" w:hAnsi="Arial" w:cs="Arial"/>
          <w:color w:val="000000"/>
          <w:szCs w:val="22"/>
        </w:rPr>
        <w:t>использования  таких средств с персональными данными, включая сбор, запись,</w:t>
      </w:r>
      <w:r w:rsidR="00D2024E" w:rsidRPr="007C14A0">
        <w:rPr>
          <w:rFonts w:ascii="Arial" w:hAnsi="Arial" w:cs="Arial"/>
          <w:color w:val="000000"/>
          <w:szCs w:val="22"/>
        </w:rPr>
        <w:t xml:space="preserve"> </w:t>
      </w:r>
      <w:r w:rsidRPr="007C14A0">
        <w:rPr>
          <w:rFonts w:ascii="Arial" w:hAnsi="Arial" w:cs="Arial"/>
          <w:color w:val="000000"/>
          <w:szCs w:val="22"/>
        </w:rPr>
        <w:t>систематизацию,  накопление,  хранение,  уточнение (обновление, изменение),</w:t>
      </w:r>
      <w:r w:rsidR="00D2024E" w:rsidRPr="007C14A0">
        <w:rPr>
          <w:rFonts w:ascii="Arial" w:hAnsi="Arial" w:cs="Arial"/>
          <w:color w:val="000000"/>
          <w:szCs w:val="22"/>
        </w:rPr>
        <w:t xml:space="preserve"> </w:t>
      </w:r>
      <w:r w:rsidRPr="007C14A0">
        <w:rPr>
          <w:rFonts w:ascii="Arial" w:hAnsi="Arial" w:cs="Arial"/>
          <w:color w:val="000000"/>
          <w:szCs w:val="22"/>
        </w:rPr>
        <w:t>извлечение,   использование,   передачу  (распространение,  предоставление,</w:t>
      </w:r>
      <w:r w:rsidR="00D2024E" w:rsidRPr="007C14A0">
        <w:rPr>
          <w:rFonts w:ascii="Arial" w:hAnsi="Arial" w:cs="Arial"/>
          <w:color w:val="000000"/>
          <w:szCs w:val="22"/>
        </w:rPr>
        <w:t xml:space="preserve"> </w:t>
      </w:r>
      <w:r w:rsidRPr="007C14A0">
        <w:rPr>
          <w:rFonts w:ascii="Arial" w:hAnsi="Arial" w:cs="Arial"/>
          <w:color w:val="000000"/>
          <w:szCs w:val="22"/>
        </w:rPr>
        <w:t>доступ),  обезличивание,  блокирование,  удаление, уничтожение персональных</w:t>
      </w:r>
    </w:p>
    <w:p w14:paraId="042FC141"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данных.</w:t>
      </w:r>
      <w:r w:rsidR="00D2024E" w:rsidRPr="007C14A0">
        <w:rPr>
          <w:rFonts w:ascii="Arial" w:hAnsi="Arial" w:cs="Arial"/>
          <w:color w:val="000000"/>
          <w:szCs w:val="22"/>
        </w:rPr>
        <w:t xml:space="preserve"> </w:t>
      </w:r>
    </w:p>
    <w:p w14:paraId="371589AB"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"__" ____________ 20__            _______________________________________</w:t>
      </w:r>
    </w:p>
    <w:p w14:paraId="504F41A8" w14:textId="77777777" w:rsidR="00FD2F9E" w:rsidRPr="007C14A0" w:rsidRDefault="00FD2F9E" w:rsidP="00FD2F9E">
      <w:pPr>
        <w:widowControl w:val="0"/>
        <w:autoSpaceDE w:val="0"/>
        <w:autoSpaceDN w:val="0"/>
        <w:jc w:val="both"/>
        <w:rPr>
          <w:rFonts w:ascii="Arial" w:hAnsi="Arial" w:cs="Arial"/>
          <w:color w:val="000000"/>
          <w:szCs w:val="22"/>
        </w:rPr>
      </w:pPr>
      <w:r w:rsidRPr="007C14A0">
        <w:rPr>
          <w:rFonts w:ascii="Arial" w:hAnsi="Arial" w:cs="Arial"/>
          <w:color w:val="000000"/>
          <w:szCs w:val="22"/>
        </w:rPr>
        <w:t xml:space="preserve">                                  подпись получателя муниципальной услуги</w:t>
      </w:r>
    </w:p>
    <w:p w14:paraId="0B96B063" w14:textId="77777777" w:rsidR="00D2024E" w:rsidRPr="007C14A0" w:rsidRDefault="00D2024E" w:rsidP="00FD2F9E">
      <w:pPr>
        <w:widowControl w:val="0"/>
        <w:autoSpaceDE w:val="0"/>
        <w:autoSpaceDN w:val="0"/>
        <w:jc w:val="both"/>
        <w:rPr>
          <w:rFonts w:ascii="Arial" w:hAnsi="Arial" w:cs="Arial"/>
          <w:color w:val="000000"/>
          <w:szCs w:val="22"/>
        </w:rPr>
      </w:pPr>
    </w:p>
    <w:p w14:paraId="2EF97E16" w14:textId="77777777" w:rsidR="00D2024E" w:rsidRPr="007C14A0" w:rsidRDefault="00D2024E" w:rsidP="00FD2F9E">
      <w:pPr>
        <w:widowControl w:val="0"/>
        <w:autoSpaceDE w:val="0"/>
        <w:autoSpaceDN w:val="0"/>
        <w:jc w:val="both"/>
        <w:rPr>
          <w:rFonts w:ascii="Arial" w:hAnsi="Arial" w:cs="Arial"/>
          <w:color w:val="000000"/>
          <w:szCs w:val="22"/>
        </w:rPr>
      </w:pPr>
    </w:p>
    <w:p w14:paraId="3466EDB5" w14:textId="77777777" w:rsidR="00D2024E" w:rsidRPr="007C14A0" w:rsidRDefault="00D2024E" w:rsidP="00FD2F9E">
      <w:pPr>
        <w:widowControl w:val="0"/>
        <w:autoSpaceDE w:val="0"/>
        <w:autoSpaceDN w:val="0"/>
        <w:jc w:val="both"/>
        <w:rPr>
          <w:rFonts w:ascii="Arial" w:hAnsi="Arial" w:cs="Arial"/>
          <w:color w:val="000000"/>
          <w:szCs w:val="22"/>
        </w:rPr>
      </w:pPr>
    </w:p>
    <w:p w14:paraId="6BB9F8D1" w14:textId="77777777" w:rsidR="00D2024E" w:rsidRPr="007C14A0" w:rsidRDefault="00D2024E" w:rsidP="00FD2F9E">
      <w:pPr>
        <w:widowControl w:val="0"/>
        <w:autoSpaceDE w:val="0"/>
        <w:autoSpaceDN w:val="0"/>
        <w:jc w:val="both"/>
        <w:rPr>
          <w:rFonts w:ascii="Arial" w:hAnsi="Arial" w:cs="Arial"/>
          <w:color w:val="000000"/>
          <w:szCs w:val="22"/>
        </w:rPr>
      </w:pPr>
    </w:p>
    <w:sectPr w:rsidR="00D2024E" w:rsidRPr="007C14A0" w:rsidSect="000C244F">
      <w:headerReference w:type="even" r:id="rId26"/>
      <w:pgSz w:w="11906" w:h="16838"/>
      <w:pgMar w:top="1077" w:right="794" w:bottom="102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440E" w14:textId="77777777" w:rsidR="00925D0E" w:rsidRDefault="00925D0E">
      <w:r>
        <w:separator/>
      </w:r>
    </w:p>
  </w:endnote>
  <w:endnote w:type="continuationSeparator" w:id="0">
    <w:p w14:paraId="7A45648B" w14:textId="77777777" w:rsidR="00925D0E" w:rsidRDefault="009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4F61" w14:textId="77777777" w:rsidR="00925D0E" w:rsidRDefault="00925D0E">
      <w:r>
        <w:separator/>
      </w:r>
    </w:p>
  </w:footnote>
  <w:footnote w:type="continuationSeparator" w:id="0">
    <w:p w14:paraId="5418528F" w14:textId="77777777" w:rsidR="00925D0E" w:rsidRDefault="0092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C516" w14:textId="77777777" w:rsidR="002C67DD" w:rsidRDefault="002C67DD" w:rsidP="005936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C1C4D7" w14:textId="77777777" w:rsidR="002C67DD" w:rsidRDefault="002C67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55F05FC"/>
    <w:multiLevelType w:val="hybridMultilevel"/>
    <w:tmpl w:val="9FBC5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E6A"/>
    <w:rsid w:val="00020D62"/>
    <w:rsid w:val="0003146C"/>
    <w:rsid w:val="0003529E"/>
    <w:rsid w:val="000362D4"/>
    <w:rsid w:val="000441C3"/>
    <w:rsid w:val="00057E88"/>
    <w:rsid w:val="00063316"/>
    <w:rsid w:val="00070B99"/>
    <w:rsid w:val="00074DD7"/>
    <w:rsid w:val="00077A26"/>
    <w:rsid w:val="00084C70"/>
    <w:rsid w:val="000A0360"/>
    <w:rsid w:val="000B0027"/>
    <w:rsid w:val="000C244F"/>
    <w:rsid w:val="000C2ADD"/>
    <w:rsid w:val="000E2049"/>
    <w:rsid w:val="000E6D4B"/>
    <w:rsid w:val="000F1F38"/>
    <w:rsid w:val="001000FC"/>
    <w:rsid w:val="001134C0"/>
    <w:rsid w:val="00125FA5"/>
    <w:rsid w:val="00136E4E"/>
    <w:rsid w:val="00140C71"/>
    <w:rsid w:val="001528DA"/>
    <w:rsid w:val="00154234"/>
    <w:rsid w:val="0017363C"/>
    <w:rsid w:val="00176926"/>
    <w:rsid w:val="0017699D"/>
    <w:rsid w:val="00180147"/>
    <w:rsid w:val="00187BB9"/>
    <w:rsid w:val="001A61B5"/>
    <w:rsid w:val="001C7990"/>
    <w:rsid w:val="001E0844"/>
    <w:rsid w:val="001F1E5F"/>
    <w:rsid w:val="001F5C46"/>
    <w:rsid w:val="0024494A"/>
    <w:rsid w:val="00257E39"/>
    <w:rsid w:val="00262FCC"/>
    <w:rsid w:val="00267DB9"/>
    <w:rsid w:val="00270C9E"/>
    <w:rsid w:val="002855E1"/>
    <w:rsid w:val="00286D76"/>
    <w:rsid w:val="002B6CDA"/>
    <w:rsid w:val="002C67DD"/>
    <w:rsid w:val="002D04D6"/>
    <w:rsid w:val="002D1D0A"/>
    <w:rsid w:val="002D2DF2"/>
    <w:rsid w:val="002D6740"/>
    <w:rsid w:val="002E30EB"/>
    <w:rsid w:val="002E3646"/>
    <w:rsid w:val="002E38D8"/>
    <w:rsid w:val="0030788A"/>
    <w:rsid w:val="00317BC1"/>
    <w:rsid w:val="00317E6A"/>
    <w:rsid w:val="00344B1A"/>
    <w:rsid w:val="00352CB7"/>
    <w:rsid w:val="00364DD9"/>
    <w:rsid w:val="00367DB1"/>
    <w:rsid w:val="00375D1C"/>
    <w:rsid w:val="003801F1"/>
    <w:rsid w:val="00380A9F"/>
    <w:rsid w:val="003901E2"/>
    <w:rsid w:val="003A071B"/>
    <w:rsid w:val="003A278A"/>
    <w:rsid w:val="003A7D41"/>
    <w:rsid w:val="003B2454"/>
    <w:rsid w:val="003B2849"/>
    <w:rsid w:val="003C5606"/>
    <w:rsid w:val="003C6C88"/>
    <w:rsid w:val="003D3B92"/>
    <w:rsid w:val="003E2745"/>
    <w:rsid w:val="003E2E3A"/>
    <w:rsid w:val="00400E1A"/>
    <w:rsid w:val="004062A5"/>
    <w:rsid w:val="004106EC"/>
    <w:rsid w:val="00424E16"/>
    <w:rsid w:val="004269CF"/>
    <w:rsid w:val="00427168"/>
    <w:rsid w:val="00430179"/>
    <w:rsid w:val="0044392B"/>
    <w:rsid w:val="00471290"/>
    <w:rsid w:val="004822DD"/>
    <w:rsid w:val="00485458"/>
    <w:rsid w:val="0048759B"/>
    <w:rsid w:val="004A1713"/>
    <w:rsid w:val="004C18FD"/>
    <w:rsid w:val="004C6B1F"/>
    <w:rsid w:val="004D4474"/>
    <w:rsid w:val="004D53FB"/>
    <w:rsid w:val="004F3A70"/>
    <w:rsid w:val="004F7047"/>
    <w:rsid w:val="00501F57"/>
    <w:rsid w:val="00510F98"/>
    <w:rsid w:val="00521FF3"/>
    <w:rsid w:val="0052595A"/>
    <w:rsid w:val="00542A85"/>
    <w:rsid w:val="005442BF"/>
    <w:rsid w:val="0054601B"/>
    <w:rsid w:val="0056154F"/>
    <w:rsid w:val="005908BC"/>
    <w:rsid w:val="005936A3"/>
    <w:rsid w:val="005C2710"/>
    <w:rsid w:val="005D183F"/>
    <w:rsid w:val="005D3A8D"/>
    <w:rsid w:val="005F25AC"/>
    <w:rsid w:val="00622F17"/>
    <w:rsid w:val="00624DBA"/>
    <w:rsid w:val="00643186"/>
    <w:rsid w:val="00643874"/>
    <w:rsid w:val="00646EE6"/>
    <w:rsid w:val="00652578"/>
    <w:rsid w:val="00675666"/>
    <w:rsid w:val="0068281C"/>
    <w:rsid w:val="00690C34"/>
    <w:rsid w:val="006919A9"/>
    <w:rsid w:val="00695A6F"/>
    <w:rsid w:val="006C057A"/>
    <w:rsid w:val="006C32B7"/>
    <w:rsid w:val="006D6B7A"/>
    <w:rsid w:val="006E0124"/>
    <w:rsid w:val="006E2086"/>
    <w:rsid w:val="00704C9C"/>
    <w:rsid w:val="00707955"/>
    <w:rsid w:val="007079B8"/>
    <w:rsid w:val="00714569"/>
    <w:rsid w:val="00715067"/>
    <w:rsid w:val="00724958"/>
    <w:rsid w:val="007278D2"/>
    <w:rsid w:val="007320C0"/>
    <w:rsid w:val="00733967"/>
    <w:rsid w:val="00733D7D"/>
    <w:rsid w:val="00742D3F"/>
    <w:rsid w:val="00765B98"/>
    <w:rsid w:val="00770743"/>
    <w:rsid w:val="00773F95"/>
    <w:rsid w:val="00775412"/>
    <w:rsid w:val="00791362"/>
    <w:rsid w:val="007A3AD8"/>
    <w:rsid w:val="007A49C8"/>
    <w:rsid w:val="007B5450"/>
    <w:rsid w:val="007C14A0"/>
    <w:rsid w:val="007C3577"/>
    <w:rsid w:val="007D3DC9"/>
    <w:rsid w:val="007D7200"/>
    <w:rsid w:val="007E1871"/>
    <w:rsid w:val="007F254C"/>
    <w:rsid w:val="00801398"/>
    <w:rsid w:val="00803467"/>
    <w:rsid w:val="00815835"/>
    <w:rsid w:val="00817815"/>
    <w:rsid w:val="008219A4"/>
    <w:rsid w:val="00823280"/>
    <w:rsid w:val="008232ED"/>
    <w:rsid w:val="00823EE1"/>
    <w:rsid w:val="008359F8"/>
    <w:rsid w:val="008536EE"/>
    <w:rsid w:val="00873A9D"/>
    <w:rsid w:val="008767D3"/>
    <w:rsid w:val="00881226"/>
    <w:rsid w:val="00885D9E"/>
    <w:rsid w:val="008A6DFF"/>
    <w:rsid w:val="008B1DE1"/>
    <w:rsid w:val="008B7C69"/>
    <w:rsid w:val="008C0C22"/>
    <w:rsid w:val="008C0FAA"/>
    <w:rsid w:val="008D079C"/>
    <w:rsid w:val="008D0F6F"/>
    <w:rsid w:val="008E09F0"/>
    <w:rsid w:val="008E7EDA"/>
    <w:rsid w:val="00903FB6"/>
    <w:rsid w:val="00916354"/>
    <w:rsid w:val="00922D21"/>
    <w:rsid w:val="00925D0E"/>
    <w:rsid w:val="009276E9"/>
    <w:rsid w:val="00933032"/>
    <w:rsid w:val="00934AAF"/>
    <w:rsid w:val="009468CF"/>
    <w:rsid w:val="00955922"/>
    <w:rsid w:val="00965D8A"/>
    <w:rsid w:val="00973A00"/>
    <w:rsid w:val="00980DE0"/>
    <w:rsid w:val="0098270C"/>
    <w:rsid w:val="00985078"/>
    <w:rsid w:val="0098546B"/>
    <w:rsid w:val="0099758F"/>
    <w:rsid w:val="009A1B1F"/>
    <w:rsid w:val="009B1F86"/>
    <w:rsid w:val="009B3DC0"/>
    <w:rsid w:val="009B77E4"/>
    <w:rsid w:val="009E0FA8"/>
    <w:rsid w:val="009E1534"/>
    <w:rsid w:val="009F40CA"/>
    <w:rsid w:val="00A076F0"/>
    <w:rsid w:val="00A106BA"/>
    <w:rsid w:val="00A1595E"/>
    <w:rsid w:val="00A22983"/>
    <w:rsid w:val="00A34E50"/>
    <w:rsid w:val="00A46FAA"/>
    <w:rsid w:val="00A55192"/>
    <w:rsid w:val="00A65DD0"/>
    <w:rsid w:val="00A72E48"/>
    <w:rsid w:val="00A746FC"/>
    <w:rsid w:val="00A751A4"/>
    <w:rsid w:val="00A81C00"/>
    <w:rsid w:val="00A951A4"/>
    <w:rsid w:val="00AA479C"/>
    <w:rsid w:val="00AA4BF1"/>
    <w:rsid w:val="00AA55C8"/>
    <w:rsid w:val="00AB2712"/>
    <w:rsid w:val="00AC3A40"/>
    <w:rsid w:val="00AC4360"/>
    <w:rsid w:val="00AC7A78"/>
    <w:rsid w:val="00AD1151"/>
    <w:rsid w:val="00AE18E4"/>
    <w:rsid w:val="00AE3D4F"/>
    <w:rsid w:val="00AF4665"/>
    <w:rsid w:val="00AF5409"/>
    <w:rsid w:val="00B05DBF"/>
    <w:rsid w:val="00B074EB"/>
    <w:rsid w:val="00B117AB"/>
    <w:rsid w:val="00B211EB"/>
    <w:rsid w:val="00B405F4"/>
    <w:rsid w:val="00B91922"/>
    <w:rsid w:val="00B9620C"/>
    <w:rsid w:val="00BB416A"/>
    <w:rsid w:val="00BB53DC"/>
    <w:rsid w:val="00BC4ECC"/>
    <w:rsid w:val="00BD0BC1"/>
    <w:rsid w:val="00C07CB5"/>
    <w:rsid w:val="00C10DA5"/>
    <w:rsid w:val="00C177CC"/>
    <w:rsid w:val="00C353FC"/>
    <w:rsid w:val="00C40321"/>
    <w:rsid w:val="00C63663"/>
    <w:rsid w:val="00C67522"/>
    <w:rsid w:val="00C8242E"/>
    <w:rsid w:val="00C87DCD"/>
    <w:rsid w:val="00C9294E"/>
    <w:rsid w:val="00CB126D"/>
    <w:rsid w:val="00CB6484"/>
    <w:rsid w:val="00CC0209"/>
    <w:rsid w:val="00CD02E1"/>
    <w:rsid w:val="00CE571E"/>
    <w:rsid w:val="00CF0000"/>
    <w:rsid w:val="00D07835"/>
    <w:rsid w:val="00D1075C"/>
    <w:rsid w:val="00D125D1"/>
    <w:rsid w:val="00D14701"/>
    <w:rsid w:val="00D14D3E"/>
    <w:rsid w:val="00D154FC"/>
    <w:rsid w:val="00D15E40"/>
    <w:rsid w:val="00D2024E"/>
    <w:rsid w:val="00D22778"/>
    <w:rsid w:val="00D262A5"/>
    <w:rsid w:val="00D32CBD"/>
    <w:rsid w:val="00D415C9"/>
    <w:rsid w:val="00D51809"/>
    <w:rsid w:val="00D652E0"/>
    <w:rsid w:val="00D7066F"/>
    <w:rsid w:val="00D852A5"/>
    <w:rsid w:val="00DA0E4A"/>
    <w:rsid w:val="00DB3462"/>
    <w:rsid w:val="00DB7F2A"/>
    <w:rsid w:val="00DC7189"/>
    <w:rsid w:val="00DD6729"/>
    <w:rsid w:val="00DE0829"/>
    <w:rsid w:val="00E00853"/>
    <w:rsid w:val="00E04A3B"/>
    <w:rsid w:val="00E130FA"/>
    <w:rsid w:val="00E25959"/>
    <w:rsid w:val="00E32C3D"/>
    <w:rsid w:val="00E33BCE"/>
    <w:rsid w:val="00E411C4"/>
    <w:rsid w:val="00E45950"/>
    <w:rsid w:val="00E5040B"/>
    <w:rsid w:val="00E5677A"/>
    <w:rsid w:val="00E66328"/>
    <w:rsid w:val="00E67EF8"/>
    <w:rsid w:val="00E86926"/>
    <w:rsid w:val="00E95B75"/>
    <w:rsid w:val="00EA68A3"/>
    <w:rsid w:val="00EB1ABE"/>
    <w:rsid w:val="00EC2053"/>
    <w:rsid w:val="00EC321C"/>
    <w:rsid w:val="00ED3B29"/>
    <w:rsid w:val="00EE09A1"/>
    <w:rsid w:val="00EE535E"/>
    <w:rsid w:val="00EE6BF7"/>
    <w:rsid w:val="00EF4F4E"/>
    <w:rsid w:val="00F025EC"/>
    <w:rsid w:val="00F05A1C"/>
    <w:rsid w:val="00F1500C"/>
    <w:rsid w:val="00F15F30"/>
    <w:rsid w:val="00F43FB5"/>
    <w:rsid w:val="00F46287"/>
    <w:rsid w:val="00F52A79"/>
    <w:rsid w:val="00F54AE8"/>
    <w:rsid w:val="00F56F4B"/>
    <w:rsid w:val="00F6538D"/>
    <w:rsid w:val="00F711D5"/>
    <w:rsid w:val="00F715BB"/>
    <w:rsid w:val="00F7789E"/>
    <w:rsid w:val="00F779D9"/>
    <w:rsid w:val="00F90D62"/>
    <w:rsid w:val="00FA197E"/>
    <w:rsid w:val="00FA2CB3"/>
    <w:rsid w:val="00FA5846"/>
    <w:rsid w:val="00FB7D2B"/>
    <w:rsid w:val="00FC243E"/>
    <w:rsid w:val="00FC5D82"/>
    <w:rsid w:val="00FD2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A79798"/>
  <w15:chartTrackingRefBased/>
  <w15:docId w15:val="{269C81D7-3914-44E8-A300-ACDD6986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7E6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317E6A"/>
    <w:pPr>
      <w:autoSpaceDE w:val="0"/>
      <w:autoSpaceDN w:val="0"/>
      <w:adjustRightInd w:val="0"/>
    </w:pPr>
    <w:rPr>
      <w:rFonts w:ascii="Arial" w:hAnsi="Arial" w:cs="Arial"/>
    </w:rPr>
  </w:style>
  <w:style w:type="character" w:customStyle="1" w:styleId="ConsPlusNormal0">
    <w:name w:val="ConsPlusNormal Знак"/>
    <w:link w:val="ConsPlusNormal"/>
    <w:locked/>
    <w:rsid w:val="00317E6A"/>
    <w:rPr>
      <w:rFonts w:ascii="Arial" w:hAnsi="Arial" w:cs="Arial"/>
      <w:lang w:val="ru-RU" w:eastAsia="ru-RU" w:bidi="ar-SA"/>
    </w:rPr>
  </w:style>
  <w:style w:type="paragraph" w:styleId="a3">
    <w:name w:val="header"/>
    <w:basedOn w:val="a"/>
    <w:rsid w:val="00317E6A"/>
    <w:pPr>
      <w:tabs>
        <w:tab w:val="center" w:pos="4677"/>
        <w:tab w:val="right" w:pos="9355"/>
      </w:tabs>
    </w:pPr>
  </w:style>
  <w:style w:type="character" w:styleId="a4">
    <w:name w:val="page number"/>
    <w:basedOn w:val="a0"/>
    <w:rsid w:val="00317E6A"/>
  </w:style>
  <w:style w:type="character" w:styleId="a5">
    <w:name w:val="Hyperlink"/>
    <w:uiPriority w:val="99"/>
    <w:rsid w:val="00317E6A"/>
    <w:rPr>
      <w:color w:val="0000FF"/>
      <w:u w:val="single"/>
    </w:rPr>
  </w:style>
  <w:style w:type="paragraph" w:customStyle="1" w:styleId="ConsPlusCell">
    <w:name w:val="ConsPlusCell"/>
    <w:rsid w:val="00317E6A"/>
    <w:pPr>
      <w:autoSpaceDE w:val="0"/>
      <w:autoSpaceDN w:val="0"/>
      <w:adjustRightInd w:val="0"/>
    </w:pPr>
    <w:rPr>
      <w:rFonts w:ascii="Arial" w:hAnsi="Arial" w:cs="Arial"/>
    </w:rPr>
  </w:style>
  <w:style w:type="paragraph" w:customStyle="1" w:styleId="ConsPlusNonformat">
    <w:name w:val="ConsPlusNonformat"/>
    <w:rsid w:val="00317E6A"/>
    <w:pPr>
      <w:autoSpaceDE w:val="0"/>
      <w:autoSpaceDN w:val="0"/>
      <w:adjustRightInd w:val="0"/>
    </w:pPr>
    <w:rPr>
      <w:rFonts w:ascii="Courier New" w:hAnsi="Courier New" w:cs="Courier New"/>
    </w:rPr>
  </w:style>
  <w:style w:type="paragraph" w:styleId="a6">
    <w:name w:val="endnote text"/>
    <w:basedOn w:val="a"/>
    <w:link w:val="a7"/>
    <w:semiHidden/>
    <w:rsid w:val="00317E6A"/>
  </w:style>
  <w:style w:type="paragraph" w:styleId="a8">
    <w:name w:val="footnote text"/>
    <w:basedOn w:val="a"/>
    <w:semiHidden/>
    <w:rsid w:val="00317E6A"/>
  </w:style>
  <w:style w:type="character" w:styleId="a9">
    <w:name w:val="footnote reference"/>
    <w:semiHidden/>
    <w:rsid w:val="00317E6A"/>
    <w:rPr>
      <w:vertAlign w:val="superscript"/>
    </w:rPr>
  </w:style>
  <w:style w:type="character" w:customStyle="1" w:styleId="a7">
    <w:name w:val="Текст концевой сноски Знак"/>
    <w:link w:val="a6"/>
    <w:semiHidden/>
    <w:rsid w:val="00317E6A"/>
    <w:rPr>
      <w:lang w:val="ru-RU" w:eastAsia="ru-RU" w:bidi="ar-SA"/>
    </w:rPr>
  </w:style>
  <w:style w:type="paragraph" w:styleId="aa">
    <w:name w:val="Document Map"/>
    <w:basedOn w:val="a"/>
    <w:semiHidden/>
    <w:rsid w:val="002D1D0A"/>
    <w:pPr>
      <w:shd w:val="clear" w:color="auto" w:fill="000080"/>
    </w:pPr>
    <w:rPr>
      <w:rFonts w:ascii="Tahoma" w:hAnsi="Tahoma" w:cs="Tahoma"/>
    </w:rPr>
  </w:style>
  <w:style w:type="character" w:styleId="ab">
    <w:name w:val="annotation reference"/>
    <w:rsid w:val="00E66328"/>
    <w:rPr>
      <w:sz w:val="16"/>
      <w:szCs w:val="16"/>
    </w:rPr>
  </w:style>
  <w:style w:type="paragraph" w:styleId="ac">
    <w:name w:val="annotation text"/>
    <w:basedOn w:val="a"/>
    <w:link w:val="ad"/>
    <w:rsid w:val="00E66328"/>
  </w:style>
  <w:style w:type="character" w:customStyle="1" w:styleId="ad">
    <w:name w:val="Текст примечания Знак"/>
    <w:basedOn w:val="a0"/>
    <w:link w:val="ac"/>
    <w:rsid w:val="00E66328"/>
  </w:style>
  <w:style w:type="paragraph" w:styleId="ae">
    <w:name w:val="annotation subject"/>
    <w:basedOn w:val="ac"/>
    <w:next w:val="ac"/>
    <w:link w:val="af"/>
    <w:rsid w:val="00E66328"/>
    <w:rPr>
      <w:b/>
      <w:bCs/>
      <w:lang w:val="x-none" w:eastAsia="x-none"/>
    </w:rPr>
  </w:style>
  <w:style w:type="character" w:customStyle="1" w:styleId="af">
    <w:name w:val="Тема примечания Знак"/>
    <w:link w:val="ae"/>
    <w:rsid w:val="00E66328"/>
    <w:rPr>
      <w:b/>
      <w:bCs/>
    </w:rPr>
  </w:style>
  <w:style w:type="paragraph" w:styleId="af0">
    <w:name w:val="Balloon Text"/>
    <w:basedOn w:val="a"/>
    <w:link w:val="af1"/>
    <w:rsid w:val="00E66328"/>
    <w:rPr>
      <w:rFonts w:ascii="Tahoma" w:hAnsi="Tahoma"/>
      <w:sz w:val="16"/>
      <w:szCs w:val="16"/>
      <w:lang w:val="x-none" w:eastAsia="x-none"/>
    </w:rPr>
  </w:style>
  <w:style w:type="character" w:customStyle="1" w:styleId="af1">
    <w:name w:val="Текст выноски Знак"/>
    <w:link w:val="af0"/>
    <w:rsid w:val="00E66328"/>
    <w:rPr>
      <w:rFonts w:ascii="Tahoma" w:hAnsi="Tahoma" w:cs="Tahoma"/>
      <w:sz w:val="16"/>
      <w:szCs w:val="16"/>
    </w:rPr>
  </w:style>
  <w:style w:type="paragraph" w:styleId="af2">
    <w:name w:val="Обычный (веб)"/>
    <w:basedOn w:val="a"/>
    <w:uiPriority w:val="99"/>
    <w:unhideWhenUsed/>
    <w:rsid w:val="00ED3B29"/>
    <w:pPr>
      <w:spacing w:before="100" w:beforeAutospacing="1" w:after="100" w:afterAutospacing="1"/>
    </w:pPr>
    <w:rPr>
      <w:sz w:val="24"/>
      <w:szCs w:val="24"/>
    </w:rPr>
  </w:style>
  <w:style w:type="paragraph" w:styleId="af3">
    <w:name w:val="List Paragraph"/>
    <w:basedOn w:val="a"/>
    <w:qFormat/>
    <w:rsid w:val="00A55192"/>
    <w:pPr>
      <w:spacing w:after="200" w:line="276" w:lineRule="auto"/>
      <w:ind w:left="720"/>
      <w:contextualSpacing/>
    </w:pPr>
    <w:rPr>
      <w:rFonts w:ascii="Calibri" w:eastAsia="Calibri" w:hAnsi="Calibri"/>
      <w:sz w:val="22"/>
      <w:szCs w:val="22"/>
      <w:lang w:eastAsia="en-US"/>
    </w:rPr>
  </w:style>
  <w:style w:type="paragraph" w:styleId="af4">
    <w:name w:val="footer"/>
    <w:basedOn w:val="a"/>
    <w:link w:val="af5"/>
    <w:rsid w:val="007C14A0"/>
    <w:pPr>
      <w:tabs>
        <w:tab w:val="center" w:pos="4677"/>
        <w:tab w:val="right" w:pos="9355"/>
      </w:tabs>
    </w:pPr>
  </w:style>
  <w:style w:type="character" w:customStyle="1" w:styleId="af5">
    <w:name w:val="Нижний колонтитул Знак"/>
    <w:basedOn w:val="a0"/>
    <w:link w:val="af4"/>
    <w:rsid w:val="007C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08915">
      <w:bodyDiv w:val="1"/>
      <w:marLeft w:val="0"/>
      <w:marRight w:val="0"/>
      <w:marTop w:val="0"/>
      <w:marBottom w:val="0"/>
      <w:divBdr>
        <w:top w:val="none" w:sz="0" w:space="0" w:color="auto"/>
        <w:left w:val="none" w:sz="0" w:space="0" w:color="auto"/>
        <w:bottom w:val="none" w:sz="0" w:space="0" w:color="auto"/>
        <w:right w:val="none" w:sz="0" w:space="0" w:color="auto"/>
      </w:divBdr>
    </w:div>
    <w:div w:id="1872185919">
      <w:bodyDiv w:val="1"/>
      <w:marLeft w:val="0"/>
      <w:marRight w:val="0"/>
      <w:marTop w:val="0"/>
      <w:marBottom w:val="0"/>
      <w:divBdr>
        <w:top w:val="none" w:sz="0" w:space="0" w:color="auto"/>
        <w:left w:val="none" w:sz="0" w:space="0" w:color="auto"/>
        <w:bottom w:val="none" w:sz="0" w:space="0" w:color="auto"/>
        <w:right w:val="none" w:sz="0" w:space="0" w:color="auto"/>
      </w:divBdr>
    </w:div>
    <w:div w:id="20215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9A83E6380CB1E7A0A2B4C7E9FB9D37F13B0C2F50534219791DC43C0DDA6Cs7M"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https://login.consultant.ru/link/?req=doc&amp;base=LAW&amp;n=439201" TargetMode="External"/><Relationship Id="rId2" Type="http://schemas.openxmlformats.org/officeDocument/2006/relationships/numbering" Target="numbering.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3E6380CB1E7A0A2B4C7E9FB9D37F13B0C2F50504619791DC43C0DDA6Cs7M"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166B6C834A40D9ED059D12BC8CDD9D84D13C7A68142196DE02C83138nBMDI"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pravo-search.minjust.ru/bigs/showDocument.html?id=D1A6F01E-D87E-4D45-B51F-52C78305ECFA"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E49C6BF63A9DA14897C7D94375A94DD7B8BA45C058C06A5D35222C70E076484A52B3721216h8n4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B047-107A-4AE5-AEDA-2DB89C0C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9419</Words>
  <Characters>53691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
  <LinksUpToDate>false</LinksUpToDate>
  <CharactersWithSpaces>62985</CharactersWithSpaces>
  <SharedDoc>false</SharedDoc>
  <HLinks>
    <vt:vector size="102" baseType="variant">
      <vt:variant>
        <vt:i4>6357090</vt:i4>
      </vt:variant>
      <vt:variant>
        <vt:i4>48</vt:i4>
      </vt:variant>
      <vt:variant>
        <vt:i4>0</vt:i4>
      </vt:variant>
      <vt:variant>
        <vt:i4>5</vt:i4>
      </vt:variant>
      <vt:variant>
        <vt:lpwstr>https://login.consultant.ru/link/?req=doc&amp;base=LAW&amp;n=439201</vt:lpwstr>
      </vt:variant>
      <vt:variant>
        <vt:lpwstr/>
      </vt:variant>
      <vt:variant>
        <vt:i4>4456538</vt:i4>
      </vt:variant>
      <vt:variant>
        <vt:i4>45</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42</vt:i4>
      </vt:variant>
      <vt:variant>
        <vt:i4>0</vt:i4>
      </vt:variant>
      <vt:variant>
        <vt:i4>5</vt:i4>
      </vt:variant>
      <vt:variant>
        <vt:lpwstr>consultantplus://offline/ref=166B6C834A40D9ED059D12BC8CDD9D84D13C7A68142196DE02C83138nBMDI</vt:lpwstr>
      </vt:variant>
      <vt:variant>
        <vt:lpwstr/>
      </vt:variant>
      <vt:variant>
        <vt:i4>4456538</vt:i4>
      </vt:variant>
      <vt:variant>
        <vt:i4>39</vt:i4>
      </vt:variant>
      <vt:variant>
        <vt:i4>0</vt:i4>
      </vt:variant>
      <vt:variant>
        <vt:i4>5</vt:i4>
      </vt:variant>
      <vt:variant>
        <vt:lpwstr>consultantplus://offline/ref=E49C6BF63A9DA14897C7D94375A94DD7B8BA45C058C06A5D35222C70E076484A52B3721216h8n4M</vt:lpwstr>
      </vt:variant>
      <vt:variant>
        <vt:lpwstr/>
      </vt:variant>
      <vt:variant>
        <vt:i4>6291516</vt:i4>
      </vt:variant>
      <vt:variant>
        <vt:i4>36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24</vt:i4>
      </vt:variant>
      <vt:variant>
        <vt:i4>0</vt:i4>
      </vt:variant>
      <vt:variant>
        <vt:i4>5</vt:i4>
      </vt:variant>
      <vt:variant>
        <vt:lpwstr>consultantplus://offline/ref=A889D916D8CCA63FEA8702672F52EF815B47E0B73C82B770F3C3BBBFF1EA9779387FEF208DV2TCL</vt:lpwstr>
      </vt:variant>
      <vt:variant>
        <vt:lpwstr/>
      </vt:variant>
      <vt:variant>
        <vt:i4>2555953</vt:i4>
      </vt:variant>
      <vt:variant>
        <vt:i4>21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18</vt:i4>
      </vt:variant>
      <vt:variant>
        <vt:i4>0</vt:i4>
      </vt:variant>
      <vt:variant>
        <vt:i4>5</vt:i4>
      </vt:variant>
      <vt:variant>
        <vt:lpwstr>consultantplus://offline/ref=16FF902BDFE25612FA4EB7B7F2CC3DD866E795FBBD4973CF464A4C1BC177F5EEF6178D0973E1DF18nECCO</vt:lpwstr>
      </vt:variant>
      <vt:variant>
        <vt:lpwstr/>
      </vt:variant>
      <vt:variant>
        <vt:i4>2162742</vt:i4>
      </vt:variant>
      <vt:variant>
        <vt:i4>15</vt:i4>
      </vt:variant>
      <vt:variant>
        <vt:i4>0</vt:i4>
      </vt:variant>
      <vt:variant>
        <vt:i4>5</vt:i4>
      </vt:variant>
      <vt:variant>
        <vt:lpwstr>consultantplus://offline/ref=B01B04AFEAC1078C055B2081D2F00D7D26850915DDEAC67687723897B638DD29D841668B624D3366b9JCN</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5505108</vt:i4>
      </vt:variant>
      <vt:variant>
        <vt:i4>9</vt:i4>
      </vt:variant>
      <vt:variant>
        <vt:i4>0</vt:i4>
      </vt:variant>
      <vt:variant>
        <vt:i4>5</vt:i4>
      </vt:variant>
      <vt:variant>
        <vt:lpwstr>consultantplus://offline/ref=9A83E6380CB1E7A0A2B4C7E9FB9D37F13B0C2F50534219791DC43C0DDA6Cs7M</vt:lpwstr>
      </vt:variant>
      <vt:variant>
        <vt:lpwstr/>
      </vt:variant>
      <vt:variant>
        <vt:i4>5505107</vt:i4>
      </vt:variant>
      <vt:variant>
        <vt:i4>6</vt:i4>
      </vt:variant>
      <vt:variant>
        <vt:i4>0</vt:i4>
      </vt:variant>
      <vt:variant>
        <vt:i4>5</vt:i4>
      </vt:variant>
      <vt:variant>
        <vt:lpwstr>consultantplus://offline/ref=9A83E6380CB1E7A0A2B4C7E9FB9D37F13B0C2F50504619791DC43C0DDA6Cs7M</vt:lpwstr>
      </vt:variant>
      <vt:variant>
        <vt:lpwstr/>
      </vt:variant>
      <vt:variant>
        <vt:i4>851994</vt:i4>
      </vt:variant>
      <vt:variant>
        <vt:i4>3</vt:i4>
      </vt:variant>
      <vt:variant>
        <vt:i4>0</vt:i4>
      </vt:variant>
      <vt:variant>
        <vt:i4>5</vt:i4>
      </vt:variant>
      <vt:variant>
        <vt:lpwstr>http://www.gosuslugi.ru/</vt:lpwstr>
      </vt:variant>
      <vt:variant>
        <vt:lpwstr/>
      </vt:variant>
      <vt:variant>
        <vt:i4>7995435</vt:i4>
      </vt:variant>
      <vt:variant>
        <vt:i4>0</vt:i4>
      </vt:variant>
      <vt:variant>
        <vt:i4>0</vt:i4>
      </vt:variant>
      <vt:variant>
        <vt:i4>5</vt:i4>
      </vt:variant>
      <vt:variant>
        <vt:lpwstr>https://pravo-search.minjust.ru/bigs/showDocument.html?id=D1A6F01E-D87E-4D45-B51F-52C78305ECFA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subject/>
  <dc:creator>Ломова Наталия Владимировна</dc:creator>
  <cp:keywords/>
  <cp:lastModifiedBy>Pai Pinky</cp:lastModifiedBy>
  <cp:revision>2</cp:revision>
  <cp:lastPrinted>2024-10-21T11:42:00Z</cp:lastPrinted>
  <dcterms:created xsi:type="dcterms:W3CDTF">2024-11-21T12:23:00Z</dcterms:created>
  <dcterms:modified xsi:type="dcterms:W3CDTF">2024-11-21T12:23:00Z</dcterms:modified>
</cp:coreProperties>
</file>