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AF" w:rsidRDefault="00D804AF" w:rsidP="00D804AF">
      <w:pPr>
        <w:shd w:val="clear" w:color="auto" w:fill="FFFFFF"/>
        <w:autoSpaceDE w:val="0"/>
        <w:autoSpaceDN w:val="0"/>
        <w:adjustRightInd w:val="0"/>
        <w:jc w:val="both"/>
      </w:pPr>
    </w:p>
    <w:p w:rsidR="00912C9F" w:rsidRDefault="00912C9F" w:rsidP="00D80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804AF" w:rsidRPr="00EB75CC" w:rsidRDefault="00D804AF" w:rsidP="00D80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</w:t>
      </w:r>
      <w:r w:rsidRPr="00EB75CC">
        <w:rPr>
          <w:b/>
          <w:sz w:val="28"/>
          <w:szCs w:val="28"/>
        </w:rPr>
        <w:t xml:space="preserve"> СЕЛЬСКОГО ПОСЕЛЕНИЯ</w:t>
      </w:r>
    </w:p>
    <w:p w:rsidR="00D804AF" w:rsidRPr="00D4730A" w:rsidRDefault="00D804AF" w:rsidP="00D804AF">
      <w:pPr>
        <w:jc w:val="center"/>
        <w:rPr>
          <w:rFonts w:ascii="Arial" w:hAnsi="Arial"/>
          <w:b/>
          <w:sz w:val="28"/>
          <w:szCs w:val="28"/>
        </w:rPr>
      </w:pPr>
      <w:r w:rsidRPr="00D4730A">
        <w:rPr>
          <w:b/>
          <w:sz w:val="28"/>
          <w:szCs w:val="28"/>
        </w:rPr>
        <w:t>КАЛАЧЁВСКОГО  МУНИЦИПАЛЬНОГО РАЙОНА</w:t>
      </w:r>
    </w:p>
    <w:p w:rsidR="00D804AF" w:rsidRPr="004E2608" w:rsidRDefault="00D804AF" w:rsidP="00D804AF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4E2608"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D804AF" w:rsidRDefault="00ED28E2" w:rsidP="00D804AF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line id="_x0000_s1026" style="position:absolute;z-index:251657728" from="1.35pt,8pt" to="462.15pt,8pt" o:allowincell="f" strokeweight="4.5pt">
            <v:stroke linestyle="thickThin"/>
          </v:line>
        </w:pict>
      </w:r>
    </w:p>
    <w:p w:rsidR="00D801EF" w:rsidRDefault="00D801EF" w:rsidP="00D801EF">
      <w:pPr>
        <w:jc w:val="both"/>
      </w:pPr>
      <w:r>
        <w:rPr>
          <w:b/>
          <w:sz w:val="28"/>
          <w:szCs w:val="28"/>
        </w:rPr>
        <w:t xml:space="preserve">                                            </w:t>
      </w:r>
      <w:r w:rsidR="00912C9F" w:rsidRPr="00912C9F">
        <w:rPr>
          <w:b/>
          <w:sz w:val="28"/>
          <w:szCs w:val="28"/>
        </w:rPr>
        <w:t>ПОСТАНОВЛЕНИЕ</w:t>
      </w:r>
      <w:r w:rsidRPr="00D801EF">
        <w:t xml:space="preserve"> </w:t>
      </w:r>
    </w:p>
    <w:p w:rsidR="0036659E" w:rsidRDefault="0036659E" w:rsidP="00D801EF">
      <w:pPr>
        <w:jc w:val="both"/>
        <w:rPr>
          <w:sz w:val="28"/>
          <w:szCs w:val="28"/>
        </w:rPr>
      </w:pPr>
    </w:p>
    <w:p w:rsidR="00D801EF" w:rsidRDefault="00D801EF" w:rsidP="00D80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30 сентября 2021 года </w:t>
      </w:r>
      <w:r w:rsidRPr="00D4730A">
        <w:rPr>
          <w:sz w:val="28"/>
          <w:szCs w:val="28"/>
        </w:rPr>
        <w:t xml:space="preserve">   №</w:t>
      </w:r>
      <w:r w:rsidR="00755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 </w:t>
      </w:r>
    </w:p>
    <w:p w:rsidR="00D801EF" w:rsidRDefault="00D801EF" w:rsidP="00D801EF">
      <w:pPr>
        <w:rPr>
          <w:sz w:val="28"/>
          <w:szCs w:val="28"/>
        </w:rPr>
      </w:pPr>
    </w:p>
    <w:p w:rsidR="00D801EF" w:rsidRDefault="00D801EF" w:rsidP="00D801EF">
      <w:pPr>
        <w:ind w:right="-285"/>
        <w:jc w:val="center"/>
      </w:pPr>
    </w:p>
    <w:p w:rsidR="00D801EF" w:rsidRPr="00A53267" w:rsidRDefault="00D801EF" w:rsidP="00D801EF">
      <w:pPr>
        <w:ind w:right="-285"/>
        <w:jc w:val="center"/>
        <w:rPr>
          <w:b/>
          <w:sz w:val="28"/>
        </w:rPr>
      </w:pPr>
      <w:r w:rsidRPr="00A53267">
        <w:rPr>
          <w:b/>
          <w:sz w:val="28"/>
        </w:rPr>
        <w:t>О</w:t>
      </w:r>
      <w:r>
        <w:rPr>
          <w:b/>
          <w:sz w:val="28"/>
        </w:rPr>
        <w:t xml:space="preserve"> начале</w:t>
      </w:r>
      <w:r w:rsidRPr="00A53267">
        <w:rPr>
          <w:b/>
          <w:sz w:val="28"/>
        </w:rPr>
        <w:t xml:space="preserve"> отопительного сезона</w:t>
      </w:r>
      <w:r>
        <w:rPr>
          <w:b/>
          <w:sz w:val="28"/>
        </w:rPr>
        <w:t xml:space="preserve"> 2021-2022 годов</w:t>
      </w:r>
    </w:p>
    <w:p w:rsidR="00D801EF" w:rsidRDefault="00D801EF" w:rsidP="00D801EF">
      <w:pPr>
        <w:ind w:right="-285"/>
        <w:jc w:val="center"/>
        <w:rPr>
          <w:sz w:val="28"/>
        </w:rPr>
      </w:pPr>
    </w:p>
    <w:p w:rsidR="00D801EF" w:rsidRPr="00D801EF" w:rsidRDefault="00D801EF" w:rsidP="00D801EF">
      <w:pPr>
        <w:pStyle w:val="1"/>
        <w:shd w:val="clear" w:color="auto" w:fill="FFFFFF"/>
        <w:spacing w:line="242" w:lineRule="atLeast"/>
        <w:ind w:right="-285"/>
        <w:jc w:val="both"/>
      </w:pPr>
      <w:r w:rsidRPr="004F42E0">
        <w:rPr>
          <w:b/>
        </w:rPr>
        <w:t xml:space="preserve">         </w:t>
      </w:r>
      <w:r w:rsidRPr="00D801EF">
        <w:t xml:space="preserve">В соответствии с пунктом 4 части 1 статьи 14 Федерального закона от 06.10.2003 года № 131- ФЗ «Об общих принципах организации местного самоуправления в Российской Федерации», пунктом 5 </w:t>
      </w:r>
      <w:r w:rsidRPr="00D801EF">
        <w:rPr>
          <w:szCs w:val="28"/>
          <w:shd w:val="clear" w:color="auto" w:fill="FFFFFF"/>
        </w:rPr>
        <w:t>«Правил  предоставления   коммунальных   услуг</w:t>
      </w:r>
      <w:r w:rsidRPr="00D801EF">
        <w:t xml:space="preserve"> </w:t>
      </w:r>
      <w:r w:rsidRPr="00D801EF">
        <w:rPr>
          <w:szCs w:val="28"/>
          <w:shd w:val="clear" w:color="auto" w:fill="FFFFFF"/>
        </w:rPr>
        <w:t>собственникам и пользователям помещений в многоквартирных</w:t>
      </w:r>
      <w:r w:rsidRPr="00D801EF">
        <w:t xml:space="preserve"> </w:t>
      </w:r>
      <w:r w:rsidRPr="00D801EF">
        <w:rPr>
          <w:szCs w:val="28"/>
          <w:shd w:val="clear" w:color="auto" w:fill="FFFFFF"/>
        </w:rPr>
        <w:t>домах и жилых домов», утверждённых постановлением</w:t>
      </w:r>
      <w:r w:rsidRPr="00D801EF">
        <w:t xml:space="preserve"> </w:t>
      </w:r>
      <w:r w:rsidRPr="00D801EF">
        <w:rPr>
          <w:szCs w:val="28"/>
          <w:shd w:val="clear" w:color="auto" w:fill="FFFFFF"/>
        </w:rPr>
        <w:t>Правительства Российской Федерации от 6.05.2011 года  № 354 «</w:t>
      </w:r>
      <w:r w:rsidRPr="00D801EF">
        <w:rPr>
          <w:szCs w:val="28"/>
        </w:rPr>
        <w:t>О предоставлении коммунальных услуг собственникам и пользователям помещений в многоквартирных домах и жилых домов" и</w:t>
      </w:r>
      <w:r w:rsidRPr="00D801EF">
        <w:rPr>
          <w:color w:val="333333"/>
          <w:szCs w:val="28"/>
        </w:rPr>
        <w:t xml:space="preserve"> </w:t>
      </w:r>
      <w:r w:rsidRPr="00D801EF">
        <w:t xml:space="preserve">в связи с понижением температуры наружного воздуха, администрация </w:t>
      </w:r>
      <w:r w:rsidR="0075566B">
        <w:t xml:space="preserve">Логовского сельского поселения, </w:t>
      </w:r>
      <w:r w:rsidRPr="00D801EF">
        <w:t>Калачевского муниципального района</w:t>
      </w:r>
      <w:r w:rsidR="0075566B">
        <w:t>, Волгоградской области</w:t>
      </w:r>
    </w:p>
    <w:p w:rsidR="00D801EF" w:rsidRPr="00D6436D" w:rsidRDefault="00D801EF" w:rsidP="00D801EF"/>
    <w:p w:rsidR="00D801EF" w:rsidRDefault="00D801EF" w:rsidP="00D801EF">
      <w:pPr>
        <w:ind w:right="-285"/>
        <w:jc w:val="both"/>
        <w:rPr>
          <w:b/>
          <w:shd w:val="clear" w:color="auto" w:fill="FFFFFF"/>
        </w:rPr>
      </w:pPr>
      <w:r w:rsidRPr="0058388A">
        <w:rPr>
          <w:b/>
          <w:shd w:val="clear" w:color="auto" w:fill="FFFFFF"/>
        </w:rPr>
        <w:t xml:space="preserve">П О С Т А Н О В Л Я </w:t>
      </w:r>
      <w:r>
        <w:rPr>
          <w:b/>
          <w:shd w:val="clear" w:color="auto" w:fill="FFFFFF"/>
        </w:rPr>
        <w:t>Е Т</w:t>
      </w:r>
      <w:r w:rsidRPr="0058388A">
        <w:rPr>
          <w:b/>
          <w:shd w:val="clear" w:color="auto" w:fill="FFFFFF"/>
        </w:rPr>
        <w:t>:</w:t>
      </w:r>
    </w:p>
    <w:p w:rsidR="00D801EF" w:rsidRPr="0058388A" w:rsidRDefault="00D801EF" w:rsidP="00D801EF">
      <w:pPr>
        <w:ind w:right="-285"/>
        <w:jc w:val="both"/>
        <w:rPr>
          <w:b/>
          <w:shd w:val="clear" w:color="auto" w:fill="FFFFFF"/>
        </w:rPr>
      </w:pPr>
    </w:p>
    <w:p w:rsidR="00D801EF" w:rsidRDefault="00D801EF" w:rsidP="00D801EF">
      <w:pPr>
        <w:numPr>
          <w:ilvl w:val="0"/>
          <w:numId w:val="4"/>
        </w:numPr>
        <w:ind w:left="0" w:right="-285"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Директор</w:t>
      </w:r>
      <w:r w:rsidR="0075566B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 </w:t>
      </w:r>
      <w:r w:rsidR="0075566B">
        <w:rPr>
          <w:sz w:val="28"/>
          <w:szCs w:val="28"/>
          <w:shd w:val="clear" w:color="auto" w:fill="FFFFFF"/>
        </w:rPr>
        <w:t>ООО</w:t>
      </w:r>
      <w:r>
        <w:rPr>
          <w:sz w:val="28"/>
          <w:szCs w:val="28"/>
          <w:shd w:val="clear" w:color="auto" w:fill="FFFFFF"/>
        </w:rPr>
        <w:t xml:space="preserve"> «КХ</w:t>
      </w:r>
      <w:r w:rsidR="0075566B">
        <w:rPr>
          <w:sz w:val="28"/>
          <w:szCs w:val="28"/>
          <w:shd w:val="clear" w:color="auto" w:fill="FFFFFF"/>
        </w:rPr>
        <w:t xml:space="preserve"> «Варваровское</w:t>
      </w:r>
      <w:r>
        <w:rPr>
          <w:sz w:val="28"/>
          <w:szCs w:val="28"/>
          <w:shd w:val="clear" w:color="auto" w:fill="FFFFFF"/>
        </w:rPr>
        <w:t>»,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shd w:val="clear" w:color="auto" w:fill="FFFFFF"/>
        </w:rPr>
        <w:t>оказывающ</w:t>
      </w:r>
      <w:r w:rsidR="009F64B1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м</w:t>
      </w:r>
      <w:r w:rsidR="009F64B1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 услуги по теплоснабжению:</w:t>
      </w:r>
    </w:p>
    <w:p w:rsidR="00D801EF" w:rsidRDefault="00D801EF" w:rsidP="00D801EF">
      <w:pPr>
        <w:ind w:left="360" w:right="-28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начать подтопку детск</w:t>
      </w:r>
      <w:r w:rsidR="009F64B1">
        <w:rPr>
          <w:sz w:val="28"/>
          <w:szCs w:val="28"/>
          <w:shd w:val="clear" w:color="auto" w:fill="FFFFFF"/>
        </w:rPr>
        <w:t>ого</w:t>
      </w:r>
      <w:r>
        <w:rPr>
          <w:sz w:val="28"/>
          <w:szCs w:val="28"/>
          <w:shd w:val="clear" w:color="auto" w:fill="FFFFFF"/>
        </w:rPr>
        <w:t xml:space="preserve"> дошкольн</w:t>
      </w:r>
      <w:r w:rsidR="009F64B1">
        <w:rPr>
          <w:sz w:val="28"/>
          <w:szCs w:val="28"/>
          <w:shd w:val="clear" w:color="auto" w:fill="FFFFFF"/>
        </w:rPr>
        <w:t>ого</w:t>
      </w:r>
      <w:r>
        <w:rPr>
          <w:sz w:val="28"/>
          <w:szCs w:val="28"/>
          <w:shd w:val="clear" w:color="auto" w:fill="FFFFFF"/>
        </w:rPr>
        <w:t>, школьн</w:t>
      </w:r>
      <w:r w:rsidR="009F64B1">
        <w:rPr>
          <w:sz w:val="28"/>
          <w:szCs w:val="28"/>
          <w:shd w:val="clear" w:color="auto" w:fill="FFFFFF"/>
        </w:rPr>
        <w:t>ого</w:t>
      </w:r>
      <w:r>
        <w:rPr>
          <w:sz w:val="28"/>
          <w:szCs w:val="28"/>
          <w:shd w:val="clear" w:color="auto" w:fill="FFFFFF"/>
        </w:rPr>
        <w:t xml:space="preserve"> и медицинск</w:t>
      </w:r>
      <w:r w:rsidR="009F64B1">
        <w:rPr>
          <w:sz w:val="28"/>
          <w:szCs w:val="28"/>
          <w:shd w:val="clear" w:color="auto" w:fill="FFFFFF"/>
        </w:rPr>
        <w:t>ого</w:t>
      </w:r>
      <w:r>
        <w:rPr>
          <w:sz w:val="28"/>
          <w:szCs w:val="28"/>
          <w:shd w:val="clear" w:color="auto" w:fill="FFFFFF"/>
        </w:rPr>
        <w:t xml:space="preserve"> учреждений на основании заключенных договоров и поданных заявок данными потребителями;</w:t>
      </w:r>
    </w:p>
    <w:p w:rsidR="00D801EF" w:rsidRPr="00BA3974" w:rsidRDefault="00D801EF" w:rsidP="00D801EF">
      <w:pPr>
        <w:ind w:left="360" w:right="-28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36659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начать отопительный сезон со дня, следующего за днем</w:t>
      </w:r>
      <w:r w:rsidRPr="003F405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окончания </w:t>
      </w:r>
      <w:r w:rsidRPr="00B5476B">
        <w:rPr>
          <w:sz w:val="28"/>
          <w:szCs w:val="28"/>
        </w:rPr>
        <w:t>5-дневного</w:t>
      </w:r>
      <w:r>
        <w:rPr>
          <w:sz w:val="28"/>
        </w:rPr>
        <w:t xml:space="preserve"> </w:t>
      </w:r>
      <w:r w:rsidRPr="00B5476B">
        <w:rPr>
          <w:sz w:val="28"/>
          <w:szCs w:val="28"/>
        </w:rPr>
        <w:t>периода</w:t>
      </w:r>
      <w:r>
        <w:rPr>
          <w:sz w:val="28"/>
          <w:szCs w:val="28"/>
        </w:rPr>
        <w:t>, в течении которого среднесуточная температура</w:t>
      </w:r>
      <w:r w:rsidRPr="00B5476B">
        <w:rPr>
          <w:sz w:val="28"/>
          <w:szCs w:val="28"/>
        </w:rPr>
        <w:t xml:space="preserve"> </w:t>
      </w:r>
      <w:r>
        <w:rPr>
          <w:sz w:val="28"/>
          <w:szCs w:val="28"/>
        </w:rPr>
        <w:t>наружного</w:t>
      </w:r>
      <w:r>
        <w:rPr>
          <w:sz w:val="28"/>
        </w:rPr>
        <w:t xml:space="preserve"> </w:t>
      </w:r>
      <w:r>
        <w:rPr>
          <w:sz w:val="28"/>
          <w:szCs w:val="28"/>
        </w:rPr>
        <w:t>воздуха  ниже + 8 С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shd w:val="clear" w:color="auto" w:fill="FFFFFF"/>
        </w:rPr>
        <w:t xml:space="preserve"> .</w:t>
      </w:r>
      <w:r>
        <w:rPr>
          <w:sz w:val="28"/>
          <w:szCs w:val="28"/>
          <w:vertAlign w:val="superscript"/>
        </w:rPr>
        <w:t xml:space="preserve">     </w:t>
      </w:r>
    </w:p>
    <w:p w:rsidR="00D801EF" w:rsidRDefault="00D801EF" w:rsidP="00D801EF">
      <w:pPr>
        <w:numPr>
          <w:ilvl w:val="0"/>
          <w:numId w:val="4"/>
        </w:numPr>
        <w:ind w:left="0" w:right="-285"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Настоящее постановление подлежит обязательному опубликованию.</w:t>
      </w:r>
    </w:p>
    <w:p w:rsidR="00D801EF" w:rsidRDefault="00D801EF" w:rsidP="00D801EF">
      <w:pPr>
        <w:numPr>
          <w:ilvl w:val="0"/>
          <w:numId w:val="4"/>
        </w:numPr>
        <w:ind w:left="0" w:right="-285" w:firstLine="360"/>
        <w:jc w:val="both"/>
        <w:rPr>
          <w:sz w:val="28"/>
        </w:rPr>
      </w:pPr>
      <w:r>
        <w:rPr>
          <w:sz w:val="28"/>
        </w:rPr>
        <w:t>Контроль исполнения настоящего постановления возложить на  замест</w:t>
      </w:r>
      <w:r w:rsidRPr="006F1B1D">
        <w:rPr>
          <w:sz w:val="28"/>
        </w:rPr>
        <w:t xml:space="preserve">ителя Главы </w:t>
      </w:r>
      <w:r w:rsidR="0075566B">
        <w:rPr>
          <w:sz w:val="28"/>
        </w:rPr>
        <w:t>Логовского сельского поселения Куликову И.В.</w:t>
      </w:r>
    </w:p>
    <w:p w:rsidR="00D801EF" w:rsidRDefault="00D801EF" w:rsidP="00D801EF">
      <w:pPr>
        <w:ind w:right="-285"/>
        <w:jc w:val="both"/>
        <w:rPr>
          <w:b/>
          <w:sz w:val="28"/>
          <w:szCs w:val="28"/>
        </w:rPr>
      </w:pPr>
    </w:p>
    <w:p w:rsidR="00D804AF" w:rsidRPr="00912C9F" w:rsidRDefault="00D804AF" w:rsidP="00912C9F">
      <w:pPr>
        <w:jc w:val="center"/>
        <w:rPr>
          <w:b/>
          <w:sz w:val="28"/>
          <w:szCs w:val="28"/>
        </w:rPr>
      </w:pPr>
    </w:p>
    <w:p w:rsidR="004B08C9" w:rsidRDefault="004B08C9" w:rsidP="00ED0B3B">
      <w:pPr>
        <w:jc w:val="both"/>
        <w:outlineLvl w:val="1"/>
        <w:rPr>
          <w:b/>
          <w:sz w:val="28"/>
          <w:szCs w:val="28"/>
        </w:rPr>
      </w:pPr>
    </w:p>
    <w:p w:rsidR="00ED0B3B" w:rsidRPr="005C67F0" w:rsidRDefault="002F1618" w:rsidP="00ED0B3B">
      <w:pPr>
        <w:jc w:val="both"/>
        <w:outlineLvl w:val="1"/>
        <w:rPr>
          <w:b/>
          <w:sz w:val="28"/>
          <w:szCs w:val="28"/>
        </w:rPr>
      </w:pPr>
      <w:r w:rsidRPr="005C67F0">
        <w:rPr>
          <w:b/>
          <w:sz w:val="28"/>
          <w:szCs w:val="28"/>
        </w:rPr>
        <w:t>Глава Логовского</w:t>
      </w:r>
      <w:r w:rsidR="00ED0B3B" w:rsidRPr="005C67F0">
        <w:rPr>
          <w:b/>
          <w:sz w:val="28"/>
          <w:szCs w:val="28"/>
        </w:rPr>
        <w:t xml:space="preserve"> </w:t>
      </w:r>
    </w:p>
    <w:p w:rsidR="00ED0B3B" w:rsidRPr="005C67F0" w:rsidRDefault="002F1618" w:rsidP="00ED0B3B">
      <w:pPr>
        <w:jc w:val="both"/>
        <w:outlineLvl w:val="1"/>
        <w:rPr>
          <w:b/>
          <w:sz w:val="28"/>
          <w:szCs w:val="28"/>
        </w:rPr>
      </w:pPr>
      <w:r w:rsidRPr="005C67F0">
        <w:rPr>
          <w:b/>
          <w:sz w:val="28"/>
          <w:szCs w:val="28"/>
        </w:rPr>
        <w:t>сельского поселения</w:t>
      </w:r>
      <w:r w:rsidR="005C67F0">
        <w:rPr>
          <w:b/>
          <w:sz w:val="28"/>
          <w:szCs w:val="28"/>
        </w:rPr>
        <w:tab/>
      </w:r>
      <w:r w:rsidR="005C67F0">
        <w:rPr>
          <w:b/>
          <w:sz w:val="28"/>
          <w:szCs w:val="28"/>
        </w:rPr>
        <w:tab/>
      </w:r>
      <w:r w:rsidR="005C67F0">
        <w:rPr>
          <w:b/>
          <w:sz w:val="28"/>
          <w:szCs w:val="28"/>
        </w:rPr>
        <w:tab/>
      </w:r>
      <w:r w:rsidR="005C67F0">
        <w:rPr>
          <w:b/>
          <w:sz w:val="28"/>
          <w:szCs w:val="28"/>
        </w:rPr>
        <w:tab/>
      </w:r>
      <w:r w:rsidR="005C67F0">
        <w:rPr>
          <w:b/>
          <w:sz w:val="28"/>
          <w:szCs w:val="28"/>
        </w:rPr>
        <w:tab/>
      </w:r>
      <w:r w:rsidR="005C67F0">
        <w:rPr>
          <w:b/>
          <w:sz w:val="28"/>
          <w:szCs w:val="28"/>
        </w:rPr>
        <w:tab/>
      </w:r>
      <w:r w:rsidR="00BE2B0F">
        <w:rPr>
          <w:b/>
          <w:sz w:val="28"/>
          <w:szCs w:val="28"/>
        </w:rPr>
        <w:t>Е.А.</w:t>
      </w:r>
      <w:r w:rsidR="00C15AAA">
        <w:rPr>
          <w:b/>
          <w:sz w:val="28"/>
          <w:szCs w:val="28"/>
        </w:rPr>
        <w:t xml:space="preserve"> </w:t>
      </w:r>
      <w:r w:rsidR="00BE2B0F">
        <w:rPr>
          <w:b/>
          <w:sz w:val="28"/>
          <w:szCs w:val="28"/>
        </w:rPr>
        <w:t>Федотов</w:t>
      </w:r>
    </w:p>
    <w:p w:rsidR="004D5CD1" w:rsidRDefault="00ED0B3B" w:rsidP="00D801EF">
      <w:pPr>
        <w:jc w:val="right"/>
      </w:pPr>
      <w:r w:rsidRPr="005C67F0">
        <w:rPr>
          <w:b/>
          <w:sz w:val="28"/>
          <w:szCs w:val="28"/>
        </w:rPr>
        <w:t xml:space="preserve"> </w:t>
      </w:r>
    </w:p>
    <w:p w:rsidR="00C72D6D" w:rsidRPr="00530513" w:rsidRDefault="00C72D6D" w:rsidP="00130C9F">
      <w:pPr>
        <w:rPr>
          <w:szCs w:val="28"/>
        </w:rPr>
      </w:pPr>
    </w:p>
    <w:sectPr w:rsidR="00C72D6D" w:rsidRPr="00530513" w:rsidSect="00D801EF">
      <w:pgSz w:w="11907" w:h="16840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931" w:rsidRDefault="00B21931" w:rsidP="004D5CD1">
      <w:r>
        <w:separator/>
      </w:r>
    </w:p>
  </w:endnote>
  <w:endnote w:type="continuationSeparator" w:id="1">
    <w:p w:rsidR="00B21931" w:rsidRDefault="00B21931" w:rsidP="004D5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931" w:rsidRDefault="00B21931" w:rsidP="004D5CD1">
      <w:r>
        <w:separator/>
      </w:r>
    </w:p>
  </w:footnote>
  <w:footnote w:type="continuationSeparator" w:id="1">
    <w:p w:rsidR="00B21931" w:rsidRDefault="00B21931" w:rsidP="004D5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abstractNum w:abstractNumId="1">
    <w:nsid w:val="0FAD179A"/>
    <w:multiLevelType w:val="hybridMultilevel"/>
    <w:tmpl w:val="74405C7C"/>
    <w:lvl w:ilvl="0" w:tplc="367A7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DF79FA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abstractNum w:abstractNumId="3">
    <w:nsid w:val="6BD8111E"/>
    <w:multiLevelType w:val="hybridMultilevel"/>
    <w:tmpl w:val="BAAE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F95"/>
    <w:rsid w:val="00010F89"/>
    <w:rsid w:val="00026D6E"/>
    <w:rsid w:val="00030443"/>
    <w:rsid w:val="00046CA9"/>
    <w:rsid w:val="000573DE"/>
    <w:rsid w:val="000710E1"/>
    <w:rsid w:val="000774FF"/>
    <w:rsid w:val="000A2C86"/>
    <w:rsid w:val="000C21F0"/>
    <w:rsid w:val="0011036D"/>
    <w:rsid w:val="00130C9F"/>
    <w:rsid w:val="001725B1"/>
    <w:rsid w:val="00180BCB"/>
    <w:rsid w:val="001C587C"/>
    <w:rsid w:val="001D4136"/>
    <w:rsid w:val="001F6AF6"/>
    <w:rsid w:val="0020678F"/>
    <w:rsid w:val="00271C5A"/>
    <w:rsid w:val="002B1488"/>
    <w:rsid w:val="002C1166"/>
    <w:rsid w:val="002C3927"/>
    <w:rsid w:val="002F1618"/>
    <w:rsid w:val="0031424C"/>
    <w:rsid w:val="003213AC"/>
    <w:rsid w:val="0032357B"/>
    <w:rsid w:val="00331D12"/>
    <w:rsid w:val="003405D7"/>
    <w:rsid w:val="0034176D"/>
    <w:rsid w:val="0036659E"/>
    <w:rsid w:val="003A4DF2"/>
    <w:rsid w:val="004507DA"/>
    <w:rsid w:val="00490BFF"/>
    <w:rsid w:val="004A327E"/>
    <w:rsid w:val="004B08C9"/>
    <w:rsid w:val="004D5CD1"/>
    <w:rsid w:val="004F66F3"/>
    <w:rsid w:val="005223EE"/>
    <w:rsid w:val="00530513"/>
    <w:rsid w:val="00533137"/>
    <w:rsid w:val="00545A2A"/>
    <w:rsid w:val="00552FA7"/>
    <w:rsid w:val="00554EF8"/>
    <w:rsid w:val="00562049"/>
    <w:rsid w:val="005714DC"/>
    <w:rsid w:val="0057554E"/>
    <w:rsid w:val="005A5697"/>
    <w:rsid w:val="005C53C2"/>
    <w:rsid w:val="005C67F0"/>
    <w:rsid w:val="005E7001"/>
    <w:rsid w:val="005F53FD"/>
    <w:rsid w:val="00607457"/>
    <w:rsid w:val="00633E93"/>
    <w:rsid w:val="00641759"/>
    <w:rsid w:val="0066308C"/>
    <w:rsid w:val="006D3810"/>
    <w:rsid w:val="006E017D"/>
    <w:rsid w:val="007170CB"/>
    <w:rsid w:val="00726725"/>
    <w:rsid w:val="00744212"/>
    <w:rsid w:val="0075566B"/>
    <w:rsid w:val="007560F1"/>
    <w:rsid w:val="00756216"/>
    <w:rsid w:val="007D0125"/>
    <w:rsid w:val="007F7782"/>
    <w:rsid w:val="008417C5"/>
    <w:rsid w:val="00841F87"/>
    <w:rsid w:val="008505EE"/>
    <w:rsid w:val="008746AA"/>
    <w:rsid w:val="008769CD"/>
    <w:rsid w:val="00880350"/>
    <w:rsid w:val="008B771B"/>
    <w:rsid w:val="008C1A4D"/>
    <w:rsid w:val="008C2527"/>
    <w:rsid w:val="008D0D9A"/>
    <w:rsid w:val="008F041D"/>
    <w:rsid w:val="008F0A3D"/>
    <w:rsid w:val="008F4292"/>
    <w:rsid w:val="00907CD0"/>
    <w:rsid w:val="00912C9F"/>
    <w:rsid w:val="00923EF5"/>
    <w:rsid w:val="0093560D"/>
    <w:rsid w:val="00964847"/>
    <w:rsid w:val="009D0CDD"/>
    <w:rsid w:val="009E6E25"/>
    <w:rsid w:val="009F64B1"/>
    <w:rsid w:val="00A30006"/>
    <w:rsid w:val="00A329EC"/>
    <w:rsid w:val="00A524A5"/>
    <w:rsid w:val="00A55E2F"/>
    <w:rsid w:val="00A607A7"/>
    <w:rsid w:val="00A826EE"/>
    <w:rsid w:val="00A96EEB"/>
    <w:rsid w:val="00AB1E64"/>
    <w:rsid w:val="00AB5B36"/>
    <w:rsid w:val="00AB6056"/>
    <w:rsid w:val="00AB7321"/>
    <w:rsid w:val="00AF3E4E"/>
    <w:rsid w:val="00B21931"/>
    <w:rsid w:val="00B22409"/>
    <w:rsid w:val="00B53C66"/>
    <w:rsid w:val="00B8358D"/>
    <w:rsid w:val="00B9274A"/>
    <w:rsid w:val="00B97311"/>
    <w:rsid w:val="00BA3187"/>
    <w:rsid w:val="00BE2B0F"/>
    <w:rsid w:val="00C0368D"/>
    <w:rsid w:val="00C11987"/>
    <w:rsid w:val="00C15AAA"/>
    <w:rsid w:val="00C222AF"/>
    <w:rsid w:val="00C347B9"/>
    <w:rsid w:val="00C55BFE"/>
    <w:rsid w:val="00C72D6D"/>
    <w:rsid w:val="00CA45BA"/>
    <w:rsid w:val="00CB2264"/>
    <w:rsid w:val="00CD52D7"/>
    <w:rsid w:val="00CF5CF1"/>
    <w:rsid w:val="00D01E47"/>
    <w:rsid w:val="00D039BB"/>
    <w:rsid w:val="00D356CD"/>
    <w:rsid w:val="00D51D92"/>
    <w:rsid w:val="00D77436"/>
    <w:rsid w:val="00D801EF"/>
    <w:rsid w:val="00D804AF"/>
    <w:rsid w:val="00D84F95"/>
    <w:rsid w:val="00DA3883"/>
    <w:rsid w:val="00DC1D39"/>
    <w:rsid w:val="00DC4B19"/>
    <w:rsid w:val="00DF3C14"/>
    <w:rsid w:val="00E131A0"/>
    <w:rsid w:val="00E32E67"/>
    <w:rsid w:val="00E669AA"/>
    <w:rsid w:val="00E94AD7"/>
    <w:rsid w:val="00EA43D7"/>
    <w:rsid w:val="00EB0D51"/>
    <w:rsid w:val="00EC2BDC"/>
    <w:rsid w:val="00ED0B3B"/>
    <w:rsid w:val="00ED28E2"/>
    <w:rsid w:val="00EF2F5F"/>
    <w:rsid w:val="00F05AF1"/>
    <w:rsid w:val="00F31634"/>
    <w:rsid w:val="00F36530"/>
    <w:rsid w:val="00F37F97"/>
    <w:rsid w:val="00F46CD9"/>
    <w:rsid w:val="00FA1249"/>
    <w:rsid w:val="00FD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F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CD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84F9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D804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804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804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D5CD1"/>
    <w:rPr>
      <w:sz w:val="32"/>
      <w:szCs w:val="24"/>
    </w:rPr>
  </w:style>
  <w:style w:type="character" w:customStyle="1" w:styleId="30">
    <w:name w:val="Заголовок 3 Знак"/>
    <w:link w:val="3"/>
    <w:semiHidden/>
    <w:rsid w:val="00D804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804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804A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D804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804AF"/>
  </w:style>
  <w:style w:type="paragraph" w:customStyle="1" w:styleId="ConsPlusNormal">
    <w:name w:val="ConsPlusNormal"/>
    <w:rsid w:val="00ED0B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ED0B3B"/>
    <w:rPr>
      <w:b/>
      <w:bCs/>
    </w:rPr>
  </w:style>
  <w:style w:type="character" w:styleId="a6">
    <w:name w:val="Hyperlink"/>
    <w:unhideWhenUsed/>
    <w:rsid w:val="00ED0B3B"/>
    <w:rPr>
      <w:color w:val="0000FF"/>
      <w:u w:val="single"/>
    </w:rPr>
  </w:style>
  <w:style w:type="paragraph" w:styleId="a7">
    <w:name w:val="Normal (Web)"/>
    <w:basedOn w:val="a"/>
    <w:unhideWhenUsed/>
    <w:rsid w:val="00530513"/>
    <w:pPr>
      <w:spacing w:before="20" w:after="20"/>
    </w:pPr>
  </w:style>
  <w:style w:type="character" w:customStyle="1" w:styleId="10">
    <w:name w:val="Заголовок 1 Знак"/>
    <w:link w:val="1"/>
    <w:rsid w:val="004D5CD1"/>
    <w:rPr>
      <w:sz w:val="28"/>
      <w:szCs w:val="24"/>
    </w:rPr>
  </w:style>
  <w:style w:type="character" w:customStyle="1" w:styleId="a8">
    <w:name w:val="Основной текст Знак"/>
    <w:link w:val="a9"/>
    <w:rsid w:val="004D5CD1"/>
    <w:rPr>
      <w:sz w:val="22"/>
    </w:rPr>
  </w:style>
  <w:style w:type="paragraph" w:styleId="a9">
    <w:name w:val="Body Text"/>
    <w:basedOn w:val="a"/>
    <w:link w:val="a8"/>
    <w:unhideWhenUsed/>
    <w:rsid w:val="004D5CD1"/>
    <w:rPr>
      <w:sz w:val="22"/>
      <w:szCs w:val="20"/>
    </w:rPr>
  </w:style>
  <w:style w:type="character" w:customStyle="1" w:styleId="aa">
    <w:name w:val="Основной текст с отступом Знак"/>
    <w:link w:val="ab"/>
    <w:rsid w:val="004D5CD1"/>
    <w:rPr>
      <w:sz w:val="22"/>
    </w:rPr>
  </w:style>
  <w:style w:type="paragraph" w:styleId="ab">
    <w:name w:val="Body Text Indent"/>
    <w:basedOn w:val="a"/>
    <w:link w:val="aa"/>
    <w:unhideWhenUsed/>
    <w:rsid w:val="004D5CD1"/>
    <w:pPr>
      <w:ind w:firstLine="720"/>
    </w:pPr>
    <w:rPr>
      <w:sz w:val="22"/>
      <w:szCs w:val="20"/>
    </w:rPr>
  </w:style>
  <w:style w:type="character" w:customStyle="1" w:styleId="21">
    <w:name w:val="Основной текст 2 Знак"/>
    <w:link w:val="22"/>
    <w:rsid w:val="004D5CD1"/>
    <w:rPr>
      <w:sz w:val="22"/>
    </w:rPr>
  </w:style>
  <w:style w:type="paragraph" w:styleId="22">
    <w:name w:val="Body Text 2"/>
    <w:basedOn w:val="a"/>
    <w:link w:val="21"/>
    <w:unhideWhenUsed/>
    <w:rsid w:val="004D5CD1"/>
    <w:pPr>
      <w:jc w:val="both"/>
    </w:pPr>
    <w:rPr>
      <w:sz w:val="22"/>
      <w:szCs w:val="20"/>
    </w:rPr>
  </w:style>
  <w:style w:type="character" w:customStyle="1" w:styleId="31">
    <w:name w:val="Основной текст с отступом 3 Знак"/>
    <w:link w:val="32"/>
    <w:rsid w:val="004D5CD1"/>
    <w:rPr>
      <w:rFonts w:ascii="Calibri" w:hAnsi="Calibri"/>
      <w:sz w:val="16"/>
      <w:szCs w:val="16"/>
    </w:rPr>
  </w:style>
  <w:style w:type="paragraph" w:styleId="32">
    <w:name w:val="Body Text Indent 3"/>
    <w:basedOn w:val="a"/>
    <w:link w:val="31"/>
    <w:unhideWhenUsed/>
    <w:rsid w:val="004D5CD1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ac">
    <w:name w:val="Схема документа Знак"/>
    <w:link w:val="ad"/>
    <w:rsid w:val="004D5CD1"/>
    <w:rPr>
      <w:rFonts w:ascii="Tahoma" w:hAnsi="Tahoma" w:cs="Tahoma"/>
      <w:shd w:val="clear" w:color="auto" w:fill="000080"/>
    </w:rPr>
  </w:style>
  <w:style w:type="paragraph" w:styleId="ad">
    <w:name w:val="Document Map"/>
    <w:basedOn w:val="a"/>
    <w:link w:val="ac"/>
    <w:unhideWhenUsed/>
    <w:rsid w:val="004D5C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footer"/>
    <w:basedOn w:val="a"/>
    <w:link w:val="af"/>
    <w:rsid w:val="004D5C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D5CD1"/>
    <w:rPr>
      <w:sz w:val="24"/>
      <w:szCs w:val="24"/>
    </w:rPr>
  </w:style>
  <w:style w:type="paragraph" w:customStyle="1" w:styleId="ConsPlusTitle">
    <w:name w:val="ConsPlusTitle"/>
    <w:rsid w:val="004D5CD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rsid w:val="004D5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8803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C15AA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C15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5EBD-914D-4207-9F78-2D646C0E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Links>
    <vt:vector size="24" baseType="variant">
      <vt:variant>
        <vt:i4>5177356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consultantplus://offline/ref=62B87DEF8ACDFA6562A17114869CF7DBB9FD2F047291E5B6CEEC1F4920D5bAL</vt:lpwstr>
      </vt:variant>
      <vt:variant>
        <vt:lpwstr/>
      </vt:variant>
      <vt:variant>
        <vt:i4>74907666</vt:i4>
      </vt:variant>
      <vt:variant>
        <vt:i4>6</vt:i4>
      </vt:variant>
      <vt:variant>
        <vt:i4>0</vt:i4>
      </vt:variant>
      <vt:variant>
        <vt:i4>5</vt:i4>
      </vt:variant>
      <vt:variant>
        <vt:lpwstr>D:\ира\о создании комиссии г.Волгодонск.doc</vt:lpwstr>
      </vt:variant>
      <vt:variant>
        <vt:lpwstr>Par203</vt:lpwstr>
      </vt:variant>
      <vt:variant>
        <vt:i4>5177356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consultantplus://offline/ref=62B87DEF8ACDFA6562A17114869CF7DBB9FD2F047291E5B6CEEC1F4920D5bAL</vt:lpwstr>
      </vt:variant>
      <vt:variant>
        <vt:lpwstr/>
      </vt:variant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consultantplus://offline/ref=A6F05F354CE4E74FA911639ED3AB15710F4C90F6896C91A0A8E5D39BEB9066AF337F752952FAFC09C54916DD36E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@@@</dc:creator>
  <cp:lastModifiedBy>User</cp:lastModifiedBy>
  <cp:revision>8</cp:revision>
  <cp:lastPrinted>2021-10-01T08:18:00Z</cp:lastPrinted>
  <dcterms:created xsi:type="dcterms:W3CDTF">2020-05-26T06:29:00Z</dcterms:created>
  <dcterms:modified xsi:type="dcterms:W3CDTF">2021-10-01T08:35:00Z</dcterms:modified>
</cp:coreProperties>
</file>