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ЛОГОВСКОГО СЕЛЬСКОГО ПОСЕЛЕНИЯ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КАЛАЧЕВСКОГО МУНИЦИПАЛЬНОГО РАЙОНА</w:t>
      </w:r>
    </w:p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tbl>
      <w:tblPr>
        <w:tblStyle w:val="31"/>
        <w:tblW w:w="9226" w:type="dxa"/>
        <w:tblInd w:w="0" w:type="dxa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6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9226" w:type="dxa"/>
            <w:tcBorders>
              <w:top w:val="thinThickSmallGap" w:color="auto" w:sz="24" w:space="0"/>
            </w:tcBorders>
          </w:tcPr>
          <w:p>
            <w:pPr>
              <w:rPr>
                <w:rFonts w:ascii="Arial" w:hAnsi="Arial" w:cs="Arial"/>
              </w:rPr>
            </w:pPr>
          </w:p>
        </w:tc>
      </w:tr>
    </w:tbl>
    <w:p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>
      <w:pPr>
        <w:rPr>
          <w:rFonts w:ascii="Arial" w:hAnsi="Arial" w:cs="Arial"/>
          <w:b/>
          <w:bCs/>
          <w:lang w:val="en-US"/>
        </w:rPr>
      </w:pP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08 июня 2020 г. № 61</w:t>
      </w:r>
    </w:p>
    <w:p>
      <w:pPr>
        <w:rPr>
          <w:rFonts w:ascii="Arial" w:hAnsi="Arial" w:cs="Arial"/>
          <w:b/>
          <w:bCs/>
        </w:rPr>
      </w:pPr>
    </w:p>
    <w:p>
      <w:pPr>
        <w:pStyle w:val="22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</w:rPr>
      </w:pPr>
      <w:bookmarkStart w:id="0" w:name="_GoBack"/>
      <w:r>
        <w:rPr>
          <w:rStyle w:val="30"/>
          <w:rFonts w:ascii="Arial" w:hAnsi="Arial" w:cs="Arial"/>
          <w:lang w:val="ru-RU"/>
        </w:rPr>
        <w:t>О внесении изменений в постановление администрации Логовского сельского поселения Калачевского муниципального района Волгоградской области  от 07.04.2020 № 46 «</w:t>
      </w:r>
      <w:r>
        <w:rPr>
          <w:rStyle w:val="30"/>
          <w:rFonts w:ascii="Arial" w:hAnsi="Arial" w:cs="Arial"/>
        </w:rPr>
        <w:t>Об утверждении перечня муниципальных услуг, предоставляемых администрацией Логовского  сельского поселения в ГКУ ВО «МФЦ»</w:t>
      </w:r>
      <w:bookmarkEnd w:id="0"/>
      <w:r>
        <w:rPr>
          <w:rStyle w:val="30"/>
          <w:rFonts w:ascii="Arial" w:hAnsi="Arial" w:cs="Arial"/>
        </w:rPr>
        <w:t xml:space="preserve"> </w:t>
      </w:r>
    </w:p>
    <w:p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       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на основании </w:t>
      </w:r>
      <w:r>
        <w:rPr>
          <w:rFonts w:ascii="Arial" w:hAnsi="Arial" w:cs="Arial"/>
          <w:bCs/>
        </w:rPr>
        <w:t>Соглашения о взаимодействии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и Администрацией Логовского сельского поселения Калачевского муниципального. района Волгоградской области  № 494 ОМСУП от 16.04.2019 г., администрация Логовского сельского поселения,</w:t>
      </w:r>
    </w:p>
    <w:p>
      <w:pPr>
        <w:rPr>
          <w:rFonts w:ascii="Arial" w:hAnsi="Arial" w:cs="Arial"/>
          <w:bCs/>
        </w:rPr>
      </w:pPr>
    </w:p>
    <w:p>
      <w:pPr>
        <w:pStyle w:val="1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>
      <w:pPr>
        <w:ind w:right="-35" w:firstLine="540"/>
        <w:outlineLvl w:val="1"/>
        <w:rPr>
          <w:rFonts w:ascii="Arial" w:hAnsi="Arial" w:cs="Arial"/>
          <w:color w:val="FF0000"/>
        </w:rPr>
      </w:pPr>
    </w:p>
    <w:p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adjustRightInd/>
        <w:ind w:left="0" w:firstLine="360"/>
        <w:rPr>
          <w:rFonts w:ascii="Arial" w:hAnsi="Arial" w:cs="Arial"/>
          <w:b/>
        </w:rPr>
      </w:pPr>
      <w:r>
        <w:rPr>
          <w:rFonts w:ascii="Arial" w:hAnsi="Arial" w:cs="Arial"/>
        </w:rPr>
        <w:t>Внести изменения в  «Перечень муниципальных услуг, предоставляемых      администрацией  Логовского  сельского поселения в</w:t>
      </w:r>
      <w:r>
        <w:rPr>
          <w:rStyle w:val="113"/>
          <w:rFonts w:ascii="Arial" w:hAnsi="Arial" w:cs="Arial"/>
        </w:rPr>
        <w:t> </w:t>
      </w:r>
      <w:r>
        <w:rPr>
          <w:rStyle w:val="30"/>
          <w:rFonts w:ascii="Arial" w:hAnsi="Arial" w:cs="Arial"/>
          <w:b w:val="0"/>
          <w:bCs w:val="0"/>
        </w:rPr>
        <w:t xml:space="preserve">ГКУ ВО «МФЦ» </w:t>
      </w:r>
      <w:r>
        <w:rPr>
          <w:rFonts w:ascii="Arial" w:hAnsi="Arial" w:cs="Arial"/>
        </w:rPr>
        <w:t>утвержденный</w:t>
      </w:r>
      <w:r>
        <w:rPr>
          <w:rFonts w:ascii="Arial" w:hAnsi="Arial" w:cs="Arial"/>
          <w:b/>
        </w:rPr>
        <w:t xml:space="preserve"> </w:t>
      </w:r>
      <w:r>
        <w:rPr>
          <w:rStyle w:val="30"/>
          <w:rFonts w:ascii="Arial" w:hAnsi="Arial" w:cs="Arial"/>
          <w:b w:val="0"/>
        </w:rPr>
        <w:t xml:space="preserve"> постановлением администрации Логовского сельского поселения Калачевского муниципального района Волгоградской области  от 07.04.2020 № 46 «Об утверждении перечня муниципальных услуг, предоставляемых администрацией Логовского  сельского поселения в ГКУ ВО «МФЦ»</w:t>
      </w:r>
    </w:p>
    <w:p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clear" w:pos="720"/>
        </w:tabs>
        <w:autoSpaceDE/>
        <w:autoSpaceDN/>
        <w:adjustRightInd/>
        <w:ind w:left="0" w:firstLine="360"/>
        <w:rPr>
          <w:rFonts w:ascii="Arial" w:hAnsi="Arial" w:cs="Arial"/>
        </w:rPr>
      </w:pPr>
      <w:r>
        <w:rPr>
          <w:rFonts w:ascii="Arial" w:hAnsi="Arial" w:cs="Arial"/>
        </w:rPr>
        <w:t>Обнародовать настоящее постановление на информационных стендах и разместить на официальном сайте Администрации Логовского сельского поселения.</w:t>
      </w:r>
    </w:p>
    <w:p>
      <w:pPr>
        <w:ind w:left="720"/>
        <w:rPr>
          <w:rFonts w:ascii="Arial" w:hAnsi="Arial" w:cs="Arial"/>
        </w:rPr>
      </w:pPr>
    </w:p>
    <w:p>
      <w:pPr>
        <w:pStyle w:val="42"/>
        <w:jc w:val="both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</w:rPr>
      </w:pPr>
    </w:p>
    <w:p>
      <w:pPr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Логовского</w:t>
      </w:r>
    </w:p>
    <w:p>
      <w:pPr>
        <w:ind w:firstLine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сельского поселения                                                                  Е.А.Федотов </w:t>
      </w:r>
    </w:p>
    <w:p>
      <w:pPr>
        <w:ind w:firstLine="0"/>
        <w:outlineLvl w:val="0"/>
        <w:rPr>
          <w:rFonts w:ascii="Arial" w:hAnsi="Arial" w:cs="Arial"/>
        </w:rPr>
      </w:pPr>
    </w:p>
    <w:p>
      <w:pPr>
        <w:ind w:firstLine="0"/>
        <w:outlineLvl w:val="0"/>
        <w:rPr>
          <w:rFonts w:ascii="Arial" w:hAnsi="Arial" w:cs="Arial"/>
        </w:rPr>
      </w:pPr>
    </w:p>
    <w:p>
      <w:pPr>
        <w:ind w:firstLine="0"/>
        <w:outlineLvl w:val="0"/>
        <w:rPr>
          <w:rFonts w:ascii="Arial" w:hAnsi="Arial" w:cs="Arial"/>
        </w:rPr>
      </w:pPr>
    </w:p>
    <w:p>
      <w:pPr>
        <w:ind w:firstLine="0"/>
        <w:outlineLvl w:val="0"/>
        <w:rPr>
          <w:rFonts w:ascii="Arial" w:hAnsi="Arial" w:cs="Arial"/>
        </w:rPr>
      </w:pPr>
    </w:p>
    <w:p>
      <w:pPr>
        <w:ind w:firstLine="0"/>
        <w:outlineLvl w:val="0"/>
        <w:rPr>
          <w:rFonts w:ascii="Arial" w:hAnsi="Arial" w:cs="Arial"/>
        </w:rPr>
      </w:pPr>
    </w:p>
    <w:p>
      <w:pPr>
        <w:ind w:firstLine="0"/>
        <w:outlineLvl w:val="0"/>
        <w:rPr>
          <w:rFonts w:ascii="Arial" w:hAnsi="Arial" w:cs="Arial"/>
        </w:rPr>
      </w:pPr>
    </w:p>
    <w:p>
      <w:pPr>
        <w:ind w:firstLine="0"/>
        <w:outlineLvl w:val="0"/>
        <w:rPr>
          <w:rFonts w:ascii="Arial" w:hAnsi="Arial" w:cs="Arial"/>
        </w:rPr>
      </w:pPr>
    </w:p>
    <w:p>
      <w:pPr>
        <w:ind w:firstLine="0"/>
        <w:outlineLvl w:val="0"/>
        <w:rPr>
          <w:rFonts w:ascii="Arial" w:hAnsi="Arial" w:cs="Arial"/>
        </w:rPr>
      </w:pPr>
    </w:p>
    <w:p>
      <w:pPr>
        <w:ind w:firstLine="0"/>
        <w:outlineLvl w:val="0"/>
        <w:rPr>
          <w:rFonts w:ascii="Arial" w:hAnsi="Arial" w:cs="Arial"/>
        </w:rPr>
      </w:pPr>
    </w:p>
    <w:p>
      <w:pPr>
        <w:ind w:firstLine="0"/>
        <w:outlineLvl w:val="0"/>
        <w:rPr>
          <w:rFonts w:ascii="Arial" w:hAnsi="Arial" w:cs="Arial"/>
        </w:rPr>
      </w:pPr>
    </w:p>
    <w:p>
      <w:pPr>
        <w:ind w:firstLine="0"/>
        <w:outlineLvl w:val="0"/>
        <w:rPr>
          <w:rFonts w:ascii="Arial" w:hAnsi="Arial" w:cs="Arial"/>
        </w:rPr>
      </w:pPr>
    </w:p>
    <w:p>
      <w:pPr>
        <w:ind w:firstLine="0"/>
        <w:outlineLvl w:val="0"/>
        <w:rPr>
          <w:rFonts w:ascii="Arial" w:hAnsi="Arial" w:cs="Arial"/>
        </w:rPr>
      </w:pPr>
    </w:p>
    <w:p>
      <w:pPr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1</w:t>
      </w:r>
    </w:p>
    <w:p>
      <w:pPr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постановлению администрации </w:t>
      </w:r>
    </w:p>
    <w:p>
      <w:pPr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Логовского сельского поселения</w:t>
      </w:r>
    </w:p>
    <w:p>
      <w:pPr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46 от 07 апреля 2020 г.</w:t>
      </w:r>
    </w:p>
    <w:p>
      <w:pPr>
        <w:ind w:firstLine="0"/>
        <w:jc w:val="right"/>
        <w:outlineLvl w:val="0"/>
        <w:rPr>
          <w:rFonts w:ascii="Arial" w:hAnsi="Arial" w:cs="Arial"/>
          <w:sz w:val="20"/>
          <w:szCs w:val="20"/>
        </w:rPr>
      </w:pPr>
    </w:p>
    <w:p>
      <w:pPr>
        <w:ind w:firstLine="0"/>
        <w:jc w:val="right"/>
        <w:outlineLvl w:val="0"/>
        <w:rPr>
          <w:rFonts w:ascii="Arial" w:hAnsi="Arial" w:cs="Arial"/>
          <w:sz w:val="20"/>
          <w:szCs w:val="20"/>
        </w:rPr>
      </w:pPr>
    </w:p>
    <w:p>
      <w:pPr>
        <w:pStyle w:val="22"/>
        <w:shd w:val="clear" w:color="auto" w:fill="FFFFFF"/>
        <w:spacing w:before="225" w:beforeAutospacing="0" w:after="225" w:afterAutospacing="0" w:line="300" w:lineRule="atLeast"/>
        <w:jc w:val="center"/>
        <w:rPr>
          <w:rFonts w:ascii="Arial" w:hAnsi="Arial" w:cs="Arial"/>
        </w:rPr>
      </w:pPr>
      <w:r>
        <w:rPr>
          <w:rStyle w:val="30"/>
          <w:rFonts w:ascii="Arial" w:hAnsi="Arial" w:cs="Arial"/>
        </w:rPr>
        <w:t>Перечень муниципальных услуг предоставляемых администрацией Логовского  сельского поселения в ГКУ ВО «МФЦ»</w:t>
      </w:r>
    </w:p>
    <w:tbl>
      <w:tblPr>
        <w:tblStyle w:val="31"/>
        <w:tblW w:w="9479" w:type="dxa"/>
        <w:tblInd w:w="-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5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snapToGrid w:val="0"/>
              <w:ind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услуги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выписки(информации) об объектах учета из реестра муниципального имущества Логовского сельского поселения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Прием заявлений и выдача документов о согласовании переустройство и ( или) перепланировки жилого помещения.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документов, а также выдача решений о переводе или отказе в переводе жилого помещения в нежилое или нежилого  помещения в жилое помещение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Присвоение, изменение  и аннулирование адресов объектам недвижимости.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Принятие решения  о проведении  аукциона на  право заключения договора аренды земельных  участков, находящихся в муниципальной собственности.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земельных участков, находящихся в муниципальной собственности Логовского сельского поселения Калачевского муниципального района  Волгоградской области , в аренду без проведения торгов.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заключения о расположении объектов недвижимого имущества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Прием заявлений, документов, а также постановка  граждан на учет в качестве нуждающихся в жилых помещениях.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Предоставление информации об объектах недвижимого имущества, находящегося в муниципальной собственности Логовского сельского поселения  и предназначенного для сдачи в аренду, безвозмездное пользование, а также объектах, подлежащих приватизации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Принятие решения о проведении аукциона по продаже земельных участков, находящихся в муниципальной собственности  Логовского сельского поселения Калачевского муниципального района Волгоградской области»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Продажа земельных участков, находящихся в муниципальной собственности Администрации Логовского сельского поселения Калачевского муниципального района Волгоградской без проведения торгов»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Логовского сельского поселения Калачевского муниципального района Волгоградской области , без проведения аукциона»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 </w:t>
            </w:r>
            <w:r>
              <w:rPr>
                <w:rFonts w:ascii="Arial" w:hAnsi="Arial" w:cs="Arial"/>
                <w:bCs/>
              </w:rPr>
              <w:t>в  безвозмездное пользование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Предоставление земельных участков, находящихся в муниципальной собственности Логовского сельского поселения Калачевского муниципального района Волгоградской области </w:t>
            </w:r>
            <w:r>
              <w:rPr>
                <w:rFonts w:ascii="Arial" w:hAnsi="Arial" w:cs="Arial"/>
                <w:bCs/>
              </w:rPr>
              <w:t>в постоянное (бессрочное) пользование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Выдача разрешения на использование земель или земельного участка, находящихся в муниципальной собственности Логовского  сельского поселения, расположенных на территории Логовского сельского поселения"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>
            <w:pPr>
              <w:ind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Предоставление в аренду имущества, находящегося в муниципальной собственности Логовского сельского поселения Калачевского муниципального района Волгоградской области,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малого и среднего предпринимательства</w:t>
            </w:r>
          </w:p>
        </w:tc>
      </w:tr>
    </w:tbl>
    <w:p>
      <w:pPr>
        <w:ind w:firstLine="540"/>
        <w:rPr>
          <w:rFonts w:ascii="Arial" w:hAnsi="Arial" w:cs="Arial"/>
          <w:color w:val="008000"/>
        </w:rPr>
      </w:pPr>
    </w:p>
    <w:p>
      <w:pPr>
        <w:outlineLvl w:val="0"/>
        <w:rPr>
          <w:rFonts w:ascii="Arial" w:hAnsi="Arial" w:cs="Arial"/>
          <w:b/>
          <w:bCs/>
          <w:color w:val="000000"/>
          <w:kern w:val="36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ind w:firstLine="0"/>
        <w:outlineLvl w:val="0"/>
        <w:rPr>
          <w:rFonts w:ascii="Arial" w:hAnsi="Arial" w:cs="Arial"/>
        </w:rPr>
      </w:pPr>
    </w:p>
    <w:p>
      <w:pPr>
        <w:ind w:firstLine="0"/>
        <w:outlineLvl w:val="0"/>
        <w:rPr>
          <w:rFonts w:ascii="Arial" w:hAnsi="Arial" w:cs="Arial"/>
        </w:rPr>
      </w:pPr>
    </w:p>
    <w:sectPr>
      <w:type w:val="continuous"/>
      <w:pgSz w:w="11906" w:h="16838"/>
      <w:pgMar w:top="567" w:right="1276" w:bottom="1134" w:left="1559" w:header="0" w:footer="0" w:gutter="0"/>
      <w:cols w:space="720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241"/>
    <w:multiLevelType w:val="multilevel"/>
    <w:tmpl w:val="7518724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A5"/>
    <w:rsid w:val="00091272"/>
    <w:rsid w:val="000B4A3C"/>
    <w:rsid w:val="000D638E"/>
    <w:rsid w:val="000E6446"/>
    <w:rsid w:val="001205AF"/>
    <w:rsid w:val="00134C59"/>
    <w:rsid w:val="00163C7E"/>
    <w:rsid w:val="0017255E"/>
    <w:rsid w:val="001C0C02"/>
    <w:rsid w:val="0020528C"/>
    <w:rsid w:val="00207C59"/>
    <w:rsid w:val="00234A56"/>
    <w:rsid w:val="00244FFA"/>
    <w:rsid w:val="002E241F"/>
    <w:rsid w:val="002E351D"/>
    <w:rsid w:val="003A31D1"/>
    <w:rsid w:val="003E76DB"/>
    <w:rsid w:val="0046107A"/>
    <w:rsid w:val="00473BA3"/>
    <w:rsid w:val="004E4CEF"/>
    <w:rsid w:val="004E6AB7"/>
    <w:rsid w:val="004F0E42"/>
    <w:rsid w:val="005B47FE"/>
    <w:rsid w:val="005D2C63"/>
    <w:rsid w:val="005D60BF"/>
    <w:rsid w:val="00612B96"/>
    <w:rsid w:val="00630411"/>
    <w:rsid w:val="006710A5"/>
    <w:rsid w:val="00680840"/>
    <w:rsid w:val="006D6860"/>
    <w:rsid w:val="006E7101"/>
    <w:rsid w:val="00733883"/>
    <w:rsid w:val="00766664"/>
    <w:rsid w:val="00774A71"/>
    <w:rsid w:val="008876FE"/>
    <w:rsid w:val="008964C6"/>
    <w:rsid w:val="008A34A3"/>
    <w:rsid w:val="00926ABC"/>
    <w:rsid w:val="009411BD"/>
    <w:rsid w:val="00991965"/>
    <w:rsid w:val="009C34A1"/>
    <w:rsid w:val="00A14688"/>
    <w:rsid w:val="00A15849"/>
    <w:rsid w:val="00A15D18"/>
    <w:rsid w:val="00A256D0"/>
    <w:rsid w:val="00A429AC"/>
    <w:rsid w:val="00A47429"/>
    <w:rsid w:val="00A65469"/>
    <w:rsid w:val="00A67EA7"/>
    <w:rsid w:val="00AB077C"/>
    <w:rsid w:val="00AB2AE1"/>
    <w:rsid w:val="00AE6228"/>
    <w:rsid w:val="00AF0B92"/>
    <w:rsid w:val="00AF23ED"/>
    <w:rsid w:val="00B30CE4"/>
    <w:rsid w:val="00C51919"/>
    <w:rsid w:val="00C53740"/>
    <w:rsid w:val="00C578AB"/>
    <w:rsid w:val="00C65274"/>
    <w:rsid w:val="00CA5C4C"/>
    <w:rsid w:val="00CF29AE"/>
    <w:rsid w:val="00D77DDE"/>
    <w:rsid w:val="00DA27E8"/>
    <w:rsid w:val="00DC6999"/>
    <w:rsid w:val="00DF3509"/>
    <w:rsid w:val="00F05F66"/>
    <w:rsid w:val="00FC75FA"/>
    <w:rsid w:val="7761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nhideWhenUsed="0" w:uiPriority="0" w:name="endnote reference"/>
    <w:lsdException w:unhideWhenUsed="0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eastAsia="Times New Roman" w:cs="Times New Roman CYR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35"/>
    <w:qFormat/>
    <w:uiPriority w:val="0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52"/>
    <w:qFormat/>
    <w:uiPriority w:val="0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b/>
      <w:szCs w:val="20"/>
    </w:rPr>
  </w:style>
  <w:style w:type="paragraph" w:styleId="4">
    <w:name w:val="heading 3"/>
    <w:basedOn w:val="1"/>
    <w:next w:val="1"/>
    <w:link w:val="53"/>
    <w:qFormat/>
    <w:uiPriority w:val="0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  <w:szCs w:val="20"/>
    </w:rPr>
  </w:style>
  <w:style w:type="paragraph" w:styleId="5">
    <w:name w:val="heading 4"/>
    <w:basedOn w:val="1"/>
    <w:next w:val="1"/>
    <w:link w:val="54"/>
    <w:qFormat/>
    <w:uiPriority w:val="0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hAnsi="Times New Roman" w:cs="Times New Roman"/>
      <w:b/>
      <w:szCs w:val="20"/>
    </w:rPr>
  </w:style>
  <w:style w:type="paragraph" w:styleId="6">
    <w:name w:val="heading 5"/>
    <w:basedOn w:val="1"/>
    <w:next w:val="1"/>
    <w:link w:val="55"/>
    <w:qFormat/>
    <w:uiPriority w:val="0"/>
    <w:pPr>
      <w:keepNext/>
      <w:widowControl/>
      <w:autoSpaceDE/>
      <w:autoSpaceDN/>
      <w:adjustRightInd/>
      <w:ind w:firstLine="0"/>
      <w:outlineLvl w:val="4"/>
    </w:pPr>
    <w:rPr>
      <w:rFonts w:ascii="Times New Roman" w:hAnsi="Times New Roman" w:cs="Times New Roman"/>
      <w:sz w:val="28"/>
      <w:szCs w:val="20"/>
    </w:rPr>
  </w:style>
  <w:style w:type="paragraph" w:styleId="7">
    <w:name w:val="heading 6"/>
    <w:basedOn w:val="1"/>
    <w:next w:val="1"/>
    <w:link w:val="56"/>
    <w:qFormat/>
    <w:uiPriority w:val="0"/>
    <w:pPr>
      <w:keepNext/>
      <w:widowControl/>
      <w:autoSpaceDE/>
      <w:autoSpaceDN/>
      <w:adjustRightInd/>
      <w:ind w:firstLine="0"/>
      <w:jc w:val="right"/>
      <w:outlineLvl w:val="5"/>
    </w:pPr>
    <w:rPr>
      <w:rFonts w:ascii="Times New Roman" w:hAnsi="Times New Roman" w:cs="Times New Roman"/>
      <w:b/>
      <w:szCs w:val="20"/>
    </w:rPr>
  </w:style>
  <w:style w:type="paragraph" w:styleId="8">
    <w:name w:val="heading 7"/>
    <w:basedOn w:val="1"/>
    <w:next w:val="1"/>
    <w:link w:val="57"/>
    <w:qFormat/>
    <w:uiPriority w:val="0"/>
    <w:pPr>
      <w:keepNext/>
      <w:widowControl/>
      <w:autoSpaceDE/>
      <w:autoSpaceDN/>
      <w:adjustRightInd/>
      <w:ind w:left="3969" w:firstLine="0"/>
      <w:jc w:val="left"/>
      <w:outlineLvl w:val="6"/>
    </w:pPr>
    <w:rPr>
      <w:rFonts w:ascii="Times New Roman" w:hAnsi="Times New Roman" w:cs="Times New Roman"/>
      <w:b/>
      <w:sz w:val="28"/>
      <w:szCs w:val="20"/>
    </w:rPr>
  </w:style>
  <w:style w:type="paragraph" w:styleId="9">
    <w:name w:val="heading 8"/>
    <w:basedOn w:val="1"/>
    <w:next w:val="1"/>
    <w:link w:val="58"/>
    <w:qFormat/>
    <w:uiPriority w:val="0"/>
    <w:pPr>
      <w:keepNext/>
      <w:widowControl/>
      <w:autoSpaceDE/>
      <w:autoSpaceDN/>
      <w:adjustRightInd/>
      <w:ind w:left="4820" w:right="-738" w:firstLine="0"/>
      <w:jc w:val="left"/>
      <w:outlineLvl w:val="7"/>
    </w:pPr>
    <w:rPr>
      <w:rFonts w:ascii="Times New Roman" w:hAnsi="Times New Roman" w:cs="Times New Roman"/>
      <w:b/>
      <w:sz w:val="28"/>
      <w:szCs w:val="20"/>
    </w:rPr>
  </w:style>
  <w:style w:type="character" w:default="1" w:styleId="24">
    <w:name w:val="Default Paragraph Font"/>
    <w:semiHidden/>
    <w:unhideWhenUsed/>
    <w:uiPriority w:val="1"/>
  </w:style>
  <w:style w:type="table" w:default="1" w:styleId="3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alloon Text"/>
    <w:basedOn w:val="1"/>
    <w:link w:val="41"/>
    <w:semiHidden/>
    <w:unhideWhenUsed/>
    <w:uiPriority w:val="0"/>
    <w:rPr>
      <w:rFonts w:ascii="Tahoma" w:hAnsi="Tahoma" w:cs="Times New Roman"/>
      <w:sz w:val="16"/>
      <w:szCs w:val="16"/>
    </w:rPr>
  </w:style>
  <w:style w:type="paragraph" w:styleId="11">
    <w:name w:val="Block Text"/>
    <w:basedOn w:val="1"/>
    <w:uiPriority w:val="0"/>
    <w:pPr>
      <w:widowControl/>
      <w:autoSpaceDE/>
      <w:autoSpaceDN/>
      <w:adjustRightInd/>
      <w:ind w:left="3969" w:right="-738" w:firstLine="851"/>
      <w:jc w:val="left"/>
    </w:pPr>
    <w:rPr>
      <w:rFonts w:ascii="Times New Roman" w:hAnsi="Times New Roman" w:cs="Times New Roman"/>
      <w:b/>
      <w:sz w:val="28"/>
      <w:szCs w:val="20"/>
    </w:rPr>
  </w:style>
  <w:style w:type="paragraph" w:styleId="12">
    <w:name w:val="Body Text"/>
    <w:basedOn w:val="1"/>
    <w:link w:val="51"/>
    <w:unhideWhenUsed/>
    <w:uiPriority w:val="0"/>
    <w:pPr>
      <w:spacing w:after="120"/>
    </w:pPr>
  </w:style>
  <w:style w:type="paragraph" w:styleId="13">
    <w:name w:val="Body Text 2"/>
    <w:basedOn w:val="1"/>
    <w:link w:val="61"/>
    <w:uiPriority w:val="0"/>
    <w:pPr>
      <w:widowControl/>
      <w:autoSpaceDE/>
      <w:autoSpaceDN/>
      <w:adjustRightInd/>
      <w:ind w:right="-286" w:firstLine="0"/>
    </w:pPr>
    <w:rPr>
      <w:rFonts w:ascii="Times New Roman" w:hAnsi="Times New Roman" w:cs="Times New Roman"/>
      <w:b/>
      <w:sz w:val="28"/>
      <w:szCs w:val="20"/>
    </w:rPr>
  </w:style>
  <w:style w:type="paragraph" w:styleId="14">
    <w:name w:val="Body Text 3"/>
    <w:basedOn w:val="1"/>
    <w:link w:val="112"/>
    <w:semiHidden/>
    <w:unhideWhenUsed/>
    <w:uiPriority w:val="99"/>
    <w:pPr>
      <w:spacing w:after="120"/>
    </w:pPr>
    <w:rPr>
      <w:sz w:val="16"/>
      <w:szCs w:val="16"/>
    </w:rPr>
  </w:style>
  <w:style w:type="paragraph" w:styleId="15">
    <w:name w:val="Body Text Indent"/>
    <w:basedOn w:val="1"/>
    <w:link w:val="59"/>
    <w:uiPriority w:val="0"/>
    <w:pPr>
      <w:widowControl/>
      <w:autoSpaceDE/>
      <w:autoSpaceDN/>
      <w:adjustRightInd/>
      <w:ind w:firstLine="709"/>
    </w:pPr>
    <w:rPr>
      <w:rFonts w:ascii="Times New Roman" w:hAnsi="Times New Roman" w:cs="Times New Roman"/>
      <w:b/>
      <w:szCs w:val="20"/>
    </w:rPr>
  </w:style>
  <w:style w:type="paragraph" w:styleId="16">
    <w:name w:val="Body Text Indent 2"/>
    <w:basedOn w:val="1"/>
    <w:link w:val="60"/>
    <w:uiPriority w:val="0"/>
    <w:pPr>
      <w:widowControl/>
      <w:autoSpaceDE/>
      <w:autoSpaceDN/>
      <w:adjustRightInd/>
      <w:ind w:left="4395" w:firstLine="0"/>
      <w:jc w:val="left"/>
    </w:pPr>
    <w:rPr>
      <w:rFonts w:ascii="Times New Roman" w:hAnsi="Times New Roman" w:cs="Times New Roman"/>
      <w:b/>
      <w:sz w:val="28"/>
      <w:szCs w:val="20"/>
    </w:rPr>
  </w:style>
  <w:style w:type="paragraph" w:styleId="17">
    <w:name w:val="Body Text Indent 3"/>
    <w:basedOn w:val="1"/>
    <w:link w:val="43"/>
    <w:uiPriority w:val="0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</w:rPr>
  </w:style>
  <w:style w:type="paragraph" w:styleId="18">
    <w:name w:val="endnote text"/>
    <w:basedOn w:val="1"/>
    <w:link w:val="50"/>
    <w:semiHidden/>
    <w:uiPriority w:val="9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19">
    <w:name w:val="footer"/>
    <w:basedOn w:val="1"/>
    <w:link w:val="40"/>
    <w:unhideWhenUsed/>
    <w:uiPriority w:val="0"/>
    <w:pPr>
      <w:tabs>
        <w:tab w:val="center" w:pos="4677"/>
        <w:tab w:val="right" w:pos="9355"/>
      </w:tabs>
    </w:pPr>
    <w:rPr>
      <w:rFonts w:cs="Times New Roman"/>
    </w:rPr>
  </w:style>
  <w:style w:type="paragraph" w:styleId="20">
    <w:name w:val="footnote text"/>
    <w:basedOn w:val="1"/>
    <w:link w:val="76"/>
    <w:semiHidden/>
    <w:uiPriority w:val="0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21">
    <w:name w:val="header"/>
    <w:basedOn w:val="1"/>
    <w:link w:val="39"/>
    <w:unhideWhenUsed/>
    <w:uiPriority w:val="0"/>
    <w:pPr>
      <w:tabs>
        <w:tab w:val="center" w:pos="4677"/>
        <w:tab w:val="right" w:pos="9355"/>
      </w:tabs>
    </w:pPr>
    <w:rPr>
      <w:rFonts w:cs="Times New Roman"/>
    </w:rPr>
  </w:style>
  <w:style w:type="paragraph" w:styleId="22">
    <w:name w:val="Normal (Web)"/>
    <w:basedOn w:val="1"/>
    <w:link w:val="114"/>
    <w:uiPriority w:val="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23">
    <w:name w:val="Title"/>
    <w:basedOn w:val="1"/>
    <w:link w:val="63"/>
    <w:qFormat/>
    <w:uiPriority w:val="0"/>
    <w:pPr>
      <w:keepLines/>
      <w:autoSpaceDE/>
      <w:autoSpaceDN/>
      <w:adjustRightInd/>
      <w:ind w:firstLine="567"/>
      <w:jc w:val="center"/>
    </w:pPr>
    <w:rPr>
      <w:rFonts w:ascii="Arial" w:hAnsi="Arial" w:cs="Times New Roman"/>
      <w:b/>
      <w:kern w:val="2"/>
      <w:sz w:val="28"/>
    </w:rPr>
  </w:style>
  <w:style w:type="character" w:styleId="25">
    <w:name w:val="Emphasis"/>
    <w:basedOn w:val="24"/>
    <w:qFormat/>
    <w:uiPriority w:val="0"/>
    <w:rPr>
      <w:i/>
      <w:iCs/>
    </w:rPr>
  </w:style>
  <w:style w:type="character" w:styleId="26">
    <w:name w:val="endnote reference"/>
    <w:semiHidden/>
    <w:uiPriority w:val="0"/>
    <w:rPr>
      <w:vertAlign w:val="superscript"/>
    </w:rPr>
  </w:style>
  <w:style w:type="character" w:styleId="27">
    <w:name w:val="footnote reference"/>
    <w:semiHidden/>
    <w:uiPriority w:val="0"/>
    <w:rPr>
      <w:vertAlign w:val="superscript"/>
    </w:rPr>
  </w:style>
  <w:style w:type="character" w:styleId="28">
    <w:name w:val="Hyperlink"/>
    <w:uiPriority w:val="0"/>
    <w:rPr>
      <w:color w:val="0000FF"/>
      <w:u w:val="none"/>
    </w:rPr>
  </w:style>
  <w:style w:type="character" w:styleId="29">
    <w:name w:val="page number"/>
    <w:basedOn w:val="24"/>
    <w:uiPriority w:val="0"/>
  </w:style>
  <w:style w:type="character" w:styleId="30">
    <w:name w:val="Strong"/>
    <w:basedOn w:val="24"/>
    <w:qFormat/>
    <w:uiPriority w:val="0"/>
    <w:rPr>
      <w:b/>
      <w:bCs/>
    </w:rPr>
  </w:style>
  <w:style w:type="table" w:styleId="32">
    <w:name w:val="Table Grid"/>
    <w:basedOn w:val="3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Цветовое выделение"/>
    <w:uiPriority w:val="99"/>
    <w:rPr>
      <w:b/>
      <w:bCs/>
      <w:color w:val="26282F"/>
    </w:rPr>
  </w:style>
  <w:style w:type="character" w:customStyle="1" w:styleId="34">
    <w:name w:val="Гипертекстовая ссылка"/>
    <w:uiPriority w:val="0"/>
    <w:rPr>
      <w:color w:val="106BBE"/>
    </w:rPr>
  </w:style>
  <w:style w:type="character" w:customStyle="1" w:styleId="35">
    <w:name w:val="Заголовок 1 Знак"/>
    <w:link w:val="2"/>
    <w:uiPriority w:val="0"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customStyle="1" w:styleId="36">
    <w:name w:val="Нормальный (таблица)"/>
    <w:basedOn w:val="1"/>
    <w:next w:val="1"/>
    <w:uiPriority w:val="99"/>
    <w:pPr>
      <w:ind w:firstLine="0"/>
    </w:pPr>
  </w:style>
  <w:style w:type="paragraph" w:customStyle="1" w:styleId="37">
    <w:name w:val="Прижатый влево"/>
    <w:basedOn w:val="1"/>
    <w:next w:val="1"/>
    <w:uiPriority w:val="99"/>
    <w:pPr>
      <w:ind w:firstLine="0"/>
      <w:jc w:val="left"/>
    </w:pPr>
  </w:style>
  <w:style w:type="character" w:customStyle="1" w:styleId="38">
    <w:name w:val="Цветовое выделение для Текст"/>
    <w:uiPriority w:val="99"/>
    <w:rPr>
      <w:rFonts w:ascii="Times New Roman CYR" w:hAnsi="Times New Roman CYR" w:cs="Times New Roman CYR"/>
    </w:rPr>
  </w:style>
  <w:style w:type="character" w:customStyle="1" w:styleId="39">
    <w:name w:val="Верхний колонтитул Знак"/>
    <w:link w:val="21"/>
    <w:uiPriority w:val="0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Нижний колонтитул Знак"/>
    <w:link w:val="19"/>
    <w:uiPriority w:val="0"/>
    <w:rPr>
      <w:rFonts w:ascii="Times New Roman CYR" w:hAnsi="Times New Roman CYR" w:cs="Times New Roman CYR"/>
      <w:sz w:val="24"/>
      <w:szCs w:val="24"/>
    </w:rPr>
  </w:style>
  <w:style w:type="character" w:customStyle="1" w:styleId="41">
    <w:name w:val="Текст выноски Знак"/>
    <w:link w:val="10"/>
    <w:semiHidden/>
    <w:uiPriority w:val="0"/>
    <w:rPr>
      <w:rFonts w:ascii="Tahoma" w:hAnsi="Tahoma" w:cs="Tahoma"/>
      <w:sz w:val="16"/>
      <w:szCs w:val="16"/>
    </w:rPr>
  </w:style>
  <w:style w:type="paragraph" w:customStyle="1" w:styleId="42">
    <w:name w:val="Без интервала1"/>
    <w:uiPriority w:val="0"/>
    <w:pPr>
      <w:suppressAutoHyphens/>
      <w:spacing w:line="100" w:lineRule="atLeast"/>
    </w:pPr>
    <w:rPr>
      <w:rFonts w:ascii="Calibri" w:hAnsi="Calibri" w:eastAsia="Times New Roman" w:cs="Calibri"/>
      <w:sz w:val="22"/>
      <w:szCs w:val="22"/>
      <w:lang w:val="ru-RU" w:eastAsia="ar-SA" w:bidi="ar-SA"/>
    </w:rPr>
  </w:style>
  <w:style w:type="character" w:customStyle="1" w:styleId="43">
    <w:name w:val="Основной текст с отступом 3 Знак"/>
    <w:basedOn w:val="24"/>
    <w:link w:val="17"/>
    <w:uiPriority w:val="0"/>
    <w:rPr>
      <w:rFonts w:ascii="Times New Roman" w:hAnsi="Times New Roman"/>
      <w:sz w:val="16"/>
      <w:szCs w:val="16"/>
    </w:rPr>
  </w:style>
  <w:style w:type="character" w:customStyle="1" w:styleId="44">
    <w:name w:val="ConsPlusNormal Знак"/>
    <w:link w:val="45"/>
    <w:locked/>
    <w:uiPriority w:val="99"/>
    <w:rPr>
      <w:rFonts w:ascii="Arial" w:hAnsi="Arial" w:cs="Arial"/>
      <w:lang w:val="ru-RU" w:eastAsia="ru-RU" w:bidi="ar-SA"/>
    </w:rPr>
  </w:style>
  <w:style w:type="paragraph" w:customStyle="1" w:styleId="45">
    <w:name w:val="ConsPlusNormal"/>
    <w:link w:val="44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46">
    <w:name w:val="List Paragraph"/>
    <w:basedOn w:val="1"/>
    <w:qFormat/>
    <w:uiPriority w:val="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eastAsia="Calibri" w:cs="Times New Roman"/>
      <w:sz w:val="22"/>
      <w:szCs w:val="22"/>
      <w:lang w:eastAsia="en-US"/>
    </w:rPr>
  </w:style>
  <w:style w:type="paragraph" w:customStyle="1" w:styleId="47">
    <w:name w:val="ConsPlusTitle"/>
    <w:qFormat/>
    <w:uiPriority w:val="99"/>
    <w:pPr>
      <w:widowControl w:val="0"/>
      <w:suppressAutoHyphens/>
      <w:autoSpaceDE w:val="0"/>
    </w:pPr>
    <w:rPr>
      <w:rFonts w:ascii="Arial" w:hAnsi="Arial" w:eastAsia="Times New Roman" w:cs="Arial"/>
      <w:b/>
      <w:bCs/>
      <w:lang w:val="ru-RU" w:eastAsia="ar-SA" w:bidi="ar-SA"/>
    </w:rPr>
  </w:style>
  <w:style w:type="paragraph" w:customStyle="1" w:styleId="48">
    <w:name w:val="ConsPlusCell"/>
    <w:uiPriority w:val="0"/>
    <w:pPr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customStyle="1" w:styleId="49">
    <w:name w:val="ConsPlusNonformat"/>
    <w:uiPriority w:val="0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character" w:customStyle="1" w:styleId="50">
    <w:name w:val="Текст концевой сноски Знак"/>
    <w:basedOn w:val="24"/>
    <w:link w:val="18"/>
    <w:semiHidden/>
    <w:uiPriority w:val="99"/>
    <w:rPr>
      <w:rFonts w:ascii="Times New Roman" w:hAnsi="Times New Roman"/>
    </w:rPr>
  </w:style>
  <w:style w:type="character" w:customStyle="1" w:styleId="51">
    <w:name w:val="Основной текст Знак"/>
    <w:basedOn w:val="24"/>
    <w:link w:val="12"/>
    <w:uiPriority w:val="0"/>
    <w:rPr>
      <w:rFonts w:ascii="Times New Roman CYR" w:hAnsi="Times New Roman CYR" w:cs="Times New Roman CYR"/>
      <w:sz w:val="24"/>
      <w:szCs w:val="24"/>
    </w:rPr>
  </w:style>
  <w:style w:type="character" w:customStyle="1" w:styleId="52">
    <w:name w:val="Заголовок 2 Знак"/>
    <w:basedOn w:val="24"/>
    <w:link w:val="3"/>
    <w:uiPriority w:val="0"/>
    <w:rPr>
      <w:rFonts w:ascii="Times New Roman" w:hAnsi="Times New Roman"/>
      <w:b/>
      <w:sz w:val="24"/>
    </w:rPr>
  </w:style>
  <w:style w:type="character" w:customStyle="1" w:styleId="53">
    <w:name w:val="Заголовок 3 Знак"/>
    <w:basedOn w:val="24"/>
    <w:link w:val="4"/>
    <w:uiPriority w:val="0"/>
    <w:rPr>
      <w:rFonts w:ascii="Times New Roman" w:hAnsi="Times New Roman"/>
      <w:b/>
      <w:sz w:val="28"/>
    </w:rPr>
  </w:style>
  <w:style w:type="character" w:customStyle="1" w:styleId="54">
    <w:name w:val="Заголовок 4 Знак"/>
    <w:basedOn w:val="24"/>
    <w:link w:val="5"/>
    <w:uiPriority w:val="0"/>
    <w:rPr>
      <w:rFonts w:ascii="Times New Roman" w:hAnsi="Times New Roman"/>
      <w:b/>
      <w:sz w:val="24"/>
    </w:rPr>
  </w:style>
  <w:style w:type="character" w:customStyle="1" w:styleId="55">
    <w:name w:val="Заголовок 5 Знак"/>
    <w:basedOn w:val="24"/>
    <w:link w:val="6"/>
    <w:uiPriority w:val="0"/>
    <w:rPr>
      <w:rFonts w:ascii="Times New Roman" w:hAnsi="Times New Roman"/>
      <w:sz w:val="28"/>
    </w:rPr>
  </w:style>
  <w:style w:type="character" w:customStyle="1" w:styleId="56">
    <w:name w:val="Заголовок 6 Знак"/>
    <w:basedOn w:val="24"/>
    <w:link w:val="7"/>
    <w:uiPriority w:val="0"/>
    <w:rPr>
      <w:rFonts w:ascii="Times New Roman" w:hAnsi="Times New Roman"/>
      <w:b/>
      <w:sz w:val="24"/>
    </w:rPr>
  </w:style>
  <w:style w:type="character" w:customStyle="1" w:styleId="57">
    <w:name w:val="Заголовок 7 Знак"/>
    <w:basedOn w:val="24"/>
    <w:link w:val="8"/>
    <w:uiPriority w:val="0"/>
    <w:rPr>
      <w:rFonts w:ascii="Times New Roman" w:hAnsi="Times New Roman"/>
      <w:b/>
      <w:sz w:val="28"/>
    </w:rPr>
  </w:style>
  <w:style w:type="character" w:customStyle="1" w:styleId="58">
    <w:name w:val="Заголовок 8 Знак"/>
    <w:basedOn w:val="24"/>
    <w:link w:val="9"/>
    <w:uiPriority w:val="0"/>
    <w:rPr>
      <w:rFonts w:ascii="Times New Roman" w:hAnsi="Times New Roman"/>
      <w:b/>
      <w:sz w:val="28"/>
    </w:rPr>
  </w:style>
  <w:style w:type="character" w:customStyle="1" w:styleId="59">
    <w:name w:val="Основной текст с отступом Знак"/>
    <w:basedOn w:val="24"/>
    <w:link w:val="15"/>
    <w:uiPriority w:val="0"/>
    <w:rPr>
      <w:rFonts w:ascii="Times New Roman" w:hAnsi="Times New Roman"/>
      <w:b/>
      <w:sz w:val="24"/>
    </w:rPr>
  </w:style>
  <w:style w:type="character" w:customStyle="1" w:styleId="60">
    <w:name w:val="Основной текст с отступом 2 Знак"/>
    <w:basedOn w:val="24"/>
    <w:link w:val="16"/>
    <w:uiPriority w:val="0"/>
    <w:rPr>
      <w:rFonts w:ascii="Times New Roman" w:hAnsi="Times New Roman"/>
      <w:b/>
      <w:sz w:val="28"/>
    </w:rPr>
  </w:style>
  <w:style w:type="character" w:customStyle="1" w:styleId="61">
    <w:name w:val="Основной текст 2 Знак"/>
    <w:basedOn w:val="24"/>
    <w:link w:val="13"/>
    <w:uiPriority w:val="0"/>
    <w:rPr>
      <w:rFonts w:ascii="Times New Roman" w:hAnsi="Times New Roman"/>
      <w:b/>
      <w:sz w:val="28"/>
    </w:rPr>
  </w:style>
  <w:style w:type="paragraph" w:customStyle="1" w:styleId="62">
    <w:name w:val="Основной текст 21"/>
    <w:basedOn w:val="1"/>
    <w:uiPriority w:val="0"/>
    <w:pPr>
      <w:widowControl/>
      <w:suppressAutoHyphens/>
      <w:autoSpaceDE/>
      <w:autoSpaceDN/>
      <w:adjustRightInd/>
      <w:ind w:firstLine="567"/>
    </w:pPr>
    <w:rPr>
      <w:rFonts w:ascii="Arial" w:hAnsi="Arial" w:cs="Arial"/>
      <w:lang w:eastAsia="ar-SA"/>
    </w:rPr>
  </w:style>
  <w:style w:type="character" w:customStyle="1" w:styleId="63">
    <w:name w:val="Название Знак"/>
    <w:basedOn w:val="24"/>
    <w:link w:val="23"/>
    <w:uiPriority w:val="0"/>
    <w:rPr>
      <w:rFonts w:ascii="Arial" w:hAnsi="Arial"/>
      <w:b/>
      <w:kern w:val="2"/>
      <w:sz w:val="28"/>
      <w:szCs w:val="24"/>
    </w:rPr>
  </w:style>
  <w:style w:type="paragraph" w:customStyle="1" w:styleId="64">
    <w:name w:val="Обычный +13 пт"/>
    <w:basedOn w:val="1"/>
    <w:link w:val="65"/>
    <w:uiPriority w:val="0"/>
    <w:pPr>
      <w:widowControl/>
      <w:autoSpaceDE/>
      <w:autoSpaceDN/>
      <w:adjustRightInd/>
      <w:ind w:firstLine="567"/>
    </w:pPr>
    <w:rPr>
      <w:rFonts w:ascii="Arial" w:hAnsi="Arial" w:cs="Times New Roman"/>
      <w:sz w:val="18"/>
      <w:szCs w:val="18"/>
    </w:rPr>
  </w:style>
  <w:style w:type="character" w:customStyle="1" w:styleId="65">
    <w:name w:val="Обычный +13 пт Знак"/>
    <w:link w:val="64"/>
    <w:uiPriority w:val="0"/>
    <w:rPr>
      <w:rFonts w:ascii="Arial" w:hAnsi="Arial"/>
      <w:sz w:val="18"/>
      <w:szCs w:val="18"/>
    </w:rPr>
  </w:style>
  <w:style w:type="paragraph" w:customStyle="1" w:styleId="66">
    <w:name w:val="text"/>
    <w:basedOn w:val="1"/>
    <w:uiPriority w:val="0"/>
    <w:pPr>
      <w:widowControl/>
      <w:autoSpaceDE/>
      <w:autoSpaceDN/>
      <w:adjustRightInd/>
      <w:ind w:firstLine="567"/>
    </w:pPr>
    <w:rPr>
      <w:rFonts w:ascii="Arial" w:hAnsi="Arial" w:cs="Arial"/>
    </w:rPr>
  </w:style>
  <w:style w:type="paragraph" w:customStyle="1" w:styleId="67">
    <w:name w:val="Style8"/>
    <w:basedOn w:val="1"/>
    <w:uiPriority w:val="0"/>
    <w:pPr>
      <w:spacing w:line="322" w:lineRule="exact"/>
      <w:ind w:firstLine="696"/>
    </w:pPr>
    <w:rPr>
      <w:rFonts w:ascii="Times New Roman" w:hAnsi="Times New Roman" w:cs="Times New Roman"/>
    </w:rPr>
  </w:style>
  <w:style w:type="character" w:customStyle="1" w:styleId="68">
    <w:name w:val="Font Style15"/>
    <w:uiPriority w:val="0"/>
    <w:rPr>
      <w:rFonts w:ascii="Times New Roman" w:hAnsi="Times New Roman" w:cs="Times New Roman"/>
      <w:color w:val="000000"/>
      <w:sz w:val="26"/>
      <w:szCs w:val="26"/>
    </w:rPr>
  </w:style>
  <w:style w:type="character" w:customStyle="1" w:styleId="69">
    <w:name w:val="s11"/>
    <w:uiPriority w:val="0"/>
    <w:rPr>
      <w:rFonts w:cs="Times New Roman"/>
      <w:color w:val="000000"/>
    </w:rPr>
  </w:style>
  <w:style w:type="character" w:customStyle="1" w:styleId="70">
    <w:name w:val="snippet_equal"/>
    <w:basedOn w:val="24"/>
    <w:uiPriority w:val="0"/>
  </w:style>
  <w:style w:type="character" w:customStyle="1" w:styleId="71">
    <w:name w:val="blk"/>
    <w:uiPriority w:val="0"/>
  </w:style>
  <w:style w:type="paragraph" w:customStyle="1" w:styleId="72">
    <w:name w:val="Знак Знак Знак Знак1"/>
    <w:basedOn w:val="1"/>
    <w:uiPriority w:val="0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styleId="73">
    <w:name w:val="No Spacing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customStyle="1" w:styleId="74">
    <w:name w:val="consplusnormal"/>
    <w:basedOn w:val="1"/>
    <w:uiPriority w:val="0"/>
    <w:pPr>
      <w:widowControl/>
      <w:adjustRightInd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75">
    <w:name w:val="Знак"/>
    <w:basedOn w:val="1"/>
    <w:uiPriority w:val="0"/>
    <w:pPr>
      <w:widowControl/>
      <w:autoSpaceDE/>
      <w:autoSpaceDN/>
      <w:adjustRightInd/>
      <w:spacing w:after="160" w:line="240" w:lineRule="exact"/>
      <w:ind w:firstLine="567"/>
    </w:pPr>
    <w:rPr>
      <w:rFonts w:ascii="Arial" w:hAnsi="Arial" w:cs="Arial"/>
      <w:sz w:val="20"/>
      <w:szCs w:val="20"/>
      <w:lang w:val="en-US" w:eastAsia="en-US"/>
    </w:rPr>
  </w:style>
  <w:style w:type="character" w:customStyle="1" w:styleId="76">
    <w:name w:val="Текст сноски Знак"/>
    <w:basedOn w:val="24"/>
    <w:link w:val="20"/>
    <w:semiHidden/>
    <w:uiPriority w:val="0"/>
    <w:rPr>
      <w:rFonts w:ascii="Times New Roman" w:hAnsi="Times New Roman"/>
    </w:rPr>
  </w:style>
  <w:style w:type="paragraph" w:customStyle="1" w:styleId="77">
    <w:name w:val="Style2"/>
    <w:basedOn w:val="1"/>
    <w:uiPriority w:val="99"/>
    <w:pPr>
      <w:spacing w:line="240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78">
    <w:name w:val="Style5"/>
    <w:basedOn w:val="1"/>
    <w:uiPriority w:val="99"/>
    <w:pPr>
      <w:spacing w:line="324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79">
    <w:name w:val="Style7"/>
    <w:basedOn w:val="1"/>
    <w:uiPriority w:val="99"/>
    <w:pPr>
      <w:ind w:firstLine="0"/>
      <w:jc w:val="left"/>
    </w:pPr>
    <w:rPr>
      <w:rFonts w:ascii="Times New Roman" w:hAnsi="Times New Roman" w:cs="Times New Roman"/>
    </w:rPr>
  </w:style>
  <w:style w:type="paragraph" w:customStyle="1" w:styleId="80">
    <w:name w:val="Style9"/>
    <w:basedOn w:val="1"/>
    <w:uiPriority w:val="99"/>
    <w:pPr>
      <w:spacing w:line="326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81">
    <w:name w:val="Style10"/>
    <w:basedOn w:val="1"/>
    <w:uiPriority w:val="99"/>
    <w:pPr>
      <w:ind w:firstLine="0"/>
      <w:jc w:val="center"/>
    </w:pPr>
    <w:rPr>
      <w:rFonts w:ascii="Times New Roman" w:hAnsi="Times New Roman" w:cs="Times New Roman"/>
    </w:rPr>
  </w:style>
  <w:style w:type="paragraph" w:customStyle="1" w:styleId="82">
    <w:name w:val="Style12"/>
    <w:basedOn w:val="1"/>
    <w:uiPriority w:val="99"/>
    <w:pPr>
      <w:spacing w:line="326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83">
    <w:name w:val="Style13"/>
    <w:basedOn w:val="1"/>
    <w:uiPriority w:val="99"/>
    <w:pPr>
      <w:spacing w:line="275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84">
    <w:name w:val="Style14"/>
    <w:basedOn w:val="1"/>
    <w:uiPriority w:val="99"/>
    <w:pPr>
      <w:spacing w:line="324" w:lineRule="exact"/>
      <w:ind w:firstLine="0"/>
    </w:pPr>
    <w:rPr>
      <w:rFonts w:ascii="Times New Roman" w:hAnsi="Times New Roman" w:cs="Times New Roman"/>
    </w:rPr>
  </w:style>
  <w:style w:type="paragraph" w:customStyle="1" w:styleId="85">
    <w:name w:val="Style15"/>
    <w:basedOn w:val="1"/>
    <w:uiPriority w:val="99"/>
    <w:pPr>
      <w:spacing w:line="331" w:lineRule="exact"/>
      <w:ind w:firstLine="0"/>
    </w:pPr>
    <w:rPr>
      <w:rFonts w:ascii="Times New Roman" w:hAnsi="Times New Roman" w:cs="Times New Roman"/>
    </w:rPr>
  </w:style>
  <w:style w:type="paragraph" w:customStyle="1" w:styleId="86">
    <w:name w:val="Style16"/>
    <w:basedOn w:val="1"/>
    <w:uiPriority w:val="99"/>
    <w:pPr>
      <w:spacing w:line="274" w:lineRule="exact"/>
      <w:ind w:firstLine="0"/>
    </w:pPr>
    <w:rPr>
      <w:rFonts w:ascii="Times New Roman" w:hAnsi="Times New Roman" w:cs="Times New Roman"/>
    </w:rPr>
  </w:style>
  <w:style w:type="paragraph" w:customStyle="1" w:styleId="87">
    <w:name w:val="Style17"/>
    <w:basedOn w:val="1"/>
    <w:uiPriority w:val="99"/>
    <w:pPr>
      <w:spacing w:line="326" w:lineRule="exact"/>
      <w:ind w:firstLine="552"/>
    </w:pPr>
    <w:rPr>
      <w:rFonts w:ascii="Times New Roman" w:hAnsi="Times New Roman" w:cs="Times New Roman"/>
    </w:rPr>
  </w:style>
  <w:style w:type="paragraph" w:customStyle="1" w:styleId="88">
    <w:name w:val="Style18"/>
    <w:basedOn w:val="1"/>
    <w:uiPriority w:val="99"/>
    <w:pPr>
      <w:spacing w:line="230" w:lineRule="exact"/>
      <w:ind w:firstLine="0"/>
    </w:pPr>
    <w:rPr>
      <w:rFonts w:ascii="Times New Roman" w:hAnsi="Times New Roman" w:cs="Times New Roman"/>
    </w:rPr>
  </w:style>
  <w:style w:type="paragraph" w:customStyle="1" w:styleId="89">
    <w:name w:val="Style19"/>
    <w:basedOn w:val="1"/>
    <w:uiPriority w:val="99"/>
    <w:pPr>
      <w:spacing w:line="322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90">
    <w:name w:val="Style20"/>
    <w:basedOn w:val="1"/>
    <w:uiPriority w:val="99"/>
    <w:pPr>
      <w:spacing w:line="230" w:lineRule="exact"/>
      <w:ind w:firstLine="0"/>
      <w:jc w:val="right"/>
    </w:pPr>
    <w:rPr>
      <w:rFonts w:ascii="Times New Roman" w:hAnsi="Times New Roman" w:cs="Times New Roman"/>
    </w:rPr>
  </w:style>
  <w:style w:type="paragraph" w:customStyle="1" w:styleId="91">
    <w:name w:val="Style21"/>
    <w:basedOn w:val="1"/>
    <w:uiPriority w:val="99"/>
    <w:pPr>
      <w:spacing w:line="326" w:lineRule="exact"/>
      <w:ind w:hanging="307"/>
      <w:jc w:val="left"/>
    </w:pPr>
    <w:rPr>
      <w:rFonts w:ascii="Times New Roman" w:hAnsi="Times New Roman" w:cs="Times New Roman"/>
    </w:rPr>
  </w:style>
  <w:style w:type="paragraph" w:customStyle="1" w:styleId="92">
    <w:name w:val="Style22"/>
    <w:basedOn w:val="1"/>
    <w:uiPriority w:val="99"/>
    <w:pPr>
      <w:spacing w:line="322" w:lineRule="exact"/>
      <w:ind w:firstLine="0"/>
      <w:jc w:val="center"/>
    </w:pPr>
    <w:rPr>
      <w:rFonts w:ascii="Times New Roman" w:hAnsi="Times New Roman" w:cs="Times New Roman"/>
    </w:rPr>
  </w:style>
  <w:style w:type="paragraph" w:customStyle="1" w:styleId="93">
    <w:name w:val="Style23"/>
    <w:basedOn w:val="1"/>
    <w:uiPriority w:val="99"/>
    <w:pPr>
      <w:ind w:firstLine="0"/>
      <w:jc w:val="left"/>
    </w:pPr>
    <w:rPr>
      <w:rFonts w:ascii="Times New Roman" w:hAnsi="Times New Roman" w:cs="Times New Roman"/>
    </w:rPr>
  </w:style>
  <w:style w:type="paragraph" w:customStyle="1" w:styleId="94">
    <w:name w:val="Style24"/>
    <w:basedOn w:val="1"/>
    <w:uiPriority w:val="99"/>
    <w:pPr>
      <w:spacing w:line="326" w:lineRule="exact"/>
      <w:ind w:firstLine="0"/>
    </w:pPr>
    <w:rPr>
      <w:rFonts w:ascii="Times New Roman" w:hAnsi="Times New Roman" w:cs="Times New Roman"/>
    </w:rPr>
  </w:style>
  <w:style w:type="paragraph" w:customStyle="1" w:styleId="95">
    <w:name w:val="Style25"/>
    <w:basedOn w:val="1"/>
    <w:uiPriority w:val="99"/>
    <w:pPr>
      <w:ind w:firstLine="0"/>
    </w:pPr>
    <w:rPr>
      <w:rFonts w:ascii="Times New Roman" w:hAnsi="Times New Roman" w:cs="Times New Roman"/>
    </w:rPr>
  </w:style>
  <w:style w:type="paragraph" w:customStyle="1" w:styleId="96">
    <w:name w:val="Style26"/>
    <w:basedOn w:val="1"/>
    <w:uiPriority w:val="99"/>
    <w:pPr>
      <w:spacing w:line="327" w:lineRule="exact"/>
      <w:ind w:firstLine="715"/>
    </w:pPr>
    <w:rPr>
      <w:rFonts w:ascii="Times New Roman" w:hAnsi="Times New Roman" w:cs="Times New Roman"/>
    </w:rPr>
  </w:style>
  <w:style w:type="paragraph" w:customStyle="1" w:styleId="97">
    <w:name w:val="Style27"/>
    <w:basedOn w:val="1"/>
    <w:uiPriority w:val="99"/>
    <w:pPr>
      <w:spacing w:line="274" w:lineRule="exact"/>
      <w:ind w:hanging="643"/>
      <w:jc w:val="left"/>
    </w:pPr>
    <w:rPr>
      <w:rFonts w:ascii="Times New Roman" w:hAnsi="Times New Roman" w:cs="Times New Roman"/>
    </w:rPr>
  </w:style>
  <w:style w:type="paragraph" w:customStyle="1" w:styleId="98">
    <w:name w:val="Style28"/>
    <w:basedOn w:val="1"/>
    <w:uiPriority w:val="99"/>
    <w:pPr>
      <w:spacing w:line="278" w:lineRule="exact"/>
      <w:ind w:hanging="1968"/>
      <w:jc w:val="left"/>
    </w:pPr>
    <w:rPr>
      <w:rFonts w:ascii="Times New Roman" w:hAnsi="Times New Roman" w:cs="Times New Roman"/>
    </w:rPr>
  </w:style>
  <w:style w:type="paragraph" w:customStyle="1" w:styleId="99">
    <w:name w:val="Style29"/>
    <w:basedOn w:val="1"/>
    <w:uiPriority w:val="99"/>
    <w:pPr>
      <w:spacing w:line="278" w:lineRule="exact"/>
      <w:ind w:hanging="235"/>
      <w:jc w:val="left"/>
    </w:pPr>
    <w:rPr>
      <w:rFonts w:ascii="Times New Roman" w:hAnsi="Times New Roman" w:cs="Times New Roman"/>
    </w:rPr>
  </w:style>
  <w:style w:type="paragraph" w:customStyle="1" w:styleId="100">
    <w:name w:val="Style30"/>
    <w:basedOn w:val="1"/>
    <w:uiPriority w:val="99"/>
    <w:pPr>
      <w:spacing w:line="325" w:lineRule="exact"/>
      <w:ind w:firstLine="403"/>
    </w:pPr>
    <w:rPr>
      <w:rFonts w:ascii="Times New Roman" w:hAnsi="Times New Roman" w:cs="Times New Roman"/>
    </w:rPr>
  </w:style>
  <w:style w:type="paragraph" w:customStyle="1" w:styleId="101">
    <w:name w:val="Style31"/>
    <w:basedOn w:val="1"/>
    <w:uiPriority w:val="99"/>
    <w:pPr>
      <w:spacing w:line="336" w:lineRule="exact"/>
      <w:ind w:firstLine="706"/>
    </w:pPr>
    <w:rPr>
      <w:rFonts w:ascii="Times New Roman" w:hAnsi="Times New Roman" w:cs="Times New Roman"/>
    </w:rPr>
  </w:style>
  <w:style w:type="paragraph" w:customStyle="1" w:styleId="102">
    <w:name w:val="Style32"/>
    <w:basedOn w:val="1"/>
    <w:uiPriority w:val="99"/>
    <w:pPr>
      <w:ind w:firstLine="0"/>
      <w:jc w:val="left"/>
    </w:pPr>
    <w:rPr>
      <w:rFonts w:ascii="Times New Roman" w:hAnsi="Times New Roman" w:cs="Times New Roman"/>
    </w:rPr>
  </w:style>
  <w:style w:type="paragraph" w:customStyle="1" w:styleId="103">
    <w:name w:val="Style33"/>
    <w:basedOn w:val="1"/>
    <w:uiPriority w:val="99"/>
    <w:pPr>
      <w:ind w:firstLine="0"/>
      <w:jc w:val="left"/>
    </w:pPr>
    <w:rPr>
      <w:rFonts w:ascii="Times New Roman" w:hAnsi="Times New Roman" w:cs="Times New Roman"/>
    </w:rPr>
  </w:style>
  <w:style w:type="character" w:customStyle="1" w:styleId="104">
    <w:name w:val="Font Style36"/>
    <w:basedOn w:val="24"/>
    <w:uiPriority w:val="99"/>
    <w:rPr>
      <w:rFonts w:ascii="Times New Roman" w:hAnsi="Times New Roman" w:cs="Times New Roman"/>
      <w:sz w:val="18"/>
      <w:szCs w:val="18"/>
    </w:rPr>
  </w:style>
  <w:style w:type="character" w:customStyle="1" w:styleId="105">
    <w:name w:val="Font Style41"/>
    <w:basedOn w:val="24"/>
    <w:uiPriority w:val="99"/>
    <w:rPr>
      <w:rFonts w:ascii="Times New Roman" w:hAnsi="Times New Roman" w:cs="Times New Roman"/>
      <w:sz w:val="26"/>
      <w:szCs w:val="26"/>
    </w:rPr>
  </w:style>
  <w:style w:type="character" w:customStyle="1" w:styleId="106">
    <w:name w:val="Font Style42"/>
    <w:basedOn w:val="2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107">
    <w:name w:val="Font Style43"/>
    <w:basedOn w:val="24"/>
    <w:uiPriority w:val="99"/>
    <w:rPr>
      <w:rFonts w:ascii="Times New Roman" w:hAnsi="Times New Roman" w:cs="Times New Roman"/>
      <w:sz w:val="22"/>
      <w:szCs w:val="22"/>
    </w:rPr>
  </w:style>
  <w:style w:type="character" w:customStyle="1" w:styleId="108">
    <w:name w:val="Font Style44"/>
    <w:basedOn w:val="24"/>
    <w:uiPriority w:val="99"/>
    <w:rPr>
      <w:rFonts w:ascii="Times New Roman" w:hAnsi="Times New Roman" w:cs="Times New Roman"/>
      <w:w w:val="120"/>
      <w:sz w:val="18"/>
      <w:szCs w:val="18"/>
    </w:rPr>
  </w:style>
  <w:style w:type="character" w:customStyle="1" w:styleId="109">
    <w:name w:val="Font Style45"/>
    <w:basedOn w:val="24"/>
    <w:uiPriority w:val="99"/>
    <w:rPr>
      <w:rFonts w:ascii="Times New Roman" w:hAnsi="Times New Roman" w:cs="Times New Roman"/>
      <w:b/>
      <w:bCs/>
      <w:spacing w:val="-40"/>
      <w:w w:val="60"/>
      <w:sz w:val="62"/>
      <w:szCs w:val="62"/>
    </w:rPr>
  </w:style>
  <w:style w:type="character" w:customStyle="1" w:styleId="110">
    <w:name w:val="Font Style46"/>
    <w:basedOn w:val="24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111">
    <w:name w:val="Font Style47"/>
    <w:basedOn w:val="24"/>
    <w:uiPriority w:val="99"/>
    <w:rPr>
      <w:rFonts w:ascii="Times New Roman" w:hAnsi="Times New Roman" w:cs="Times New Roman"/>
      <w:sz w:val="60"/>
      <w:szCs w:val="60"/>
    </w:rPr>
  </w:style>
  <w:style w:type="character" w:customStyle="1" w:styleId="112">
    <w:name w:val="Основной текст 3 Знак"/>
    <w:basedOn w:val="24"/>
    <w:link w:val="14"/>
    <w:semiHidden/>
    <w:uiPriority w:val="99"/>
    <w:rPr>
      <w:rFonts w:ascii="Times New Roman CYR" w:hAnsi="Times New Roman CYR" w:cs="Times New Roman CYR"/>
      <w:sz w:val="16"/>
      <w:szCs w:val="16"/>
    </w:rPr>
  </w:style>
  <w:style w:type="character" w:customStyle="1" w:styleId="113">
    <w:name w:val="apple-converted-space"/>
    <w:basedOn w:val="24"/>
    <w:uiPriority w:val="0"/>
  </w:style>
  <w:style w:type="character" w:customStyle="1" w:styleId="114">
    <w:name w:val="Обычный (веб) Знак"/>
    <w:link w:val="22"/>
    <w:locked/>
    <w:uiPriority w:val="0"/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D33CC1-18D4-4F06-9FCB-EFAC7ADC70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840</Words>
  <Characters>4790</Characters>
  <Lines>39</Lines>
  <Paragraphs>11</Paragraphs>
  <TotalTime>1</TotalTime>
  <ScaleCrop>false</ScaleCrop>
  <LinksUpToDate>false</LinksUpToDate>
  <CharactersWithSpaces>5619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2020-06-29T05:15:00Z</dcterms:created>
  <dc:creator>НПП "Гарант-Сервис"</dc:creator>
  <cp:lastModifiedBy>prokh</cp:lastModifiedBy>
  <cp:lastPrinted>2020-06-18T10:37:00Z</cp:lastPrinted>
  <dcterms:modified xsi:type="dcterms:W3CDTF">2020-07-02T18:07:52Z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