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230A32" w:rsidRDefault="00F3286C" w:rsidP="00230A3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F3286C" w:rsidRPr="00230A32" w:rsidRDefault="00F3286C" w:rsidP="00230A3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F3286C" w:rsidRPr="00230A32" w:rsidRDefault="00F3286C" w:rsidP="00230A3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F3286C" w:rsidRPr="00230A32" w:rsidRDefault="00F3286C" w:rsidP="00230A32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F3286C" w:rsidRPr="00230A32" w:rsidRDefault="00DA3878" w:rsidP="00230A32">
      <w:pPr>
        <w:pStyle w:val="a3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F3286C" w:rsidRPr="00230A32" w:rsidRDefault="00F3286C" w:rsidP="00230A3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F3286C" w:rsidRPr="00230A32" w:rsidRDefault="00F3286C" w:rsidP="00230A3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286C" w:rsidRPr="00230A32" w:rsidRDefault="00CD453C" w:rsidP="00230A32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Cs/>
          <w:color w:val="000000" w:themeColor="text1"/>
          <w:sz w:val="24"/>
          <w:szCs w:val="24"/>
        </w:rPr>
        <w:t>26</w:t>
      </w:r>
      <w:r w:rsidR="006A09CD" w:rsidRPr="00230A32">
        <w:rPr>
          <w:rFonts w:ascii="Arial" w:hAnsi="Arial" w:cs="Arial"/>
          <w:bCs/>
          <w:color w:val="000000" w:themeColor="text1"/>
          <w:sz w:val="24"/>
          <w:szCs w:val="24"/>
        </w:rPr>
        <w:t xml:space="preserve"> марта 2020</w:t>
      </w:r>
      <w:r w:rsidR="009E6EF6" w:rsidRPr="00230A3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30A32">
        <w:rPr>
          <w:rFonts w:ascii="Arial" w:hAnsi="Arial" w:cs="Arial"/>
          <w:bCs/>
          <w:color w:val="000000" w:themeColor="text1"/>
          <w:sz w:val="24"/>
          <w:szCs w:val="24"/>
        </w:rPr>
        <w:t xml:space="preserve">г. </w:t>
      </w:r>
      <w:r w:rsidR="00BC1843" w:rsidRPr="00230A32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230A32">
        <w:rPr>
          <w:rFonts w:ascii="Arial" w:hAnsi="Arial" w:cs="Arial"/>
          <w:bCs/>
          <w:color w:val="000000" w:themeColor="text1"/>
          <w:sz w:val="24"/>
          <w:szCs w:val="24"/>
        </w:rPr>
        <w:t>36</w:t>
      </w:r>
      <w:r w:rsidR="00BC1843" w:rsidRPr="00230A32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F3286C" w:rsidRPr="00230A3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</w:t>
      </w:r>
    </w:p>
    <w:p w:rsidR="00F3286C" w:rsidRPr="00230A32" w:rsidRDefault="00F3286C" w:rsidP="00230A3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E6EF6" w:rsidRPr="00230A32" w:rsidRDefault="009E6EF6" w:rsidP="00230A32">
      <w:pPr>
        <w:tabs>
          <w:tab w:val="left" w:pos="4395"/>
        </w:tabs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Об утверждении отчета об исполнении муниципальной программы «</w:t>
      </w:r>
      <w:r w:rsidR="00093353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093353" w:rsidRPr="00230A32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="00093353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 2017 -2019 годы»</w:t>
      </w:r>
      <w:r w:rsidR="00BC1843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за 201</w:t>
      </w:r>
      <w:r w:rsidR="006A09CD" w:rsidRPr="00230A32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BC1843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9E6EF6" w:rsidRPr="00230A32" w:rsidRDefault="009E6EF6" w:rsidP="00230A3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E6EF6" w:rsidRPr="00230A32" w:rsidRDefault="009E6EF6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093353" w:rsidRPr="00230A32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</w:t>
      </w:r>
      <w:proofErr w:type="gramStart"/>
      <w:r w:rsidR="00093353" w:rsidRPr="00230A32">
        <w:rPr>
          <w:rFonts w:ascii="Arial" w:hAnsi="Arial" w:cs="Arial"/>
          <w:color w:val="000000" w:themeColor="text1"/>
          <w:sz w:val="24"/>
          <w:szCs w:val="24"/>
        </w:rPr>
        <w:t>,У</w:t>
      </w:r>
      <w:proofErr w:type="gramEnd"/>
      <w:r w:rsidR="00093353" w:rsidRPr="00230A32">
        <w:rPr>
          <w:rFonts w:ascii="Arial" w:hAnsi="Arial" w:cs="Arial"/>
          <w:color w:val="000000" w:themeColor="text1"/>
          <w:sz w:val="24"/>
          <w:szCs w:val="24"/>
        </w:rPr>
        <w:t>казом Президента Российской Ф</w:t>
      </w:r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</w:t>
      </w:r>
      <w:proofErr w:type="spellStart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28.12.2011 № 114 «Об</w:t>
      </w:r>
      <w:r w:rsidR="00230A32">
        <w:rPr>
          <w:rFonts w:ascii="Arial" w:hAnsi="Arial" w:cs="Arial"/>
          <w:color w:val="000000" w:themeColor="text1"/>
          <w:sz w:val="24"/>
          <w:szCs w:val="24"/>
        </w:rPr>
        <w:t xml:space="preserve"> утверждении порядка разработки</w:t>
      </w:r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, формирования и реализации муниципальных программ </w:t>
      </w:r>
      <w:proofErr w:type="spellStart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</w:p>
    <w:p w:rsidR="00230A32" w:rsidRDefault="00230A32" w:rsidP="00230A3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6EF6" w:rsidRPr="00230A32" w:rsidRDefault="009E6EF6" w:rsidP="00230A3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ПОСТАНОВЛЯ</w:t>
      </w:r>
      <w:r w:rsidR="009C5F11" w:rsidRPr="00230A32">
        <w:rPr>
          <w:rFonts w:ascii="Arial" w:hAnsi="Arial" w:cs="Arial"/>
          <w:b/>
          <w:color w:val="000000" w:themeColor="text1"/>
          <w:sz w:val="24"/>
          <w:szCs w:val="24"/>
        </w:rPr>
        <w:t>ЕТ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230A32" w:rsidRDefault="009C5F11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6EF6" w:rsidRPr="00230A32" w:rsidRDefault="009C5F11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>Утвердить годовой отчет о реализации</w:t>
      </w:r>
      <w:r w:rsidR="009E6EF6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>муниципальной программы «</w:t>
      </w:r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>кого поселения на 2017</w:t>
      </w:r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>-2019 годы</w:t>
      </w:r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 от 14.11.2016 года  №  10</w:t>
      </w:r>
      <w:r w:rsidR="00EF7100" w:rsidRPr="00230A32">
        <w:rPr>
          <w:rFonts w:ascii="Arial" w:hAnsi="Arial" w:cs="Arial"/>
          <w:color w:val="000000" w:themeColor="text1"/>
          <w:sz w:val="24"/>
          <w:szCs w:val="24"/>
        </w:rPr>
        <w:t>7</w:t>
      </w:r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 xml:space="preserve"> "Об утверждении муниципальной  программы </w:t>
      </w:r>
      <w:r w:rsidR="00EF7100" w:rsidRPr="00230A32">
        <w:rPr>
          <w:rFonts w:ascii="Arial" w:hAnsi="Arial" w:cs="Arial"/>
          <w:color w:val="000000" w:themeColor="text1"/>
          <w:sz w:val="24"/>
          <w:szCs w:val="24"/>
        </w:rPr>
        <w:t>«</w:t>
      </w:r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4581B"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2017 -2019 годы </w:t>
      </w:r>
      <w:r w:rsidR="00EF7100" w:rsidRPr="00230A32">
        <w:rPr>
          <w:rFonts w:ascii="Arial" w:hAnsi="Arial" w:cs="Arial"/>
          <w:color w:val="000000" w:themeColor="text1"/>
          <w:sz w:val="24"/>
          <w:szCs w:val="24"/>
        </w:rPr>
        <w:t>»</w:t>
      </w:r>
      <w:r w:rsidR="00BC1843" w:rsidRPr="00230A32">
        <w:rPr>
          <w:rFonts w:ascii="Arial" w:hAnsi="Arial" w:cs="Arial"/>
          <w:color w:val="000000" w:themeColor="text1"/>
          <w:sz w:val="24"/>
          <w:szCs w:val="24"/>
        </w:rPr>
        <w:t xml:space="preserve"> за 201</w:t>
      </w:r>
      <w:r w:rsidR="006A09CD" w:rsidRPr="00230A32">
        <w:rPr>
          <w:rFonts w:ascii="Arial" w:hAnsi="Arial" w:cs="Arial"/>
          <w:color w:val="000000" w:themeColor="text1"/>
          <w:sz w:val="24"/>
          <w:szCs w:val="24"/>
        </w:rPr>
        <w:t>9</w:t>
      </w:r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 xml:space="preserve"> год  согласно приложению к настоящему постановлению</w:t>
      </w:r>
      <w:proofErr w:type="gramEnd"/>
      <w:r w:rsidR="009E6EF6" w:rsidRPr="00230A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6EF6" w:rsidRPr="00230A32" w:rsidRDefault="009E6EF6" w:rsidP="00230A3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2.  Постановление  подлежит  обнародованию в установленном порядке, и на официальном сайте </w:t>
      </w:r>
      <w:proofErr w:type="spellStart"/>
      <w:r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в  сети Интернет.</w:t>
      </w:r>
    </w:p>
    <w:p w:rsidR="00EF7100" w:rsidRPr="00230A32" w:rsidRDefault="009E6EF6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230A3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EF7100" w:rsidRPr="00230A32" w:rsidRDefault="00EF7100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7100" w:rsidRPr="00230A32" w:rsidRDefault="009E6EF6" w:rsidP="00230A3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F7100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="00EF7100" w:rsidRPr="00230A32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="00EF7100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E6EF6" w:rsidRPr="00230A32" w:rsidRDefault="00EF7100" w:rsidP="00230A3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сельского поселения                                              </w:t>
      </w:r>
      <w:r w:rsid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6A09CD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Е.А.Федотов</w:t>
      </w:r>
      <w:r w:rsidR="009E6EF6"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2A1779" w:rsidRPr="00230A32" w:rsidRDefault="001F6808" w:rsidP="00230A32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                                                                                                         </w:t>
      </w:r>
      <w:r w:rsidR="00FD7D37" w:rsidRP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                    </w:t>
      </w:r>
    </w:p>
    <w:p w:rsidR="002A1779" w:rsidRDefault="002A1779" w:rsidP="00230A32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:rsidR="00230A32" w:rsidRDefault="00230A32" w:rsidP="00230A32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:rsidR="00230A32" w:rsidRPr="00230A32" w:rsidRDefault="00230A32" w:rsidP="00230A32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:rsidR="00FD7D37" w:rsidRPr="00230A32" w:rsidRDefault="002A1779" w:rsidP="00230A32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                           </w:t>
      </w:r>
      <w:r w:rsidRP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="00FD7D37" w:rsidRP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Приложение № 1</w:t>
      </w:r>
    </w:p>
    <w:p w:rsidR="00FD7D37" w:rsidRPr="00230A32" w:rsidRDefault="00FD7D37" w:rsidP="00230A32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="00230A3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</w:t>
      </w:r>
      <w:r w:rsidR="002A1779" w:rsidRPr="00230A32">
        <w:rPr>
          <w:rFonts w:ascii="Arial" w:hAnsi="Arial" w:cs="Arial"/>
          <w:color w:val="000000" w:themeColor="text1"/>
          <w:spacing w:val="-8"/>
          <w:sz w:val="24"/>
          <w:szCs w:val="24"/>
        </w:rPr>
        <w:t>к  Постановлению администрации</w:t>
      </w:r>
    </w:p>
    <w:p w:rsidR="00FD7D37" w:rsidRPr="00230A32" w:rsidRDefault="00FD7D37" w:rsidP="00230A32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</w:t>
      </w:r>
      <w:r w:rsidR="00230A3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</w:t>
      </w:r>
      <w:proofErr w:type="spellStart"/>
      <w:r w:rsidRPr="00230A32">
        <w:rPr>
          <w:rFonts w:ascii="Arial" w:hAnsi="Arial" w:cs="Arial"/>
          <w:color w:val="000000" w:themeColor="text1"/>
          <w:spacing w:val="-8"/>
          <w:sz w:val="24"/>
          <w:szCs w:val="24"/>
        </w:rPr>
        <w:t>Логовского</w:t>
      </w:r>
      <w:proofErr w:type="spellEnd"/>
      <w:r w:rsidRPr="00230A3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сельского поселения</w:t>
      </w:r>
    </w:p>
    <w:p w:rsidR="00FD7D37" w:rsidRPr="00230A32" w:rsidRDefault="00FD7D37" w:rsidP="00230A32">
      <w:pPr>
        <w:shd w:val="clear" w:color="auto" w:fill="FFFFFF"/>
        <w:spacing w:after="0" w:line="317" w:lineRule="exact"/>
        <w:jc w:val="right"/>
        <w:rPr>
          <w:rFonts w:ascii="Arial" w:hAnsi="Arial" w:cs="Arial"/>
          <w:b/>
          <w:color w:val="000000" w:themeColor="text1"/>
          <w:spacing w:val="-5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    </w:t>
      </w:r>
      <w:r w:rsidR="00CD453C" w:rsidRPr="00230A32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>от  «26» марта  2020</w:t>
      </w:r>
      <w:r w:rsidR="00BC1843" w:rsidRPr="00230A32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года  № </w:t>
      </w:r>
      <w:r w:rsidR="00CD453C" w:rsidRPr="00230A32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>36</w:t>
      </w:r>
    </w:p>
    <w:p w:rsidR="00FD7D37" w:rsidRPr="00230A32" w:rsidRDefault="00FD7D37" w:rsidP="00230A32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        </w:t>
      </w:r>
    </w:p>
    <w:p w:rsidR="00FD7D37" w:rsidRPr="00230A32" w:rsidRDefault="00FD7D37" w:rsidP="00230A32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ОТЧЕТ</w:t>
      </w:r>
    </w:p>
    <w:p w:rsidR="00FD7D37" w:rsidRPr="00230A32" w:rsidRDefault="00FD7D37" w:rsidP="00230A3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об исполнении муниципальной программы</w:t>
      </w:r>
    </w:p>
    <w:p w:rsidR="00FD7D37" w:rsidRPr="00230A32" w:rsidRDefault="00FD7D37" w:rsidP="00230A3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«</w:t>
      </w:r>
      <w:r w:rsidR="002A1779" w:rsidRPr="00230A32">
        <w:rPr>
          <w:rFonts w:ascii="Arial" w:hAnsi="Arial" w:cs="Arial"/>
          <w:color w:val="000000" w:themeColor="text1"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2A1779"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2A1779"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2017 -2019 годы 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»  </w:t>
      </w:r>
      <w:r w:rsidR="00BC1843" w:rsidRPr="00230A32">
        <w:rPr>
          <w:rFonts w:ascii="Arial" w:hAnsi="Arial" w:cs="Arial"/>
          <w:color w:val="000000" w:themeColor="text1"/>
          <w:sz w:val="24"/>
          <w:szCs w:val="24"/>
        </w:rPr>
        <w:t>за 201</w:t>
      </w:r>
      <w:r w:rsidR="006A09CD" w:rsidRPr="00230A32">
        <w:rPr>
          <w:rFonts w:ascii="Arial" w:hAnsi="Arial" w:cs="Arial"/>
          <w:color w:val="000000" w:themeColor="text1"/>
          <w:sz w:val="24"/>
          <w:szCs w:val="24"/>
        </w:rPr>
        <w:t>9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</w:p>
    <w:p w:rsidR="00FD7D37" w:rsidRPr="00230A32" w:rsidRDefault="00FD7D37" w:rsidP="00230A32">
      <w:pPr>
        <w:spacing w:after="0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230A3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. Основные результаты.</w:t>
      </w:r>
    </w:p>
    <w:p w:rsidR="00FD7D37" w:rsidRPr="00230A32" w:rsidRDefault="00FD7D37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230A32" w:rsidRDefault="00FD7D37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7D37" w:rsidRPr="00230A32" w:rsidRDefault="00FD7D37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7D37" w:rsidRPr="00230A32" w:rsidRDefault="00FD7D37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808" w:rsidRPr="00230A32" w:rsidRDefault="001F6808" w:rsidP="00230A32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F6808" w:rsidRPr="00230A32" w:rsidRDefault="001F6808" w:rsidP="00230A32">
      <w:pPr>
        <w:shd w:val="clear" w:color="auto" w:fill="FFFFFF"/>
        <w:spacing w:after="0" w:line="317" w:lineRule="exact"/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sectPr w:rsidR="001F6808" w:rsidRPr="00230A32" w:rsidSect="00B852D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D7D37" w:rsidRPr="00230A32" w:rsidRDefault="001F6808" w:rsidP="00230A32">
      <w:pPr>
        <w:shd w:val="clear" w:color="auto" w:fill="FFFFFF"/>
        <w:spacing w:after="0" w:line="317" w:lineRule="exact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808" w:rsidRPr="00230A32" w:rsidRDefault="001F6808" w:rsidP="00230A3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 </w:t>
      </w:r>
    </w:p>
    <w:p w:rsidR="001F6808" w:rsidRPr="00230A32" w:rsidRDefault="001F6808" w:rsidP="00230A3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Мероп</w:t>
      </w:r>
      <w:r w:rsidR="002A1779" w:rsidRPr="00230A32">
        <w:rPr>
          <w:rFonts w:ascii="Arial" w:hAnsi="Arial" w:cs="Arial"/>
          <w:b/>
          <w:color w:val="000000" w:themeColor="text1"/>
          <w:sz w:val="24"/>
          <w:szCs w:val="24"/>
        </w:rPr>
        <w:t>риятия по профилактике терроризма и экстремизма</w:t>
      </w:r>
    </w:p>
    <w:p w:rsidR="001F6808" w:rsidRPr="00230A32" w:rsidRDefault="001F6808" w:rsidP="00230A3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47"/>
        <w:gridCol w:w="1854"/>
        <w:gridCol w:w="2033"/>
        <w:gridCol w:w="2047"/>
        <w:gridCol w:w="284"/>
        <w:gridCol w:w="2305"/>
        <w:gridCol w:w="1441"/>
        <w:gridCol w:w="1434"/>
      </w:tblGrid>
      <w:tr w:rsidR="002A1779" w:rsidRPr="00230A32" w:rsidTr="00B852D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Pr="00230A32" w:rsidRDefault="001F6808" w:rsidP="00230A3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2A1779" w:rsidRPr="00230A32" w:rsidTr="00B852D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6A09CD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>Предусмотрено бюджетом 2019</w:t>
            </w:r>
            <w:r w:rsidR="001F6808" w:rsidRPr="00230A32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6A09CD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Фактически исполнено 2019</w:t>
            </w:r>
            <w:r w:rsidR="001F6808"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2A1779" w:rsidP="00230A3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 исполнения </w:t>
            </w:r>
          </w:p>
        </w:tc>
      </w:tr>
      <w:tr w:rsidR="002A1779" w:rsidRPr="00230A32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2A1779" w:rsidP="00230A3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Информировать жителей </w:t>
            </w:r>
            <w:proofErr w:type="spell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30A32" w:rsidRDefault="001F6808" w:rsidP="00230A3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F6808" w:rsidRPr="00230A32" w:rsidRDefault="001F6808" w:rsidP="00230A3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2A1779" w:rsidP="00230A3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Освещение в СМИ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30A32" w:rsidRDefault="002A1779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30A32" w:rsidRDefault="002A1779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30A32" w:rsidRDefault="002A1779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A1779" w:rsidRPr="00230A32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2A1779" w:rsidP="00230A3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 же размещение соответствующей </w:t>
            </w: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информации на стендах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30A32" w:rsidRDefault="001F6808" w:rsidP="00230A3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2A1779" w:rsidP="00230A3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Освещение на стендах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1F6808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2A1779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2A1779" w:rsidP="00230A3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30A32" w:rsidRDefault="002A1779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A1779" w:rsidRPr="00230A32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2A1779" w:rsidP="00230A3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тематических мероприятий : фестивали</w:t>
            </w:r>
            <w:proofErr w:type="gram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конкурсы, викторины 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230A32" w:rsidRDefault="001F6808" w:rsidP="00230A3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2A1779" w:rsidP="00230A3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 в здании </w:t>
            </w:r>
            <w:proofErr w:type="spell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досугового</w:t>
            </w:r>
            <w:proofErr w:type="spell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6A09CD" w:rsidP="00230A3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A1779"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6A09CD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6A09CD" w:rsidP="00230A3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86,7</w:t>
            </w:r>
            <w:r w:rsidR="002A1779"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A1779" w:rsidRPr="00230A32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1F6808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6A09CD" w:rsidP="00230A3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A1779"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6A09CD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30A32" w:rsidRDefault="006A09CD" w:rsidP="00230A3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32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</w:tr>
    </w:tbl>
    <w:p w:rsidR="00B852D3" w:rsidRPr="00230A32" w:rsidRDefault="00B852D3" w:rsidP="00230A32">
      <w:pPr>
        <w:spacing w:after="0"/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230A3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. Меры по реализации программы.</w:t>
      </w:r>
    </w:p>
    <w:p w:rsidR="00B852D3" w:rsidRPr="00230A32" w:rsidRDefault="006A09CD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В течение 2019</w:t>
      </w:r>
      <w:r w:rsidR="00B852D3" w:rsidRPr="00230A32">
        <w:rPr>
          <w:rFonts w:ascii="Arial" w:hAnsi="Arial" w:cs="Arial"/>
          <w:color w:val="000000" w:themeColor="text1"/>
          <w:sz w:val="24"/>
          <w:szCs w:val="24"/>
        </w:rPr>
        <w:t xml:space="preserve"> года в муниципальную программу 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="00B852D3" w:rsidRPr="00230A32">
        <w:rPr>
          <w:rFonts w:ascii="Arial" w:hAnsi="Arial" w:cs="Arial"/>
          <w:color w:val="000000" w:themeColor="text1"/>
          <w:sz w:val="24"/>
          <w:szCs w:val="24"/>
        </w:rPr>
        <w:t>вносилис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>ь изменения</w:t>
      </w:r>
      <w:proofErr w:type="gramStart"/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B852D3" w:rsidRPr="00230A32" w:rsidRDefault="00B852D3" w:rsidP="00230A3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230A3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. Оценка эффективности реализации программы.</w:t>
      </w:r>
    </w:p>
    <w:p w:rsidR="00B852D3" w:rsidRPr="00230A32" w:rsidRDefault="00B852D3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    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B852D3" w:rsidRPr="00230A32" w:rsidRDefault="006A09CD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На реализацию программы в 2019</w:t>
      </w:r>
      <w:r w:rsidR="00B852D3" w:rsidRPr="00230A32">
        <w:rPr>
          <w:rFonts w:ascii="Arial" w:hAnsi="Arial" w:cs="Arial"/>
          <w:color w:val="000000" w:themeColor="text1"/>
          <w:sz w:val="24"/>
          <w:szCs w:val="24"/>
        </w:rPr>
        <w:t xml:space="preserve"> году денежные средства были выделены из местного бюджета в сумме 5,0 тыс. рублей.</w:t>
      </w:r>
    </w:p>
    <w:p w:rsidR="00B852D3" w:rsidRPr="00230A32" w:rsidRDefault="006A09CD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Часть мероприятий программы на 2019</w:t>
      </w:r>
      <w:r w:rsidR="00B852D3" w:rsidRPr="00230A32">
        <w:rPr>
          <w:rFonts w:ascii="Arial" w:hAnsi="Arial" w:cs="Arial"/>
          <w:color w:val="000000" w:themeColor="text1"/>
          <w:sz w:val="24"/>
          <w:szCs w:val="24"/>
        </w:rPr>
        <w:t xml:space="preserve"> год реализованы не в полном объеме.</w:t>
      </w:r>
    </w:p>
    <w:p w:rsidR="00B852D3" w:rsidRPr="00230A32" w:rsidRDefault="00B852D3" w:rsidP="00230A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        Эффективн</w:t>
      </w:r>
      <w:r w:rsidR="006A09CD" w:rsidRPr="00230A32">
        <w:rPr>
          <w:rFonts w:ascii="Arial" w:hAnsi="Arial" w:cs="Arial"/>
          <w:color w:val="000000" w:themeColor="text1"/>
          <w:sz w:val="24"/>
          <w:szCs w:val="24"/>
        </w:rPr>
        <w:t>ость реализации Программы в 2019 году составляет 92,0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%.</w:t>
      </w:r>
    </w:p>
    <w:p w:rsidR="00B852D3" w:rsidRPr="00230A32" w:rsidRDefault="00B852D3" w:rsidP="00230A32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Приложение № 2</w:t>
      </w:r>
    </w:p>
    <w:p w:rsidR="00B852D3" w:rsidRPr="00230A32" w:rsidRDefault="00B852D3" w:rsidP="00230A3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Оценка эффективности </w:t>
      </w:r>
    </w:p>
    <w:p w:rsidR="00B852D3" w:rsidRPr="00230A32" w:rsidRDefault="00B852D3" w:rsidP="00230A3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реализации муниципальной программы  «Комплексные меры по профилактике терроризма и экстремизма на территории </w:t>
      </w:r>
      <w:proofErr w:type="spellStart"/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поселения на 2017-2019 годы» </w:t>
      </w:r>
      <w:r w:rsidR="006A09CD" w:rsidRPr="00230A32">
        <w:rPr>
          <w:rFonts w:ascii="Arial" w:hAnsi="Arial" w:cs="Arial"/>
          <w:b/>
          <w:color w:val="000000" w:themeColor="text1"/>
          <w:sz w:val="24"/>
          <w:szCs w:val="24"/>
        </w:rPr>
        <w:t>в 2019</w:t>
      </w: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году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 Оценка эффективности реализации муниципальной программы «Комплексные меры по профилактике терроризма и экстремизма на территории </w:t>
      </w:r>
      <w:proofErr w:type="spellStart"/>
      <w:r w:rsidRPr="00230A3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2017-2019 годы» (далее – Программа) произведена путем сравнения фактически</w:t>
      </w:r>
      <w:r w:rsidR="006A09CD" w:rsidRPr="00230A32">
        <w:rPr>
          <w:rFonts w:ascii="Arial" w:hAnsi="Arial" w:cs="Arial"/>
          <w:color w:val="000000" w:themeColor="text1"/>
          <w:sz w:val="24"/>
          <w:szCs w:val="24"/>
        </w:rPr>
        <w:t xml:space="preserve"> достигнутых показателей за 2019 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>год с утвержденными на год значениями целевых индикаторов.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52D3" w:rsidRPr="00230A32" w:rsidRDefault="00DA3878" w:rsidP="00230A32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pict>
          <v:group id="Полотно 2" o:spid="_x0000_s1033" editas="canvas" style="position:absolute;left:0;text-align:left;margin-left:10.85pt;margin-top:5.7pt;width:486pt;height:54pt;z-index:-251658240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6172200;height:685800;visibility:visible">
              <v:fill o:detectmouseclick="t"/>
              <v:path o:connecttype="none"/>
            </v:shape>
            <v:rect id="Rectangle 4" o:spid="_x0000_s1035" style="position:absolute;left:1828514;width:457772;height:342900;visibility:visible" filled="f" stroked="f">
              <v:textbox style="mso-next-textbox:#Rectangle 4">
                <w:txbxContent>
                  <w:p w:rsidR="00B852D3" w:rsidRDefault="00B852D3" w:rsidP="00B852D3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6" style="position:absolute;left:1828514;top:342900;width:456914;height:342900;visibility:visible" filled="f" stroked="f">
              <v:textbox style="mso-next-textbox:#Rectangle 5"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7" style="position:absolute;left:2398586;top:342900;width:456057;height:342900;visibility:visible" filled="f" stroked="f">
              <v:textbox style="mso-next-textbox:#Rectangle 7"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B852D3" w:rsidRPr="00230A32" w:rsidRDefault="00B852D3" w:rsidP="00230A3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ab/>
      </w:r>
      <w:r w:rsidRPr="00230A32">
        <w:rPr>
          <w:rFonts w:ascii="Arial" w:hAnsi="Arial" w:cs="Arial"/>
          <w:color w:val="000000" w:themeColor="text1"/>
          <w:sz w:val="24"/>
          <w:szCs w:val="24"/>
        </w:rPr>
        <w:tab/>
      </w:r>
      <w:r w:rsidRPr="00230A32">
        <w:rPr>
          <w:rFonts w:ascii="Arial" w:hAnsi="Arial" w:cs="Arial"/>
          <w:color w:val="000000" w:themeColor="text1"/>
          <w:sz w:val="24"/>
          <w:szCs w:val="24"/>
        </w:rPr>
        <w:tab/>
        <w:t xml:space="preserve">   Е =                </w:t>
      </w:r>
      <w:proofErr w:type="spellStart"/>
      <w:r w:rsidRPr="00230A32">
        <w:rPr>
          <w:rFonts w:ascii="Arial" w:hAnsi="Arial" w:cs="Arial"/>
          <w:color w:val="000000" w:themeColor="text1"/>
          <w:sz w:val="24"/>
          <w:szCs w:val="24"/>
        </w:rPr>
        <w:t>х</w:t>
      </w:r>
      <w:proofErr w:type="spellEnd"/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100 %,  Е=     13   </w:t>
      </w:r>
      <w:proofErr w:type="spellStart"/>
      <w:r w:rsidRPr="00230A32">
        <w:rPr>
          <w:rFonts w:ascii="Arial" w:hAnsi="Arial" w:cs="Arial"/>
          <w:color w:val="000000" w:themeColor="text1"/>
          <w:sz w:val="24"/>
          <w:szCs w:val="24"/>
        </w:rPr>
        <w:t>х</w:t>
      </w:r>
      <w:proofErr w:type="spellEnd"/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100% = 100%, где</w:t>
      </w:r>
    </w:p>
    <w:p w:rsidR="00B852D3" w:rsidRPr="00230A32" w:rsidRDefault="00B852D3" w:rsidP="00230A3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13        </w:t>
      </w:r>
    </w:p>
    <w:p w:rsidR="00B852D3" w:rsidRPr="00230A32" w:rsidRDefault="00B852D3" w:rsidP="00230A32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Е – эффективность реализации Программы (процентов);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I</w:t>
      </w:r>
      <w:r w:rsidRPr="00230A32">
        <w:rPr>
          <w:rFonts w:ascii="Arial" w:hAnsi="Arial" w:cs="Arial"/>
          <w:color w:val="000000" w:themeColor="text1"/>
          <w:sz w:val="24"/>
          <w:szCs w:val="24"/>
          <w:vertAlign w:val="subscript"/>
        </w:rPr>
        <w:t>ф1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>I</w:t>
      </w:r>
      <w:r w:rsidRPr="00230A32">
        <w:rPr>
          <w:rFonts w:ascii="Arial" w:hAnsi="Arial" w:cs="Arial"/>
          <w:color w:val="000000" w:themeColor="text1"/>
          <w:sz w:val="24"/>
          <w:szCs w:val="24"/>
          <w:vertAlign w:val="subscript"/>
        </w:rPr>
        <w:t>n1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– нормативный индикатор, утвержденный Программой;</w:t>
      </w: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Показа</w:t>
      </w:r>
      <w:r w:rsidR="006A09CD" w:rsidRPr="00230A32">
        <w:rPr>
          <w:rFonts w:ascii="Arial" w:hAnsi="Arial" w:cs="Arial"/>
          <w:color w:val="000000" w:themeColor="text1"/>
          <w:sz w:val="24"/>
          <w:szCs w:val="24"/>
        </w:rPr>
        <w:t>тель эффективности составил 92,0 процента</w:t>
      </w:r>
      <w:r w:rsidRPr="00230A32">
        <w:rPr>
          <w:rFonts w:ascii="Arial" w:hAnsi="Arial" w:cs="Arial"/>
          <w:color w:val="000000" w:themeColor="text1"/>
          <w:sz w:val="24"/>
          <w:szCs w:val="24"/>
        </w:rPr>
        <w:t xml:space="preserve"> - реализация Программа реализована эффективно.</w:t>
      </w:r>
    </w:p>
    <w:p w:rsidR="00B852D3" w:rsidRPr="00230A32" w:rsidRDefault="00B852D3" w:rsidP="00230A32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pacing w:val="-8"/>
        </w:rPr>
      </w:pPr>
    </w:p>
    <w:p w:rsidR="00B852D3" w:rsidRPr="00230A32" w:rsidRDefault="00B852D3" w:rsidP="00230A32">
      <w:pPr>
        <w:tabs>
          <w:tab w:val="left" w:pos="1485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852D3" w:rsidRPr="00230A32" w:rsidRDefault="00B852D3" w:rsidP="00230A32">
      <w:pPr>
        <w:spacing w:after="0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B852D3" w:rsidRPr="00230A32" w:rsidSect="00B852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30A3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</w:p>
    <w:p w:rsidR="001F6808" w:rsidRPr="00230A32" w:rsidRDefault="001F6808" w:rsidP="00230A32">
      <w:pPr>
        <w:spacing w:after="0" w:line="204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230A32" w:rsidRDefault="001F6808" w:rsidP="00230A3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230A32" w:rsidRDefault="001F6808" w:rsidP="00230A3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230A32" w:rsidRDefault="001F6808" w:rsidP="00230A32">
      <w:pPr>
        <w:spacing w:after="0" w:line="228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230A32" w:rsidRDefault="001F6808" w:rsidP="00230A32">
      <w:pPr>
        <w:spacing w:after="0" w:line="228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34A42" w:rsidRPr="00230A32" w:rsidRDefault="001F6808" w:rsidP="00230A32">
      <w:pPr>
        <w:pStyle w:val="ConsPlusNormal"/>
        <w:widowControl/>
        <w:jc w:val="center"/>
        <w:rPr>
          <w:bCs/>
          <w:color w:val="000000" w:themeColor="text1"/>
          <w:sz w:val="24"/>
          <w:szCs w:val="24"/>
        </w:rPr>
        <w:sectPr w:rsidR="00734A42" w:rsidRPr="00230A32" w:rsidSect="00B85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0A3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230A32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B852D3" w:rsidRPr="00230A32">
        <w:rPr>
          <w:bCs/>
          <w:color w:val="000000" w:themeColor="text1"/>
          <w:sz w:val="24"/>
          <w:szCs w:val="24"/>
        </w:rPr>
        <w:t xml:space="preserve">                       </w:t>
      </w:r>
    </w:p>
    <w:p w:rsidR="00FD7D37" w:rsidRPr="00230A32" w:rsidRDefault="00FD7D37" w:rsidP="00230A32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34A42" w:rsidRPr="00230A32" w:rsidRDefault="00734A42" w:rsidP="00230A32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  <w:sectPr w:rsidR="00734A42" w:rsidRPr="00230A32" w:rsidSect="00B85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37" w:rsidRPr="00230A32" w:rsidRDefault="00FD7D37" w:rsidP="00230A32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FD7D37" w:rsidRPr="00230A32" w:rsidSect="00B85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731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81B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353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A32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2E4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779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E7D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1D1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9CD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99D"/>
    <w:rsid w:val="006C0A0C"/>
    <w:rsid w:val="006C1161"/>
    <w:rsid w:val="006C1997"/>
    <w:rsid w:val="006C1DE9"/>
    <w:rsid w:val="006C1DEE"/>
    <w:rsid w:val="006C2719"/>
    <w:rsid w:val="006C2B74"/>
    <w:rsid w:val="006C2BC0"/>
    <w:rsid w:val="006C2C3B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D7EB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CEA"/>
    <w:rsid w:val="007B17B8"/>
    <w:rsid w:val="007B1848"/>
    <w:rsid w:val="007B1DF9"/>
    <w:rsid w:val="007B231A"/>
    <w:rsid w:val="007B231D"/>
    <w:rsid w:val="007B25AB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1F4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97AE2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5F11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5D2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2D3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78C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53C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878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675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6A2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2020-03-27T04:25:00Z</cp:lastPrinted>
  <dcterms:created xsi:type="dcterms:W3CDTF">2020-04-02T05:14:00Z</dcterms:created>
  <dcterms:modified xsi:type="dcterms:W3CDTF">2020-04-02T07:51:00Z</dcterms:modified>
</cp:coreProperties>
</file>