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A8" w:rsidRPr="00BE0E90" w:rsidRDefault="00572BA8" w:rsidP="00BE0E90">
      <w:pPr>
        <w:spacing w:after="0" w:line="240" w:lineRule="auto"/>
        <w:jc w:val="center"/>
        <w:rPr>
          <w:rFonts w:ascii="Arial" w:hAnsi="Arial" w:cs="Arial"/>
          <w:b/>
          <w:sz w:val="24"/>
          <w:szCs w:val="24"/>
        </w:rPr>
      </w:pPr>
    </w:p>
    <w:p w:rsidR="00372309" w:rsidRPr="00BE0E90" w:rsidRDefault="001311F4" w:rsidP="00BE0E90">
      <w:pPr>
        <w:spacing w:after="0" w:line="240" w:lineRule="auto"/>
        <w:jc w:val="center"/>
        <w:rPr>
          <w:rFonts w:ascii="Arial" w:hAnsi="Arial" w:cs="Arial"/>
          <w:b/>
          <w:sz w:val="24"/>
          <w:szCs w:val="24"/>
        </w:rPr>
      </w:pPr>
      <w:r w:rsidRPr="00BE0E90">
        <w:rPr>
          <w:rFonts w:ascii="Arial" w:hAnsi="Arial" w:cs="Arial"/>
          <w:b/>
          <w:sz w:val="24"/>
          <w:szCs w:val="24"/>
        </w:rPr>
        <w:t>АДМИНИСТРАЦИЯ</w:t>
      </w:r>
    </w:p>
    <w:p w:rsidR="001311F4" w:rsidRPr="00BE0E90" w:rsidRDefault="001E0278" w:rsidP="00BE0E90">
      <w:pPr>
        <w:spacing w:after="0" w:line="240" w:lineRule="auto"/>
        <w:jc w:val="center"/>
        <w:rPr>
          <w:rFonts w:ascii="Arial" w:hAnsi="Arial" w:cs="Arial"/>
          <w:b/>
          <w:sz w:val="24"/>
          <w:szCs w:val="24"/>
        </w:rPr>
      </w:pPr>
      <w:r w:rsidRPr="00BE0E90">
        <w:rPr>
          <w:rFonts w:ascii="Arial" w:hAnsi="Arial" w:cs="Arial"/>
          <w:b/>
          <w:sz w:val="24"/>
          <w:szCs w:val="24"/>
        </w:rPr>
        <w:t>ЛОГОВСКОГО</w:t>
      </w:r>
      <w:r w:rsidR="001311F4" w:rsidRPr="00BE0E90">
        <w:rPr>
          <w:rFonts w:ascii="Arial" w:hAnsi="Arial" w:cs="Arial"/>
          <w:b/>
          <w:sz w:val="24"/>
          <w:szCs w:val="24"/>
        </w:rPr>
        <w:t xml:space="preserve"> СЕЛЬСКОГО ПОСЕЛЕНИЯ</w:t>
      </w:r>
    </w:p>
    <w:p w:rsidR="001311F4" w:rsidRPr="00BE0E90" w:rsidRDefault="001311F4" w:rsidP="00BE0E90">
      <w:pPr>
        <w:spacing w:after="0" w:line="240" w:lineRule="auto"/>
        <w:jc w:val="center"/>
        <w:rPr>
          <w:rFonts w:ascii="Arial" w:hAnsi="Arial" w:cs="Arial"/>
          <w:b/>
          <w:sz w:val="24"/>
          <w:szCs w:val="24"/>
        </w:rPr>
      </w:pPr>
      <w:r w:rsidRPr="00BE0E90">
        <w:rPr>
          <w:rFonts w:ascii="Arial" w:hAnsi="Arial" w:cs="Arial"/>
          <w:b/>
          <w:sz w:val="24"/>
          <w:szCs w:val="24"/>
        </w:rPr>
        <w:t>КАЛАЧЕВСКОГО МУНИЦИПАЛЬНОГО РАЙОНА</w:t>
      </w:r>
    </w:p>
    <w:p w:rsidR="001311F4" w:rsidRPr="00BE0E90" w:rsidRDefault="001311F4" w:rsidP="00BE0E90">
      <w:pPr>
        <w:spacing w:after="0" w:line="240" w:lineRule="auto"/>
        <w:jc w:val="center"/>
        <w:rPr>
          <w:rFonts w:ascii="Arial" w:hAnsi="Arial" w:cs="Arial"/>
          <w:b/>
          <w:sz w:val="24"/>
          <w:szCs w:val="24"/>
        </w:rPr>
      </w:pPr>
      <w:r w:rsidRPr="00BE0E90">
        <w:rPr>
          <w:rFonts w:ascii="Arial" w:hAnsi="Arial" w:cs="Arial"/>
          <w:b/>
          <w:sz w:val="24"/>
          <w:szCs w:val="24"/>
        </w:rPr>
        <w:t>ВОЛГОГРАДСКОЙ ОБЛАСТИ</w:t>
      </w:r>
    </w:p>
    <w:tbl>
      <w:tblPr>
        <w:tblW w:w="11735" w:type="dxa"/>
        <w:tblInd w:w="-1421" w:type="dxa"/>
        <w:tblBorders>
          <w:top w:val="single" w:sz="4" w:space="0" w:color="auto"/>
        </w:tblBorders>
        <w:tblLook w:val="0000"/>
      </w:tblPr>
      <w:tblGrid>
        <w:gridCol w:w="11735"/>
      </w:tblGrid>
      <w:tr w:rsidR="001311F4" w:rsidRPr="00BE0E90" w:rsidTr="001311F4">
        <w:trPr>
          <w:trHeight w:val="100"/>
        </w:trPr>
        <w:tc>
          <w:tcPr>
            <w:tcW w:w="11735" w:type="dxa"/>
            <w:tcBorders>
              <w:top w:val="thinThickSmallGap" w:sz="24" w:space="0" w:color="auto"/>
            </w:tcBorders>
          </w:tcPr>
          <w:p w:rsidR="001311F4" w:rsidRPr="00BE0E90" w:rsidRDefault="001311F4" w:rsidP="00BE0E90">
            <w:pPr>
              <w:spacing w:after="0" w:line="240" w:lineRule="auto"/>
              <w:jc w:val="center"/>
              <w:rPr>
                <w:rFonts w:ascii="Arial" w:hAnsi="Arial" w:cs="Arial"/>
                <w:sz w:val="24"/>
                <w:szCs w:val="24"/>
              </w:rPr>
            </w:pPr>
          </w:p>
        </w:tc>
      </w:tr>
    </w:tbl>
    <w:p w:rsidR="001311F4" w:rsidRPr="00BE0E90" w:rsidRDefault="001311F4" w:rsidP="00BE0E90">
      <w:pPr>
        <w:spacing w:after="0" w:line="240" w:lineRule="auto"/>
        <w:jc w:val="center"/>
        <w:rPr>
          <w:rFonts w:ascii="Arial" w:hAnsi="Arial" w:cs="Arial"/>
          <w:b/>
          <w:sz w:val="24"/>
          <w:szCs w:val="24"/>
        </w:rPr>
      </w:pPr>
      <w:r w:rsidRPr="00BE0E90">
        <w:rPr>
          <w:rFonts w:ascii="Arial" w:hAnsi="Arial" w:cs="Arial"/>
          <w:b/>
          <w:sz w:val="24"/>
          <w:szCs w:val="24"/>
        </w:rPr>
        <w:t xml:space="preserve">ПОСТАНОВЛЕНИЕ </w:t>
      </w:r>
    </w:p>
    <w:p w:rsidR="001311F4" w:rsidRPr="00BE0E90" w:rsidRDefault="001311F4" w:rsidP="00BE0E90">
      <w:pPr>
        <w:spacing w:after="0" w:line="240" w:lineRule="auto"/>
        <w:jc w:val="center"/>
        <w:rPr>
          <w:rFonts w:ascii="Arial" w:hAnsi="Arial" w:cs="Arial"/>
          <w:sz w:val="24"/>
          <w:szCs w:val="24"/>
        </w:rPr>
      </w:pPr>
    </w:p>
    <w:p w:rsidR="001311F4" w:rsidRPr="00BE0E90" w:rsidRDefault="009A73EF" w:rsidP="00BE0E90">
      <w:pPr>
        <w:spacing w:after="0" w:line="240" w:lineRule="auto"/>
        <w:rPr>
          <w:rFonts w:ascii="Arial" w:hAnsi="Arial" w:cs="Arial"/>
          <w:sz w:val="24"/>
          <w:szCs w:val="24"/>
        </w:rPr>
      </w:pPr>
      <w:r w:rsidRPr="00BE0E90">
        <w:rPr>
          <w:rFonts w:ascii="Arial" w:hAnsi="Arial" w:cs="Arial"/>
          <w:sz w:val="24"/>
          <w:szCs w:val="24"/>
        </w:rPr>
        <w:t>о</w:t>
      </w:r>
      <w:r w:rsidR="001311F4" w:rsidRPr="00BE0E90">
        <w:rPr>
          <w:rFonts w:ascii="Arial" w:hAnsi="Arial" w:cs="Arial"/>
          <w:sz w:val="24"/>
          <w:szCs w:val="24"/>
        </w:rPr>
        <w:t>т</w:t>
      </w:r>
      <w:r w:rsidR="007875EC" w:rsidRPr="00BE0E90">
        <w:rPr>
          <w:rFonts w:ascii="Arial" w:hAnsi="Arial" w:cs="Arial"/>
          <w:sz w:val="24"/>
          <w:szCs w:val="24"/>
        </w:rPr>
        <w:t xml:space="preserve"> 24 июня 2019 г. № 5</w:t>
      </w:r>
      <w:r w:rsidR="004E7558" w:rsidRPr="00BE0E90">
        <w:rPr>
          <w:rFonts w:ascii="Arial" w:hAnsi="Arial" w:cs="Arial"/>
          <w:sz w:val="24"/>
          <w:szCs w:val="24"/>
        </w:rPr>
        <w:t>6</w:t>
      </w:r>
    </w:p>
    <w:p w:rsidR="00572BA8" w:rsidRPr="00BE0E90" w:rsidRDefault="00572BA8" w:rsidP="00BE0E90">
      <w:pPr>
        <w:spacing w:after="0" w:line="240" w:lineRule="auto"/>
        <w:rPr>
          <w:rFonts w:ascii="Arial" w:hAnsi="Arial" w:cs="Arial"/>
          <w:sz w:val="24"/>
          <w:szCs w:val="24"/>
        </w:rPr>
      </w:pPr>
    </w:p>
    <w:p w:rsidR="00BE0E90" w:rsidRPr="00BE0E90" w:rsidRDefault="00BE0E90" w:rsidP="00BE0E90">
      <w:pPr>
        <w:spacing w:after="0" w:line="240" w:lineRule="auto"/>
        <w:jc w:val="center"/>
        <w:rPr>
          <w:rFonts w:ascii="Arial" w:hAnsi="Arial" w:cs="Arial"/>
          <w:b/>
          <w:bCs/>
          <w:sz w:val="24"/>
          <w:szCs w:val="24"/>
        </w:rPr>
      </w:pPr>
    </w:p>
    <w:p w:rsidR="00BE0E90" w:rsidRPr="00BE0E90" w:rsidRDefault="00BE0E90" w:rsidP="00BE0E90">
      <w:pPr>
        <w:pStyle w:val="ConsPlusCell"/>
        <w:ind w:firstLine="600"/>
        <w:jc w:val="center"/>
        <w:rPr>
          <w:b/>
          <w:sz w:val="24"/>
          <w:szCs w:val="24"/>
        </w:rPr>
      </w:pPr>
      <w:r w:rsidRPr="00BE0E90">
        <w:rPr>
          <w:b/>
          <w:sz w:val="24"/>
          <w:szCs w:val="24"/>
        </w:rPr>
        <w:t>Об утверждении административного регламента</w:t>
      </w:r>
    </w:p>
    <w:p w:rsidR="00BE0E90" w:rsidRPr="00BE0E90" w:rsidRDefault="00BE0E90" w:rsidP="00BE0E90">
      <w:pPr>
        <w:autoSpaceDE w:val="0"/>
        <w:autoSpaceDN w:val="0"/>
        <w:adjustRightInd w:val="0"/>
        <w:spacing w:after="0" w:line="240" w:lineRule="auto"/>
        <w:ind w:firstLine="600"/>
        <w:jc w:val="center"/>
        <w:rPr>
          <w:rFonts w:ascii="Arial" w:hAnsi="Arial" w:cs="Arial"/>
          <w:b/>
          <w:bCs/>
          <w:sz w:val="24"/>
          <w:szCs w:val="24"/>
        </w:rPr>
      </w:pPr>
      <w:r w:rsidRPr="00BE0E90">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 Логовского</w:t>
      </w:r>
      <w:r w:rsidR="007046A7">
        <w:rPr>
          <w:rFonts w:ascii="Arial" w:hAnsi="Arial" w:cs="Arial"/>
          <w:b/>
          <w:sz w:val="24"/>
          <w:szCs w:val="24"/>
        </w:rPr>
        <w:t xml:space="preserve"> </w:t>
      </w:r>
      <w:r w:rsidRPr="00BE0E90">
        <w:rPr>
          <w:rFonts w:ascii="Arial" w:hAnsi="Arial" w:cs="Arial"/>
          <w:b/>
          <w:sz w:val="24"/>
          <w:szCs w:val="24"/>
        </w:rPr>
        <w:t xml:space="preserve">сельского поселения Калачевского муниципального района Волгоградской области </w:t>
      </w:r>
      <w:r w:rsidRPr="00BE0E90">
        <w:rPr>
          <w:rFonts w:ascii="Arial" w:hAnsi="Arial" w:cs="Arial"/>
          <w:b/>
          <w:bCs/>
          <w:sz w:val="24"/>
          <w:szCs w:val="24"/>
        </w:rPr>
        <w:t>в постоянное (бессрочное) пользование</w:t>
      </w:r>
      <w:r w:rsidRPr="00BE0E90">
        <w:rPr>
          <w:rFonts w:ascii="Arial" w:hAnsi="Arial" w:cs="Arial"/>
          <w:b/>
          <w:sz w:val="24"/>
          <w:szCs w:val="24"/>
        </w:rPr>
        <w:t>»</w:t>
      </w:r>
    </w:p>
    <w:p w:rsidR="00BE0E90" w:rsidRPr="00BE0E90" w:rsidRDefault="00BE0E90" w:rsidP="00BE0E90">
      <w:pPr>
        <w:spacing w:after="0" w:line="240" w:lineRule="auto"/>
        <w:jc w:val="center"/>
        <w:rPr>
          <w:rFonts w:ascii="Arial" w:hAnsi="Arial" w:cs="Arial"/>
          <w:b/>
          <w:bCs/>
          <w:sz w:val="24"/>
          <w:szCs w:val="24"/>
        </w:rPr>
      </w:pPr>
    </w:p>
    <w:p w:rsidR="00BE0E90" w:rsidRPr="00BE0E90" w:rsidRDefault="00BE0E90" w:rsidP="00BE0E90">
      <w:pPr>
        <w:spacing w:after="0" w:line="240" w:lineRule="auto"/>
        <w:rPr>
          <w:rFonts w:ascii="Arial" w:hAnsi="Arial" w:cs="Arial"/>
          <w:sz w:val="24"/>
          <w:szCs w:val="24"/>
        </w:rPr>
      </w:pPr>
    </w:p>
    <w:p w:rsidR="00BE0E90" w:rsidRPr="00BE0E90" w:rsidRDefault="00BE0E90" w:rsidP="00BE0E90">
      <w:pPr>
        <w:spacing w:after="0" w:line="240" w:lineRule="auto"/>
        <w:ind w:left="720"/>
        <w:rPr>
          <w:rFonts w:ascii="Arial" w:hAnsi="Arial" w:cs="Arial"/>
          <w:sz w:val="24"/>
          <w:szCs w:val="24"/>
        </w:rPr>
      </w:pPr>
    </w:p>
    <w:p w:rsidR="00BE0E90" w:rsidRPr="00BE0E90" w:rsidRDefault="00BE0E90" w:rsidP="00BE0E90">
      <w:pPr>
        <w:pStyle w:val="af"/>
        <w:spacing w:after="0" w:line="240" w:lineRule="auto"/>
        <w:rPr>
          <w:rFonts w:ascii="Arial" w:hAnsi="Arial" w:cs="Arial"/>
          <w:sz w:val="24"/>
          <w:szCs w:val="24"/>
        </w:rPr>
      </w:pPr>
      <w:r w:rsidRPr="00BE0E90">
        <w:rPr>
          <w:rFonts w:ascii="Arial" w:hAnsi="Arial" w:cs="Arial"/>
          <w:sz w:val="24"/>
          <w:szCs w:val="24"/>
        </w:rPr>
        <w:t>В соответствии Федеральным законом от 27.07.2010 N 210-ФЗ "Об организации предоставления государственных и муниципальных услуг"  руководствуясь Уставом Логовского сельского поселения Калачевского муниципального района Волгоградской области, администрация Логовского сельского поселения</w:t>
      </w:r>
    </w:p>
    <w:p w:rsidR="00BE0E90" w:rsidRPr="00BE0E90" w:rsidRDefault="00BE0E90" w:rsidP="00BE0E90">
      <w:pPr>
        <w:spacing w:after="0" w:line="240" w:lineRule="auto"/>
        <w:ind w:left="720"/>
        <w:rPr>
          <w:rFonts w:ascii="Arial" w:hAnsi="Arial" w:cs="Arial"/>
          <w:b/>
          <w:bCs/>
          <w:sz w:val="24"/>
          <w:szCs w:val="24"/>
        </w:rPr>
      </w:pPr>
    </w:p>
    <w:p w:rsidR="00BE0E90" w:rsidRPr="00BE0E90" w:rsidRDefault="00BE0E90" w:rsidP="00BE0E90">
      <w:pPr>
        <w:spacing w:after="0" w:line="240" w:lineRule="auto"/>
        <w:rPr>
          <w:rFonts w:ascii="Arial" w:hAnsi="Arial" w:cs="Arial"/>
          <w:b/>
          <w:bCs/>
          <w:sz w:val="24"/>
          <w:szCs w:val="24"/>
        </w:rPr>
      </w:pPr>
      <w:r w:rsidRPr="00BE0E90">
        <w:rPr>
          <w:rFonts w:ascii="Arial" w:hAnsi="Arial" w:cs="Arial"/>
          <w:b/>
          <w:bCs/>
          <w:sz w:val="24"/>
          <w:szCs w:val="24"/>
        </w:rPr>
        <w:t>ПОСТАНОВЛЯЕТ:</w:t>
      </w:r>
    </w:p>
    <w:p w:rsidR="00BE0E90" w:rsidRPr="00BE0E90" w:rsidRDefault="00BE0E90" w:rsidP="00BE0E90">
      <w:pPr>
        <w:spacing w:after="0" w:line="240" w:lineRule="auto"/>
        <w:ind w:left="720"/>
        <w:rPr>
          <w:rFonts w:ascii="Arial" w:hAnsi="Arial" w:cs="Arial"/>
          <w:sz w:val="24"/>
          <w:szCs w:val="24"/>
        </w:rPr>
      </w:pPr>
    </w:p>
    <w:p w:rsidR="00BE0E90" w:rsidRPr="00BE0E90" w:rsidRDefault="00BE0E90" w:rsidP="00BE0E90">
      <w:pPr>
        <w:spacing w:after="0" w:line="240" w:lineRule="auto"/>
        <w:rPr>
          <w:rFonts w:ascii="Arial" w:hAnsi="Arial" w:cs="Arial"/>
          <w:sz w:val="24"/>
          <w:szCs w:val="24"/>
        </w:rPr>
      </w:pPr>
      <w:r w:rsidRPr="00BE0E90">
        <w:rPr>
          <w:rFonts w:ascii="Arial" w:hAnsi="Arial" w:cs="Arial"/>
          <w:sz w:val="24"/>
          <w:szCs w:val="24"/>
        </w:rPr>
        <w:t xml:space="preserve">1.Утвердить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w:t>
      </w:r>
      <w:r w:rsidRPr="00BE0E90">
        <w:rPr>
          <w:rFonts w:ascii="Arial" w:hAnsi="Arial" w:cs="Arial"/>
          <w:bCs/>
          <w:sz w:val="24"/>
          <w:szCs w:val="24"/>
        </w:rPr>
        <w:t>в постоянное (бессрочное) пользование</w:t>
      </w:r>
      <w:r w:rsidRPr="00BE0E90">
        <w:rPr>
          <w:rFonts w:ascii="Arial" w:hAnsi="Arial" w:cs="Arial"/>
          <w:sz w:val="24"/>
          <w:szCs w:val="24"/>
        </w:rPr>
        <w:t>» (далее – Регламент).</w:t>
      </w:r>
    </w:p>
    <w:p w:rsidR="00BE0E90" w:rsidRPr="00BE0E90" w:rsidRDefault="00BE0E90" w:rsidP="00BE0E90">
      <w:pPr>
        <w:pStyle w:val="14"/>
        <w:spacing w:line="240" w:lineRule="auto"/>
        <w:jc w:val="both"/>
        <w:rPr>
          <w:rFonts w:ascii="Arial" w:hAnsi="Arial" w:cs="Arial"/>
          <w:sz w:val="24"/>
          <w:szCs w:val="24"/>
        </w:rPr>
      </w:pPr>
      <w:r w:rsidRPr="00BE0E90">
        <w:rPr>
          <w:rFonts w:ascii="Arial" w:hAnsi="Arial" w:cs="Arial"/>
          <w:sz w:val="24"/>
          <w:szCs w:val="24"/>
        </w:rPr>
        <w:t xml:space="preserve">2. Настоящее постановление  подлежит обнародованию на информационных стендах Логовского сельского поселения, размещению на официальном сайте </w:t>
      </w:r>
      <w:r w:rsidRPr="00BE0E90">
        <w:rPr>
          <w:rFonts w:ascii="Arial" w:hAnsi="Arial" w:cs="Arial"/>
          <w:color w:val="000000"/>
          <w:sz w:val="24"/>
          <w:szCs w:val="24"/>
        </w:rPr>
        <w:t xml:space="preserve">Логовского сельского поселения Калачевского муниципального района Волгоградской области </w:t>
      </w:r>
      <w:r w:rsidRPr="00BE0E90">
        <w:rPr>
          <w:rFonts w:ascii="Arial" w:hAnsi="Arial" w:cs="Arial"/>
          <w:color w:val="000000"/>
          <w:sz w:val="24"/>
          <w:szCs w:val="24"/>
          <w:lang w:val="en-US"/>
        </w:rPr>
        <w:t>www</w:t>
      </w:r>
      <w:r w:rsidRPr="00BE0E90">
        <w:rPr>
          <w:rFonts w:ascii="Arial" w:hAnsi="Arial" w:cs="Arial"/>
          <w:color w:val="000000"/>
          <w:sz w:val="24"/>
          <w:szCs w:val="24"/>
        </w:rPr>
        <w:t>.</w:t>
      </w:r>
      <w:r w:rsidRPr="00BE0E90">
        <w:rPr>
          <w:rFonts w:ascii="Arial" w:hAnsi="Arial" w:cs="Arial"/>
          <w:color w:val="000000"/>
          <w:sz w:val="24"/>
          <w:szCs w:val="24"/>
          <w:lang w:val="en-US"/>
        </w:rPr>
        <w:t>admlogovskogo</w:t>
      </w:r>
      <w:r w:rsidRPr="00BE0E90">
        <w:rPr>
          <w:rFonts w:ascii="Arial" w:hAnsi="Arial" w:cs="Arial"/>
          <w:color w:val="000000"/>
          <w:sz w:val="24"/>
          <w:szCs w:val="24"/>
        </w:rPr>
        <w:t>.</w:t>
      </w:r>
      <w:r w:rsidRPr="00BE0E90">
        <w:rPr>
          <w:rFonts w:ascii="Arial" w:hAnsi="Arial" w:cs="Arial"/>
          <w:color w:val="000000"/>
          <w:sz w:val="24"/>
          <w:szCs w:val="24"/>
          <w:lang w:val="en-US"/>
        </w:rPr>
        <w:t>ru</w:t>
      </w:r>
      <w:r w:rsidRPr="00BE0E90">
        <w:rPr>
          <w:rFonts w:ascii="Arial" w:hAnsi="Arial" w:cs="Arial"/>
          <w:sz w:val="24"/>
          <w:szCs w:val="24"/>
        </w:rPr>
        <w:t>, а также в государственных информационных системах.</w:t>
      </w:r>
    </w:p>
    <w:p w:rsidR="00BE0E90" w:rsidRPr="00BE0E90" w:rsidRDefault="00BE0E90" w:rsidP="00BE0E90">
      <w:pPr>
        <w:pStyle w:val="14"/>
        <w:spacing w:line="240" w:lineRule="auto"/>
        <w:jc w:val="both"/>
        <w:rPr>
          <w:rFonts w:ascii="Arial" w:hAnsi="Arial" w:cs="Arial"/>
          <w:sz w:val="24"/>
          <w:szCs w:val="24"/>
        </w:rPr>
      </w:pPr>
      <w:r w:rsidRPr="00BE0E90">
        <w:rPr>
          <w:rFonts w:ascii="Arial" w:hAnsi="Arial" w:cs="Arial"/>
          <w:sz w:val="24"/>
          <w:szCs w:val="24"/>
        </w:rPr>
        <w:t>3. Контроль над  исполнением настоящего постановления  оставляю за собой.</w:t>
      </w:r>
    </w:p>
    <w:p w:rsidR="00BE0E90" w:rsidRPr="00BE0E90" w:rsidRDefault="00BE0E90" w:rsidP="00BE0E90">
      <w:pPr>
        <w:spacing w:after="0" w:line="240" w:lineRule="auto"/>
        <w:rPr>
          <w:rFonts w:ascii="Arial" w:hAnsi="Arial" w:cs="Arial"/>
          <w:sz w:val="24"/>
          <w:szCs w:val="24"/>
        </w:rPr>
      </w:pPr>
    </w:p>
    <w:p w:rsidR="00BE0E90" w:rsidRPr="00BE0E90" w:rsidRDefault="00BE0E90" w:rsidP="00BE0E90">
      <w:pPr>
        <w:spacing w:after="0" w:line="240" w:lineRule="auto"/>
        <w:rPr>
          <w:rFonts w:ascii="Arial" w:hAnsi="Arial" w:cs="Arial"/>
          <w:b/>
          <w:bCs/>
          <w:sz w:val="24"/>
          <w:szCs w:val="24"/>
        </w:rPr>
      </w:pPr>
    </w:p>
    <w:p w:rsidR="00BE0E90" w:rsidRPr="00BE0E90" w:rsidRDefault="00BE0E90" w:rsidP="00BE0E90">
      <w:pPr>
        <w:spacing w:after="0" w:line="240" w:lineRule="auto"/>
        <w:rPr>
          <w:rFonts w:ascii="Arial" w:hAnsi="Arial" w:cs="Arial"/>
          <w:b/>
          <w:bCs/>
          <w:sz w:val="24"/>
          <w:szCs w:val="24"/>
        </w:rPr>
      </w:pPr>
      <w:r w:rsidRPr="00BE0E90">
        <w:rPr>
          <w:rFonts w:ascii="Arial" w:hAnsi="Arial" w:cs="Arial"/>
          <w:b/>
          <w:bCs/>
          <w:sz w:val="24"/>
          <w:szCs w:val="24"/>
        </w:rPr>
        <w:t>Глава Логовского</w:t>
      </w:r>
    </w:p>
    <w:p w:rsidR="00BE0E90" w:rsidRPr="00BE0E90" w:rsidRDefault="00BE0E90" w:rsidP="00BE0E90">
      <w:pPr>
        <w:spacing w:after="0" w:line="240" w:lineRule="auto"/>
        <w:rPr>
          <w:rFonts w:ascii="Arial" w:hAnsi="Arial" w:cs="Arial"/>
          <w:sz w:val="24"/>
          <w:szCs w:val="24"/>
        </w:rPr>
      </w:pPr>
      <w:r w:rsidRPr="00BE0E90">
        <w:rPr>
          <w:rFonts w:ascii="Arial" w:hAnsi="Arial" w:cs="Arial"/>
          <w:b/>
          <w:bCs/>
          <w:sz w:val="24"/>
          <w:szCs w:val="24"/>
        </w:rPr>
        <w:t>сельского поселения                                                    А.В.Братухин</w:t>
      </w:r>
    </w:p>
    <w:p w:rsidR="00BE0E90" w:rsidRPr="00BE0E90" w:rsidRDefault="00BE0E90" w:rsidP="00BE0E90">
      <w:pPr>
        <w:widowControl w:val="0"/>
        <w:autoSpaceDE w:val="0"/>
        <w:spacing w:after="0" w:line="240" w:lineRule="auto"/>
        <w:ind w:firstLine="600"/>
        <w:jc w:val="right"/>
        <w:rPr>
          <w:rFonts w:ascii="Arial" w:hAnsi="Arial" w:cs="Arial"/>
          <w:sz w:val="24"/>
          <w:szCs w:val="24"/>
        </w:rPr>
      </w:pPr>
    </w:p>
    <w:p w:rsidR="00BE0E90" w:rsidRPr="00BE0E90" w:rsidRDefault="00BE0E90" w:rsidP="00BE0E90">
      <w:pPr>
        <w:widowControl w:val="0"/>
        <w:autoSpaceDE w:val="0"/>
        <w:spacing w:after="0" w:line="240" w:lineRule="auto"/>
        <w:rPr>
          <w:rFonts w:ascii="Arial" w:hAnsi="Arial" w:cs="Arial"/>
          <w:sz w:val="24"/>
          <w:szCs w:val="24"/>
        </w:rPr>
      </w:pPr>
    </w:p>
    <w:p w:rsidR="00BE0E90" w:rsidRPr="00BE0E90" w:rsidRDefault="00BE0E90" w:rsidP="00BE0E90">
      <w:pPr>
        <w:widowControl w:val="0"/>
        <w:autoSpaceDE w:val="0"/>
        <w:spacing w:after="0" w:line="240" w:lineRule="auto"/>
        <w:rPr>
          <w:rFonts w:ascii="Arial" w:hAnsi="Arial" w:cs="Arial"/>
          <w:sz w:val="24"/>
          <w:szCs w:val="24"/>
        </w:rPr>
      </w:pPr>
    </w:p>
    <w:p w:rsidR="00BE0E90" w:rsidRDefault="00BE0E90" w:rsidP="00BE0E90">
      <w:pPr>
        <w:widowControl w:val="0"/>
        <w:autoSpaceDE w:val="0"/>
        <w:spacing w:after="0" w:line="240" w:lineRule="auto"/>
        <w:ind w:firstLine="600"/>
        <w:jc w:val="right"/>
        <w:rPr>
          <w:rFonts w:ascii="Arial" w:hAnsi="Arial" w:cs="Arial"/>
          <w:sz w:val="24"/>
          <w:szCs w:val="24"/>
          <w:lang w:val="en-US"/>
        </w:rPr>
      </w:pPr>
    </w:p>
    <w:p w:rsidR="00BE0E90" w:rsidRDefault="00BE0E90" w:rsidP="00BE0E90">
      <w:pPr>
        <w:widowControl w:val="0"/>
        <w:autoSpaceDE w:val="0"/>
        <w:spacing w:after="0" w:line="240" w:lineRule="auto"/>
        <w:ind w:firstLine="600"/>
        <w:jc w:val="right"/>
        <w:rPr>
          <w:rFonts w:ascii="Arial" w:hAnsi="Arial" w:cs="Arial"/>
          <w:sz w:val="24"/>
          <w:szCs w:val="24"/>
          <w:lang w:val="en-US"/>
        </w:rPr>
      </w:pPr>
    </w:p>
    <w:p w:rsidR="00BE0E90" w:rsidRDefault="00BE0E90" w:rsidP="00BE0E90">
      <w:pPr>
        <w:widowControl w:val="0"/>
        <w:autoSpaceDE w:val="0"/>
        <w:spacing w:after="0" w:line="240" w:lineRule="auto"/>
        <w:ind w:firstLine="600"/>
        <w:jc w:val="right"/>
        <w:rPr>
          <w:rFonts w:ascii="Arial" w:hAnsi="Arial" w:cs="Arial"/>
          <w:sz w:val="24"/>
          <w:szCs w:val="24"/>
          <w:lang w:val="en-US"/>
        </w:rPr>
      </w:pPr>
    </w:p>
    <w:p w:rsidR="00BE0E90" w:rsidRDefault="00BE0E90" w:rsidP="00BE0E90">
      <w:pPr>
        <w:widowControl w:val="0"/>
        <w:autoSpaceDE w:val="0"/>
        <w:spacing w:after="0" w:line="240" w:lineRule="auto"/>
        <w:ind w:firstLine="600"/>
        <w:jc w:val="right"/>
        <w:rPr>
          <w:rFonts w:ascii="Arial" w:hAnsi="Arial" w:cs="Arial"/>
          <w:sz w:val="24"/>
          <w:szCs w:val="24"/>
          <w:lang w:val="en-US"/>
        </w:rPr>
      </w:pPr>
    </w:p>
    <w:p w:rsidR="00BE0E90" w:rsidRDefault="00BE0E90" w:rsidP="00BE0E90">
      <w:pPr>
        <w:widowControl w:val="0"/>
        <w:autoSpaceDE w:val="0"/>
        <w:spacing w:after="0" w:line="240" w:lineRule="auto"/>
        <w:ind w:firstLine="600"/>
        <w:jc w:val="right"/>
        <w:rPr>
          <w:rFonts w:ascii="Arial" w:hAnsi="Arial" w:cs="Arial"/>
          <w:sz w:val="24"/>
          <w:szCs w:val="24"/>
          <w:lang w:val="en-US"/>
        </w:rPr>
      </w:pPr>
    </w:p>
    <w:p w:rsidR="00BE0E90" w:rsidRDefault="00BE0E90" w:rsidP="00BE0E90">
      <w:pPr>
        <w:widowControl w:val="0"/>
        <w:autoSpaceDE w:val="0"/>
        <w:spacing w:after="0" w:line="240" w:lineRule="auto"/>
        <w:ind w:firstLine="600"/>
        <w:jc w:val="right"/>
        <w:rPr>
          <w:rFonts w:ascii="Arial" w:hAnsi="Arial" w:cs="Arial"/>
          <w:sz w:val="24"/>
          <w:szCs w:val="24"/>
          <w:lang w:val="en-US"/>
        </w:rPr>
      </w:pPr>
    </w:p>
    <w:p w:rsidR="00BE0E90" w:rsidRDefault="00BE0E90" w:rsidP="00BE0E90">
      <w:pPr>
        <w:widowControl w:val="0"/>
        <w:autoSpaceDE w:val="0"/>
        <w:spacing w:after="0" w:line="240" w:lineRule="auto"/>
        <w:ind w:firstLine="600"/>
        <w:jc w:val="right"/>
        <w:rPr>
          <w:rFonts w:ascii="Arial" w:hAnsi="Arial" w:cs="Arial"/>
          <w:sz w:val="24"/>
          <w:szCs w:val="24"/>
          <w:lang w:val="en-US"/>
        </w:rPr>
      </w:pPr>
    </w:p>
    <w:p w:rsidR="00BE0E90" w:rsidRDefault="00BE0E90" w:rsidP="00BE0E90">
      <w:pPr>
        <w:widowControl w:val="0"/>
        <w:autoSpaceDE w:val="0"/>
        <w:spacing w:after="0" w:line="240" w:lineRule="auto"/>
        <w:ind w:firstLine="600"/>
        <w:jc w:val="right"/>
        <w:rPr>
          <w:rFonts w:ascii="Arial" w:hAnsi="Arial" w:cs="Arial"/>
          <w:sz w:val="24"/>
          <w:szCs w:val="24"/>
          <w:lang w:val="en-US"/>
        </w:rPr>
      </w:pPr>
    </w:p>
    <w:p w:rsidR="00BE0E90" w:rsidRPr="00BE0E90" w:rsidRDefault="00BE0E90" w:rsidP="00BE0E90">
      <w:pPr>
        <w:widowControl w:val="0"/>
        <w:autoSpaceDE w:val="0"/>
        <w:spacing w:after="0" w:line="240" w:lineRule="auto"/>
        <w:ind w:firstLine="600"/>
        <w:jc w:val="right"/>
        <w:rPr>
          <w:rFonts w:ascii="Arial" w:hAnsi="Arial" w:cs="Arial"/>
          <w:sz w:val="24"/>
          <w:szCs w:val="24"/>
          <w:lang w:val="en-US"/>
        </w:rPr>
      </w:pPr>
    </w:p>
    <w:p w:rsidR="00BE0E90" w:rsidRPr="00BE0E90" w:rsidRDefault="00BE0E90" w:rsidP="00BE0E90">
      <w:pPr>
        <w:widowControl w:val="0"/>
        <w:autoSpaceDE w:val="0"/>
        <w:spacing w:after="0" w:line="240" w:lineRule="auto"/>
        <w:ind w:firstLine="600"/>
        <w:jc w:val="right"/>
        <w:rPr>
          <w:rFonts w:ascii="Arial" w:hAnsi="Arial" w:cs="Arial"/>
          <w:sz w:val="24"/>
          <w:szCs w:val="24"/>
        </w:rPr>
      </w:pPr>
      <w:r w:rsidRPr="00BE0E90">
        <w:rPr>
          <w:rFonts w:ascii="Arial" w:hAnsi="Arial" w:cs="Arial"/>
          <w:sz w:val="24"/>
          <w:szCs w:val="24"/>
        </w:rPr>
        <w:t xml:space="preserve">                          Утвержден постановлением </w:t>
      </w:r>
    </w:p>
    <w:p w:rsidR="00BE0E90" w:rsidRPr="00BE0E90" w:rsidRDefault="00BE0E90" w:rsidP="00BE0E90">
      <w:pPr>
        <w:widowControl w:val="0"/>
        <w:autoSpaceDE w:val="0"/>
        <w:spacing w:after="0" w:line="240" w:lineRule="auto"/>
        <w:ind w:firstLine="600"/>
        <w:jc w:val="right"/>
        <w:rPr>
          <w:rFonts w:ascii="Arial" w:hAnsi="Arial" w:cs="Arial"/>
          <w:sz w:val="24"/>
          <w:szCs w:val="24"/>
        </w:rPr>
      </w:pPr>
      <w:r w:rsidRPr="00BE0E90">
        <w:rPr>
          <w:rFonts w:ascii="Arial" w:hAnsi="Arial" w:cs="Arial"/>
          <w:sz w:val="24"/>
          <w:szCs w:val="24"/>
        </w:rPr>
        <w:t>администрации Логовского</w:t>
      </w:r>
    </w:p>
    <w:p w:rsidR="00BE0E90" w:rsidRPr="00BE0E90" w:rsidRDefault="00BE0E90" w:rsidP="00BE0E90">
      <w:pPr>
        <w:widowControl w:val="0"/>
        <w:autoSpaceDE w:val="0"/>
        <w:spacing w:after="0" w:line="240" w:lineRule="auto"/>
        <w:ind w:firstLine="600"/>
        <w:jc w:val="right"/>
        <w:rPr>
          <w:rFonts w:ascii="Arial" w:hAnsi="Arial" w:cs="Arial"/>
          <w:sz w:val="24"/>
          <w:szCs w:val="24"/>
        </w:rPr>
      </w:pPr>
      <w:r w:rsidRPr="00BE0E90">
        <w:rPr>
          <w:rFonts w:ascii="Arial" w:hAnsi="Arial" w:cs="Arial"/>
          <w:sz w:val="24"/>
          <w:szCs w:val="24"/>
        </w:rPr>
        <w:t>сельского поселения</w:t>
      </w:r>
    </w:p>
    <w:p w:rsidR="00BE0E90" w:rsidRPr="00BE0E90" w:rsidRDefault="00BE0E90" w:rsidP="00BE0E90">
      <w:pPr>
        <w:widowControl w:val="0"/>
        <w:autoSpaceDE w:val="0"/>
        <w:spacing w:after="0" w:line="240" w:lineRule="auto"/>
        <w:ind w:firstLine="600"/>
        <w:jc w:val="right"/>
        <w:rPr>
          <w:rFonts w:ascii="Arial" w:hAnsi="Arial" w:cs="Arial"/>
          <w:i/>
          <w:sz w:val="24"/>
          <w:szCs w:val="24"/>
          <w:u w:val="single"/>
          <w:lang w:val="en-US"/>
        </w:rPr>
      </w:pPr>
      <w:r w:rsidRPr="00BE0E90">
        <w:rPr>
          <w:rFonts w:ascii="Arial" w:hAnsi="Arial" w:cs="Arial"/>
          <w:sz w:val="24"/>
          <w:szCs w:val="24"/>
        </w:rPr>
        <w:t>от «24» июня 2019 г. №</w:t>
      </w:r>
      <w:r>
        <w:rPr>
          <w:rFonts w:ascii="Arial" w:hAnsi="Arial" w:cs="Arial"/>
          <w:sz w:val="24"/>
          <w:szCs w:val="24"/>
          <w:lang w:val="en-US"/>
        </w:rPr>
        <w:t>56</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pStyle w:val="ConsPlusCell"/>
        <w:ind w:firstLine="600"/>
        <w:jc w:val="center"/>
        <w:rPr>
          <w:b/>
          <w:sz w:val="24"/>
          <w:szCs w:val="24"/>
        </w:rPr>
      </w:pPr>
      <w:bookmarkStart w:id="0" w:name="Par34"/>
      <w:bookmarkEnd w:id="0"/>
      <w:r w:rsidRPr="00BE0E90">
        <w:rPr>
          <w:b/>
          <w:sz w:val="24"/>
          <w:szCs w:val="24"/>
        </w:rPr>
        <w:t>Административный регламент</w:t>
      </w:r>
    </w:p>
    <w:p w:rsidR="00BE0E90" w:rsidRPr="00BE0E90" w:rsidRDefault="00BE0E90" w:rsidP="00BE0E90">
      <w:pPr>
        <w:autoSpaceDE w:val="0"/>
        <w:autoSpaceDN w:val="0"/>
        <w:adjustRightInd w:val="0"/>
        <w:spacing w:after="0" w:line="240" w:lineRule="auto"/>
        <w:ind w:firstLine="600"/>
        <w:jc w:val="center"/>
        <w:rPr>
          <w:rFonts w:ascii="Arial" w:hAnsi="Arial" w:cs="Arial"/>
          <w:b/>
          <w:bCs/>
          <w:sz w:val="24"/>
          <w:szCs w:val="24"/>
        </w:rPr>
      </w:pPr>
      <w:r w:rsidRPr="00BE0E90">
        <w:rPr>
          <w:rFonts w:ascii="Arial" w:hAnsi="Arial" w:cs="Arial"/>
          <w:b/>
          <w:sz w:val="24"/>
          <w:szCs w:val="24"/>
        </w:rPr>
        <w:t xml:space="preserve">предоставления муниципальной услуги «Предоставление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w:t>
      </w:r>
      <w:r w:rsidRPr="00BE0E90">
        <w:rPr>
          <w:rFonts w:ascii="Arial" w:hAnsi="Arial" w:cs="Arial"/>
          <w:b/>
          <w:bCs/>
          <w:sz w:val="24"/>
          <w:szCs w:val="24"/>
        </w:rPr>
        <w:t>в постоянное (бессрочное) пользование</w:t>
      </w:r>
      <w:r w:rsidRPr="00BE0E90">
        <w:rPr>
          <w:rFonts w:ascii="Arial" w:hAnsi="Arial" w:cs="Arial"/>
          <w:b/>
          <w:sz w:val="24"/>
          <w:szCs w:val="24"/>
        </w:rPr>
        <w:t>»</w:t>
      </w:r>
    </w:p>
    <w:p w:rsidR="00BE0E90" w:rsidRPr="00BE0E90" w:rsidRDefault="00BE0E90" w:rsidP="00BE0E90">
      <w:pPr>
        <w:pStyle w:val="ConsPlusCell"/>
        <w:ind w:firstLine="600"/>
        <w:jc w:val="center"/>
        <w:rPr>
          <w:sz w:val="24"/>
          <w:szCs w:val="24"/>
        </w:rPr>
      </w:pPr>
    </w:p>
    <w:p w:rsidR="00BE0E90" w:rsidRPr="00BE0E90" w:rsidRDefault="00BE0E90" w:rsidP="00BE0E90">
      <w:pPr>
        <w:widowControl w:val="0"/>
        <w:autoSpaceDE w:val="0"/>
        <w:autoSpaceDN w:val="0"/>
        <w:adjustRightInd w:val="0"/>
        <w:spacing w:after="0" w:line="240" w:lineRule="auto"/>
        <w:ind w:firstLine="600"/>
        <w:jc w:val="center"/>
        <w:outlineLvl w:val="1"/>
        <w:rPr>
          <w:rFonts w:ascii="Arial" w:hAnsi="Arial" w:cs="Arial"/>
          <w:b/>
          <w:sz w:val="24"/>
          <w:szCs w:val="24"/>
        </w:rPr>
      </w:pPr>
      <w:r w:rsidRPr="00BE0E90">
        <w:rPr>
          <w:rFonts w:ascii="Arial" w:hAnsi="Arial" w:cs="Arial"/>
          <w:b/>
          <w:sz w:val="24"/>
          <w:szCs w:val="24"/>
        </w:rPr>
        <w:t>1. Общие положения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1.1. Предмет регулирования</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Логовского сельского поселения  в постоянное (бессрочное)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Логовског</w:t>
      </w:r>
      <w:r>
        <w:rPr>
          <w:rFonts w:ascii="Arial" w:hAnsi="Arial" w:cs="Arial"/>
          <w:sz w:val="24"/>
          <w:szCs w:val="24"/>
        </w:rPr>
        <w:t xml:space="preserve">о </w:t>
      </w:r>
      <w:r w:rsidRPr="00BE0E90">
        <w:rPr>
          <w:rFonts w:ascii="Arial" w:hAnsi="Arial" w:cs="Arial"/>
          <w:sz w:val="24"/>
          <w:szCs w:val="24"/>
        </w:rPr>
        <w:t>сельского поселения Калачевского муниципального района Волгоградской области.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1.3. Порядок информирования  заявителей о предоставлении муниципальной услуги</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1.3.1 Сведения о месте нахождения, контактных телефонах и графике работы администрации Логовского сельского поселения, организаций, участвующих в предоставлении муниципальной услуги, многофункционального центра  (далее – МФЦ):</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spacing w:after="0" w:line="240" w:lineRule="auto"/>
        <w:rPr>
          <w:rFonts w:ascii="Arial" w:hAnsi="Arial" w:cs="Arial"/>
          <w:sz w:val="24"/>
          <w:szCs w:val="24"/>
        </w:rPr>
      </w:pPr>
      <w:r w:rsidRPr="00BE0E90">
        <w:rPr>
          <w:rFonts w:ascii="Arial" w:hAnsi="Arial" w:cs="Arial"/>
          <w:sz w:val="24"/>
          <w:szCs w:val="24"/>
        </w:rPr>
        <w:t>404519 Волгоградская область, Калачевский  район, х. Логовский ул. Спортивная, д.16,</w:t>
      </w:r>
    </w:p>
    <w:p w:rsidR="00BE0E90" w:rsidRPr="00BE0E90" w:rsidRDefault="00BE0E90" w:rsidP="00BE0E90">
      <w:pPr>
        <w:widowControl w:val="0"/>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Телефон главы администрации Логовского сельского поселения 84472)43-5-87</w:t>
      </w:r>
    </w:p>
    <w:p w:rsidR="00BE0E90" w:rsidRPr="00BE0E90" w:rsidRDefault="00BE0E90" w:rsidP="00BE0E90">
      <w:pPr>
        <w:widowControl w:val="0"/>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Телефон специалиста по социальным вопросам администрации Логовского сельского поселения (84472) 43-5-87</w:t>
      </w:r>
    </w:p>
    <w:p w:rsidR="00BE0E90" w:rsidRPr="00BE0E90" w:rsidRDefault="00BE0E90" w:rsidP="00BE0E90">
      <w:pPr>
        <w:spacing w:after="0" w:line="240" w:lineRule="auto"/>
        <w:rPr>
          <w:rFonts w:ascii="Arial" w:hAnsi="Arial" w:cs="Arial"/>
          <w:sz w:val="24"/>
          <w:szCs w:val="24"/>
        </w:rPr>
      </w:pPr>
      <w:r w:rsidRPr="00BE0E90">
        <w:rPr>
          <w:rFonts w:ascii="Arial" w:hAnsi="Arial" w:cs="Arial"/>
          <w:sz w:val="24"/>
          <w:szCs w:val="24"/>
        </w:rPr>
        <w:t>- адрес электронной почты: adm</w:t>
      </w:r>
      <w:r w:rsidRPr="00BE0E90">
        <w:rPr>
          <w:rFonts w:ascii="Arial" w:hAnsi="Arial" w:cs="Arial"/>
          <w:sz w:val="24"/>
          <w:szCs w:val="24"/>
          <w:lang w:val="en-US"/>
        </w:rPr>
        <w:t>logovskaya</w:t>
      </w:r>
      <w:r w:rsidRPr="00BE0E90">
        <w:rPr>
          <w:rFonts w:ascii="Arial" w:hAnsi="Arial" w:cs="Arial"/>
          <w:sz w:val="24"/>
          <w:szCs w:val="24"/>
        </w:rPr>
        <w:t>.ru</w:t>
      </w:r>
    </w:p>
    <w:p w:rsidR="00BE0E90" w:rsidRPr="00BE0E90" w:rsidRDefault="00BE0E90" w:rsidP="00BE0E90">
      <w:pPr>
        <w:spacing w:after="0" w:line="240" w:lineRule="auto"/>
        <w:rPr>
          <w:rFonts w:ascii="Arial" w:hAnsi="Arial" w:cs="Arial"/>
          <w:sz w:val="24"/>
          <w:szCs w:val="24"/>
        </w:rPr>
      </w:pPr>
      <w:r w:rsidRPr="00BE0E90">
        <w:rPr>
          <w:rFonts w:ascii="Arial" w:hAnsi="Arial" w:cs="Arial"/>
          <w:sz w:val="24"/>
          <w:szCs w:val="24"/>
        </w:rPr>
        <w:t>График работы: с 8-00 ч. до 16-12ч.</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1.3.2. Информацию о порядке предоставления муниципальной услуги заявитель может получить:</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lastRenderedPageBreak/>
        <w:t>непосредственно в администрации Логовского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Логовского сельского поселения;</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по почте, в том числе электронной (</w:t>
      </w:r>
      <w:r w:rsidRPr="00BE0E90">
        <w:rPr>
          <w:rFonts w:ascii="Arial" w:hAnsi="Arial" w:cs="Arial"/>
          <w:sz w:val="24"/>
          <w:szCs w:val="24"/>
          <w:lang w:val="en-US"/>
        </w:rPr>
        <w:t>admlolovskaya</w:t>
      </w:r>
      <w:r w:rsidRPr="00BE0E90">
        <w:rPr>
          <w:rFonts w:ascii="Arial" w:hAnsi="Arial" w:cs="Arial"/>
          <w:sz w:val="24"/>
          <w:szCs w:val="24"/>
        </w:rPr>
        <w:t>@</w:t>
      </w:r>
      <w:r w:rsidRPr="00BE0E90">
        <w:rPr>
          <w:rFonts w:ascii="Arial" w:hAnsi="Arial" w:cs="Arial"/>
          <w:sz w:val="24"/>
          <w:szCs w:val="24"/>
          <w:lang w:val="en-US"/>
        </w:rPr>
        <w:t>yandex</w:t>
      </w:r>
      <w:r w:rsidRPr="00BE0E90">
        <w:rPr>
          <w:rFonts w:ascii="Arial" w:hAnsi="Arial" w:cs="Arial"/>
          <w:sz w:val="24"/>
          <w:szCs w:val="24"/>
        </w:rPr>
        <w:t>.</w:t>
      </w:r>
      <w:r w:rsidRPr="00BE0E90">
        <w:rPr>
          <w:rFonts w:ascii="Arial" w:hAnsi="Arial" w:cs="Arial"/>
          <w:sz w:val="24"/>
          <w:szCs w:val="24"/>
          <w:lang w:val="en-US"/>
        </w:rPr>
        <w:t>ru</w:t>
      </w:r>
      <w:r w:rsidRPr="00BE0E90">
        <w:rPr>
          <w:rFonts w:ascii="Arial" w:hAnsi="Arial" w:cs="Arial"/>
          <w:sz w:val="24"/>
          <w:szCs w:val="24"/>
        </w:rPr>
        <w:t>), в случае письменного обращения заявителя;</w:t>
      </w:r>
    </w:p>
    <w:p w:rsidR="00BE0E90" w:rsidRPr="00BE0E90" w:rsidRDefault="00BE0E90" w:rsidP="00BE0E90">
      <w:pPr>
        <w:widowControl w:val="0"/>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в сети Интернет на официальном сайте администрации Логовского сельского поселения (</w:t>
      </w:r>
      <w:r w:rsidRPr="00BE0E90">
        <w:rPr>
          <w:rFonts w:ascii="Arial" w:hAnsi="Arial" w:cs="Arial"/>
          <w:sz w:val="24"/>
          <w:szCs w:val="24"/>
          <w:lang w:val="en-US"/>
        </w:rPr>
        <w:t>www</w:t>
      </w:r>
      <w:r w:rsidRPr="00BE0E90">
        <w:rPr>
          <w:rFonts w:ascii="Arial" w:hAnsi="Arial" w:cs="Arial"/>
          <w:sz w:val="24"/>
          <w:szCs w:val="24"/>
        </w:rPr>
        <w:t xml:space="preserve">. </w:t>
      </w:r>
      <w:r w:rsidRPr="00BE0E90">
        <w:rPr>
          <w:rFonts w:ascii="Arial" w:hAnsi="Arial" w:cs="Arial"/>
          <w:sz w:val="24"/>
          <w:szCs w:val="24"/>
          <w:lang w:val="en-US"/>
        </w:rPr>
        <w:t>admlolovskaya</w:t>
      </w:r>
      <w:r w:rsidRPr="00BE0E90">
        <w:rPr>
          <w:rFonts w:ascii="Arial" w:hAnsi="Arial" w:cs="Arial"/>
          <w:sz w:val="24"/>
          <w:szCs w:val="24"/>
        </w:rPr>
        <w:t>.</w:t>
      </w:r>
      <w:r w:rsidRPr="00BE0E90">
        <w:rPr>
          <w:rFonts w:ascii="Arial" w:hAnsi="Arial" w:cs="Arial"/>
          <w:sz w:val="24"/>
          <w:szCs w:val="24"/>
          <w:lang w:val="en-US"/>
        </w:rPr>
        <w:t>ru</w:t>
      </w:r>
      <w:r w:rsidRPr="00BE0E90">
        <w:rPr>
          <w:rFonts w:ascii="Arial" w:hAnsi="Arial" w:cs="Arial"/>
          <w:sz w:val="24"/>
          <w:szCs w:val="24"/>
        </w:rPr>
        <w:t>), на официальном портале Губернатора и Администрации Волгоградской области (</w:t>
      </w:r>
      <w:r w:rsidRPr="00BE0E90">
        <w:rPr>
          <w:rFonts w:ascii="Arial" w:hAnsi="Arial" w:cs="Arial"/>
          <w:sz w:val="24"/>
          <w:szCs w:val="24"/>
          <w:lang w:val="en-US"/>
        </w:rPr>
        <w:t>www</w:t>
      </w:r>
      <w:r w:rsidRPr="00BE0E90">
        <w:rPr>
          <w:rFonts w:ascii="Arial" w:hAnsi="Arial" w:cs="Arial"/>
          <w:sz w:val="24"/>
          <w:szCs w:val="24"/>
        </w:rPr>
        <w:t>.</w:t>
      </w:r>
      <w:r w:rsidRPr="00BE0E90">
        <w:rPr>
          <w:rFonts w:ascii="Arial" w:hAnsi="Arial" w:cs="Arial"/>
          <w:bCs/>
          <w:iCs/>
          <w:sz w:val="24"/>
          <w:szCs w:val="24"/>
        </w:rPr>
        <w:t>volgograd.ru</w:t>
      </w:r>
      <w:r w:rsidRPr="00BE0E90">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BE0E90">
          <w:rPr>
            <w:rStyle w:val="a4"/>
            <w:rFonts w:ascii="Arial" w:hAnsi="Arial" w:cs="Arial"/>
            <w:sz w:val="24"/>
            <w:szCs w:val="24"/>
            <w:lang w:val="en-US"/>
          </w:rPr>
          <w:t>www</w:t>
        </w:r>
        <w:r w:rsidRPr="00BE0E90">
          <w:rPr>
            <w:rStyle w:val="a4"/>
            <w:rFonts w:ascii="Arial" w:hAnsi="Arial" w:cs="Arial"/>
            <w:sz w:val="24"/>
            <w:szCs w:val="24"/>
          </w:rPr>
          <w:t>.</w:t>
        </w:r>
        <w:r w:rsidRPr="00BE0E90">
          <w:rPr>
            <w:rStyle w:val="a4"/>
            <w:rFonts w:ascii="Arial" w:hAnsi="Arial" w:cs="Arial"/>
            <w:sz w:val="24"/>
            <w:szCs w:val="24"/>
            <w:lang w:val="en-US"/>
          </w:rPr>
          <w:t>gosuslugi</w:t>
        </w:r>
        <w:r w:rsidRPr="00BE0E90">
          <w:rPr>
            <w:rStyle w:val="a4"/>
            <w:rFonts w:ascii="Arial" w:hAnsi="Arial" w:cs="Arial"/>
            <w:sz w:val="24"/>
            <w:szCs w:val="24"/>
          </w:rPr>
          <w:t>.</w:t>
        </w:r>
        <w:r w:rsidRPr="00BE0E90">
          <w:rPr>
            <w:rStyle w:val="a4"/>
            <w:rFonts w:ascii="Arial" w:hAnsi="Arial" w:cs="Arial"/>
            <w:sz w:val="24"/>
            <w:szCs w:val="24"/>
            <w:lang w:val="en-US"/>
          </w:rPr>
          <w:t>ru</w:t>
        </w:r>
      </w:hyperlink>
      <w:r w:rsidRPr="00BE0E90">
        <w:rPr>
          <w:rFonts w:ascii="Arial" w:hAnsi="Arial" w:cs="Arial"/>
          <w:sz w:val="24"/>
          <w:szCs w:val="24"/>
        </w:rPr>
        <w:t>).</w:t>
      </w:r>
    </w:p>
    <w:p w:rsidR="00BE0E90" w:rsidRPr="00BE0E90" w:rsidRDefault="00BE0E90" w:rsidP="00BE0E90">
      <w:pPr>
        <w:widowControl w:val="0"/>
        <w:autoSpaceDE w:val="0"/>
        <w:autoSpaceDN w:val="0"/>
        <w:adjustRightInd w:val="0"/>
        <w:spacing w:after="0" w:line="240" w:lineRule="auto"/>
        <w:ind w:firstLine="600"/>
        <w:outlineLvl w:val="1"/>
        <w:rPr>
          <w:rFonts w:ascii="Arial" w:hAnsi="Arial" w:cs="Arial"/>
          <w:b/>
          <w:sz w:val="24"/>
          <w:szCs w:val="24"/>
        </w:rPr>
      </w:pPr>
    </w:p>
    <w:p w:rsidR="00BE0E90" w:rsidRPr="00BE0E90" w:rsidRDefault="00BE0E90" w:rsidP="00BE0E90">
      <w:pPr>
        <w:widowControl w:val="0"/>
        <w:autoSpaceDE w:val="0"/>
        <w:autoSpaceDN w:val="0"/>
        <w:adjustRightInd w:val="0"/>
        <w:spacing w:after="0" w:line="240" w:lineRule="auto"/>
        <w:ind w:firstLine="600"/>
        <w:jc w:val="center"/>
        <w:outlineLvl w:val="1"/>
        <w:rPr>
          <w:rFonts w:ascii="Arial" w:hAnsi="Arial" w:cs="Arial"/>
          <w:b/>
          <w:sz w:val="24"/>
          <w:szCs w:val="24"/>
        </w:rPr>
      </w:pPr>
    </w:p>
    <w:p w:rsidR="00BE0E90" w:rsidRPr="00BE0E90" w:rsidRDefault="00BE0E90" w:rsidP="00BE0E90">
      <w:pPr>
        <w:widowControl w:val="0"/>
        <w:autoSpaceDE w:val="0"/>
        <w:autoSpaceDN w:val="0"/>
        <w:adjustRightInd w:val="0"/>
        <w:spacing w:after="0" w:line="240" w:lineRule="auto"/>
        <w:ind w:firstLine="600"/>
        <w:jc w:val="center"/>
        <w:outlineLvl w:val="1"/>
        <w:rPr>
          <w:rFonts w:ascii="Arial" w:hAnsi="Arial" w:cs="Arial"/>
          <w:b/>
          <w:sz w:val="24"/>
          <w:szCs w:val="24"/>
        </w:rPr>
      </w:pPr>
      <w:r w:rsidRPr="00BE0E90">
        <w:rPr>
          <w:rFonts w:ascii="Arial" w:hAnsi="Arial" w:cs="Arial"/>
          <w:b/>
          <w:sz w:val="24"/>
          <w:szCs w:val="24"/>
        </w:rPr>
        <w:t>2. Стандарт предоставления муниципальной услуги</w:t>
      </w:r>
    </w:p>
    <w:p w:rsidR="00BE0E90" w:rsidRPr="00BE0E90" w:rsidRDefault="00BE0E90" w:rsidP="00BE0E90">
      <w:pPr>
        <w:pStyle w:val="ConsPlusNonformat"/>
        <w:ind w:firstLine="600"/>
        <w:jc w:val="both"/>
        <w:rPr>
          <w:rFonts w:ascii="Arial" w:hAnsi="Arial" w:cs="Arial"/>
          <w:sz w:val="24"/>
          <w:szCs w:val="24"/>
        </w:rPr>
      </w:pP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2.1.  Наименование муниципальной услуги – «Предоставление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в постоянное (бессрочное) пользование».</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Логовского сельского поселения в постоянное (бессрочное) пользование без проведения торгов осуществляется с предварительным согласованием предоставления земельного участка (далее также предварительное согласование).</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2.2. Муниципальная услуга предоставляется администрацией Логовского сельского поселения (далее – уполномоченный орган).</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2.3. Результатом предоставления муниципальной услуги  является:</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trike/>
          <w:sz w:val="24"/>
          <w:szCs w:val="24"/>
        </w:rPr>
      </w:pPr>
      <w:r w:rsidRPr="00BE0E90">
        <w:rPr>
          <w:rFonts w:ascii="Arial" w:hAnsi="Arial" w:cs="Arial"/>
          <w:sz w:val="24"/>
          <w:szCs w:val="24"/>
        </w:rPr>
        <w:t>- решение уполномоченного органа о предварительном согласовании предоставления земельного участка в постоянное (бессрочное) пользование</w:t>
      </w:r>
      <w:r w:rsidRPr="00BE0E90">
        <w:rPr>
          <w:rStyle w:val="a9"/>
          <w:rFonts w:ascii="Arial" w:hAnsi="Arial" w:cs="Arial"/>
          <w:b/>
          <w:color w:val="FF0000"/>
          <w:sz w:val="24"/>
          <w:szCs w:val="24"/>
        </w:rPr>
        <w:t xml:space="preserve"> </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BE0E90">
        <w:rPr>
          <w:rStyle w:val="a9"/>
          <w:rFonts w:ascii="Arial" w:hAnsi="Arial" w:cs="Arial"/>
          <w:b/>
          <w:color w:val="FF0000"/>
          <w:sz w:val="24"/>
          <w:szCs w:val="24"/>
        </w:rPr>
        <w:t xml:space="preserve">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решение уполномоченного органа о предоставлении земельного участка в постоянное (бессрочное) пользование;</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решение уполномоченного органа об отказе в предоставлении земельного участка в постоянное (бессрочное) пользование.</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2.4. Срок предоставления муниципальной услуги.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w:t>
      </w:r>
      <w:r w:rsidRPr="00BE0E90">
        <w:rPr>
          <w:rFonts w:ascii="Arial" w:hAnsi="Arial" w:cs="Arial"/>
          <w:sz w:val="24"/>
          <w:szCs w:val="24"/>
        </w:rPr>
        <w:lastRenderedPageBreak/>
        <w:t>представленной ранее схемы расположения земельного участка</w:t>
      </w:r>
      <w:r w:rsidRPr="00BE0E90">
        <w:rPr>
          <w:rFonts w:ascii="Arial" w:hAnsi="Arial" w:cs="Arial"/>
          <w:i/>
          <w:sz w:val="24"/>
          <w:szCs w:val="24"/>
        </w:rPr>
        <w:t xml:space="preserve"> </w:t>
      </w:r>
      <w:r w:rsidRPr="00BE0E90">
        <w:rPr>
          <w:rFonts w:ascii="Arial" w:hAnsi="Arial" w:cs="Arial"/>
          <w:sz w:val="24"/>
          <w:szCs w:val="24"/>
        </w:rPr>
        <w:t>или до принятия решения об отказе в утверждении указанной схемы.</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2.4.3. Уполномоченный орган рассматривает заявление о предоставлении земельного участка в постоянное (бессрочное) пользование и по результатам  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BE0E90" w:rsidRPr="00BE0E90" w:rsidRDefault="00BE0E90" w:rsidP="00BE0E90">
      <w:pPr>
        <w:autoSpaceDE w:val="0"/>
        <w:autoSpaceDN w:val="0"/>
        <w:adjustRightInd w:val="0"/>
        <w:spacing w:after="0" w:line="240" w:lineRule="auto"/>
        <w:ind w:firstLine="709"/>
        <w:jc w:val="both"/>
        <w:rPr>
          <w:rFonts w:ascii="Arial" w:hAnsi="Arial" w:cs="Arial"/>
          <w:sz w:val="24"/>
          <w:szCs w:val="24"/>
        </w:rPr>
      </w:pPr>
      <w:r w:rsidRPr="00BE0E90">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BE0E90" w:rsidRPr="00BE0E90" w:rsidRDefault="00BE0E90" w:rsidP="00BE0E90">
      <w:pPr>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widowControl w:val="0"/>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Устав</w:t>
      </w:r>
      <w:bookmarkStart w:id="1" w:name="Par104"/>
      <w:bookmarkEnd w:id="1"/>
      <w:r w:rsidRPr="00BE0E90">
        <w:rPr>
          <w:rFonts w:ascii="Arial" w:hAnsi="Arial" w:cs="Arial"/>
          <w:sz w:val="24"/>
          <w:szCs w:val="24"/>
        </w:rPr>
        <w:t xml:space="preserve"> Логовского сельского поселения Калачевского муниципального района Волгоградской области.</w:t>
      </w:r>
    </w:p>
    <w:p w:rsidR="00BE0E90" w:rsidRPr="00BE0E90" w:rsidRDefault="00BE0E90" w:rsidP="00BE0E90">
      <w:pPr>
        <w:autoSpaceDE w:val="0"/>
        <w:autoSpaceDN w:val="0"/>
        <w:adjustRightInd w:val="0"/>
        <w:spacing w:after="0" w:line="240" w:lineRule="auto"/>
        <w:jc w:val="both"/>
        <w:rPr>
          <w:rFonts w:ascii="Arial" w:hAnsi="Arial" w:cs="Arial"/>
          <w:sz w:val="24"/>
          <w:szCs w:val="24"/>
        </w:rPr>
      </w:pP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2.6. Исчерпывающий перечень документов, необходимых для предоставления муниципальной услуги.</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2.6.1.1 Заявление о предварительном согласовании предоставления </w:t>
      </w:r>
      <w:r w:rsidRPr="00BE0E90">
        <w:rPr>
          <w:rFonts w:ascii="Arial" w:hAnsi="Arial" w:cs="Arial"/>
          <w:sz w:val="24"/>
          <w:szCs w:val="24"/>
        </w:rPr>
        <w:lastRenderedPageBreak/>
        <w:t xml:space="preserve">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E0E90" w:rsidRPr="00BE0E90" w:rsidRDefault="00BE0E90" w:rsidP="00BE0E90">
      <w:pPr>
        <w:autoSpaceDE w:val="0"/>
        <w:autoSpaceDN w:val="0"/>
        <w:adjustRightInd w:val="0"/>
        <w:spacing w:after="0" w:line="240" w:lineRule="auto"/>
        <w:ind w:firstLine="600"/>
        <w:jc w:val="both"/>
        <w:rPr>
          <w:rFonts w:ascii="Arial" w:hAnsi="Arial" w:cs="Arial"/>
          <w:i/>
          <w:color w:val="FF0000"/>
          <w:sz w:val="24"/>
          <w:szCs w:val="24"/>
        </w:rPr>
      </w:pPr>
      <w:r w:rsidRPr="00BE0E90">
        <w:rPr>
          <w:rFonts w:ascii="Arial" w:hAnsi="Arial" w:cs="Arial"/>
          <w:sz w:val="24"/>
          <w:szCs w:val="24"/>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E0E90" w:rsidRPr="00BE0E90" w:rsidRDefault="00BE0E90" w:rsidP="00BE0E90">
      <w:pPr>
        <w:autoSpaceDE w:val="0"/>
        <w:autoSpaceDN w:val="0"/>
        <w:adjustRightInd w:val="0"/>
        <w:spacing w:after="0" w:line="240" w:lineRule="auto"/>
        <w:ind w:firstLine="600"/>
        <w:jc w:val="both"/>
        <w:rPr>
          <w:rFonts w:ascii="Arial" w:hAnsi="Arial" w:cs="Arial"/>
          <w:i/>
          <w:color w:val="FF0000"/>
          <w:sz w:val="24"/>
          <w:szCs w:val="24"/>
        </w:rPr>
      </w:pPr>
      <w:r w:rsidRPr="00BE0E90">
        <w:rPr>
          <w:rFonts w:ascii="Arial" w:hAnsi="Arial" w:cs="Arial"/>
          <w:sz w:val="24"/>
          <w:szCs w:val="24"/>
        </w:rPr>
        <w:t>4)</w:t>
      </w:r>
      <w:r w:rsidRPr="00BE0E90">
        <w:rPr>
          <w:rFonts w:ascii="Arial" w:hAnsi="Arial" w:cs="Arial"/>
          <w:i/>
          <w:iCs/>
          <w:sz w:val="24"/>
          <w:szCs w:val="24"/>
        </w:rPr>
        <w:t xml:space="preserve"> </w:t>
      </w:r>
      <w:r w:rsidRPr="00BE0E90">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BE0E90">
        <w:rPr>
          <w:rFonts w:ascii="Arial" w:hAnsi="Arial" w:cs="Arial"/>
          <w:i/>
          <w:color w:val="FF0000"/>
          <w:sz w:val="24"/>
          <w:szCs w:val="24"/>
        </w:rPr>
        <w:t xml:space="preserve">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6) цель использования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9) почтовый адрес и (или) адрес электронной почты для связи с заявителем.</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виде бумажного документа, который заявитель получает непосредственно при личном обращении;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E0E90" w:rsidRPr="00BE0E90" w:rsidRDefault="00BE0E90" w:rsidP="00BE0E90">
      <w:pPr>
        <w:autoSpaceDE w:val="0"/>
        <w:autoSpaceDN w:val="0"/>
        <w:adjustRightInd w:val="0"/>
        <w:spacing w:after="0" w:line="240" w:lineRule="auto"/>
        <w:ind w:firstLine="600"/>
        <w:jc w:val="both"/>
        <w:rPr>
          <w:rFonts w:ascii="Arial" w:hAnsi="Arial" w:cs="Arial"/>
          <w:strike/>
          <w:sz w:val="24"/>
          <w:szCs w:val="24"/>
        </w:rPr>
      </w:pPr>
      <w:r w:rsidRPr="00BE0E90">
        <w:rPr>
          <w:rFonts w:ascii="Arial" w:hAnsi="Arial" w:cs="Arial"/>
          <w:sz w:val="24"/>
          <w:szCs w:val="24"/>
        </w:rPr>
        <w:t>Заявление о предварительном согласовании подписывается по выбору заявителя электронной подписью либо усиленной квалифицированной электронной подписью:</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лица, действующего от имени юридического лица без доверенности;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2.6.1.2. К заявлению о предварительном согласовании должны быть приложены следующие документы:</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 документы,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подтверждающие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 кадастровый номер испрашиваемого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lastRenderedPageBreak/>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5) цель использования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8) почтовый адрес и (или) адрес электронной почты для связи с заявителем.</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виде бумажного документа, который заявитель получает непосредственно при личном обращении;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Заявление о предоставлении земельного участка в постоянное (бессрочное) пользование в форме электронного документа подписывается по выбору заявителя электронной подписью либо усиленной квалифицированной электронной подписью:</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лица, действующего от имени юридического лица без доверенности;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2.6.2.2. К заявлению о предоставлении земельного участка в постоянное (бессрочное) пользование должны быть представлены следующие документы:</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E0E90" w:rsidRPr="00BE0E90" w:rsidRDefault="00BE0E90" w:rsidP="00BE0E90">
      <w:pPr>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2.6.3. Перечень документов (информации), которые заявитель вправе представить по собственной инициативе.</w:t>
      </w:r>
    </w:p>
    <w:p w:rsidR="00BE0E90" w:rsidRPr="00BE0E90" w:rsidRDefault="00BE0E90" w:rsidP="00BE0E90">
      <w:pPr>
        <w:spacing w:after="0" w:line="240" w:lineRule="auto"/>
        <w:ind w:firstLine="600"/>
        <w:jc w:val="both"/>
        <w:rPr>
          <w:rFonts w:ascii="Arial" w:hAnsi="Arial" w:cs="Arial"/>
          <w:sz w:val="24"/>
          <w:szCs w:val="24"/>
        </w:rPr>
      </w:pPr>
      <w:r w:rsidRPr="00BE0E90">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 выписку из Единого государственного реестра недвижимости (ЕГРН) об объекте недвижимости (об испрашиваемом земельном участке);</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 выписку из Единого государственного реестра юридических лиц (ЕГРЮЛ)  о юридическом лице, являющемся заявителем.</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3" w:name="OLE_LINK1"/>
      <w:r w:rsidRPr="00BE0E90">
        <w:rPr>
          <w:rFonts w:ascii="Arial" w:hAnsi="Arial" w:cs="Arial"/>
          <w:sz w:val="24"/>
          <w:szCs w:val="24"/>
        </w:rPr>
        <w:t>Единого портала государственных и муниципальных услуг</w:t>
      </w:r>
      <w:bookmarkEnd w:id="3"/>
      <w:r w:rsidRPr="00BE0E90">
        <w:rPr>
          <w:rFonts w:ascii="Arial" w:hAnsi="Arial" w:cs="Arial"/>
          <w:sz w:val="24"/>
          <w:szCs w:val="24"/>
        </w:rPr>
        <w:t xml:space="preserve"> либо путем направления электронного документа в уполномоченный орган на официальную электронную почту.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lastRenderedPageBreak/>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BE0E90" w:rsidRPr="00BE0E90" w:rsidRDefault="00BE0E90" w:rsidP="00BE0E90">
      <w:pPr>
        <w:pStyle w:val="ConsPlusNormal"/>
        <w:ind w:firstLine="550"/>
        <w:jc w:val="both"/>
        <w:rPr>
          <w:sz w:val="24"/>
          <w:szCs w:val="24"/>
        </w:rPr>
      </w:pPr>
      <w:r w:rsidRPr="00BE0E90">
        <w:rPr>
          <w:sz w:val="24"/>
          <w:szCs w:val="24"/>
        </w:rPr>
        <w:t>2.7. Исчерпывающий перечень оснований для отказа в приеме документов.</w:t>
      </w:r>
    </w:p>
    <w:p w:rsidR="00BE0E90" w:rsidRPr="00BE0E90" w:rsidRDefault="00BE0E90" w:rsidP="00BE0E90">
      <w:pPr>
        <w:autoSpaceDE w:val="0"/>
        <w:autoSpaceDN w:val="0"/>
        <w:adjustRightInd w:val="0"/>
        <w:spacing w:after="0" w:line="240" w:lineRule="auto"/>
        <w:ind w:firstLine="540"/>
        <w:jc w:val="both"/>
        <w:rPr>
          <w:rFonts w:ascii="Arial" w:hAnsi="Arial" w:cs="Arial"/>
          <w:iCs/>
          <w:sz w:val="24"/>
          <w:szCs w:val="24"/>
        </w:rPr>
      </w:pPr>
      <w:r w:rsidRPr="00BE0E90">
        <w:rPr>
          <w:rFonts w:ascii="Arial" w:hAnsi="Arial" w:cs="Arial"/>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BE0E90" w:rsidRPr="00BE0E90" w:rsidRDefault="00BE0E90" w:rsidP="00BE0E90">
      <w:pPr>
        <w:autoSpaceDE w:val="0"/>
        <w:autoSpaceDN w:val="0"/>
        <w:adjustRightInd w:val="0"/>
        <w:spacing w:after="0" w:line="240" w:lineRule="auto"/>
        <w:ind w:firstLine="540"/>
        <w:jc w:val="both"/>
        <w:rPr>
          <w:rFonts w:ascii="Arial" w:hAnsi="Arial" w:cs="Arial"/>
          <w:iCs/>
          <w:sz w:val="24"/>
          <w:szCs w:val="24"/>
        </w:rPr>
      </w:pPr>
      <w:r w:rsidRPr="00BE0E90">
        <w:rPr>
          <w:rFonts w:ascii="Arial" w:hAnsi="Arial" w:cs="Arial"/>
          <w:iCs/>
          <w:sz w:val="24"/>
          <w:szCs w:val="24"/>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BE0E90" w:rsidRPr="00BE0E90" w:rsidRDefault="00BE0E90" w:rsidP="00BE0E90">
      <w:pPr>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 xml:space="preserve"> - выявления несоблюдения установленных условий признания действительности </w:t>
      </w:r>
      <w:r w:rsidRPr="00BE0E90">
        <w:rPr>
          <w:rFonts w:ascii="Arial" w:hAnsi="Arial" w:cs="Arial"/>
          <w:iCs/>
          <w:sz w:val="24"/>
          <w:szCs w:val="24"/>
        </w:rPr>
        <w:t xml:space="preserve">усиленной </w:t>
      </w:r>
      <w:r w:rsidRPr="00BE0E90">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2.8. Основания для возврата заявления о предварительном согласовании:</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заявление подано в иной уполномоченный орган;</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2.9. Основания для возврата заявления о предоставлении земельного участка:</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заявление подано в иной уполномоченный орган;</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BE0E90" w:rsidRPr="00BE0E90" w:rsidRDefault="00BE0E90" w:rsidP="00BE0E90">
      <w:pPr>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BE0E90">
        <w:rPr>
          <w:rFonts w:ascii="Arial" w:hAnsi="Arial" w:cs="Arial"/>
          <w:sz w:val="24"/>
          <w:szCs w:val="24"/>
          <w:highlight w:val="yellow"/>
        </w:rPr>
        <w:t xml:space="preserve"> </w:t>
      </w:r>
      <w:r w:rsidRPr="00BE0E90">
        <w:rPr>
          <w:rFonts w:ascii="Arial" w:hAnsi="Arial" w:cs="Arial"/>
          <w:sz w:val="24"/>
          <w:szCs w:val="24"/>
        </w:rPr>
        <w:t>недвижимости;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 w:history="1">
        <w:r w:rsidRPr="00BE0E90">
          <w:rPr>
            <w:rFonts w:ascii="Arial" w:hAnsi="Arial" w:cs="Arial"/>
            <w:sz w:val="24"/>
            <w:szCs w:val="24"/>
          </w:rPr>
          <w:t>статье 2</w:t>
        </w:r>
      </w:hyperlink>
      <w:r w:rsidRPr="00BE0E90">
        <w:rPr>
          <w:rFonts w:ascii="Arial" w:hAnsi="Arial" w:cs="Arial"/>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dstrike/>
          <w:sz w:val="24"/>
          <w:szCs w:val="24"/>
        </w:rPr>
      </w:pPr>
      <w:r w:rsidRPr="00BE0E90">
        <w:rPr>
          <w:rFonts w:ascii="Arial" w:hAnsi="Arial" w:cs="Arial"/>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lastRenderedPageBreak/>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наличие обеспечительных мер, примененных в отношении земельного участка, из которого образуются земельные участки;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BE0E90" w:rsidRPr="00BE0E90" w:rsidRDefault="00BE0E90" w:rsidP="00BE0E90">
      <w:pPr>
        <w:autoSpaceDE w:val="0"/>
        <w:autoSpaceDN w:val="0"/>
        <w:adjustRightInd w:val="0"/>
        <w:spacing w:after="0" w:line="240" w:lineRule="auto"/>
        <w:ind w:firstLine="600"/>
        <w:jc w:val="both"/>
        <w:rPr>
          <w:rFonts w:ascii="Arial" w:hAnsi="Arial" w:cs="Arial"/>
          <w:dstrike/>
          <w:sz w:val="24"/>
          <w:szCs w:val="24"/>
        </w:rPr>
      </w:pPr>
      <w:r w:rsidRPr="00BE0E90">
        <w:rPr>
          <w:rFonts w:ascii="Arial" w:hAnsi="Arial" w:cs="Arial"/>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 w:history="1">
        <w:r w:rsidRPr="00BE0E90">
          <w:rPr>
            <w:rFonts w:ascii="Arial" w:hAnsi="Arial" w:cs="Arial"/>
            <w:sz w:val="24"/>
            <w:szCs w:val="24"/>
          </w:rPr>
          <w:t>Законом</w:t>
        </w:r>
      </w:hyperlink>
      <w:r w:rsidRPr="00BE0E90">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BE0E90" w:rsidRPr="00BE0E90" w:rsidRDefault="00BE0E90" w:rsidP="00BE0E90">
      <w:pPr>
        <w:autoSpaceDE w:val="0"/>
        <w:autoSpaceDN w:val="0"/>
        <w:adjustRightInd w:val="0"/>
        <w:spacing w:after="0" w:line="240" w:lineRule="auto"/>
        <w:ind w:firstLine="600"/>
        <w:jc w:val="both"/>
        <w:rPr>
          <w:rFonts w:ascii="Arial" w:hAnsi="Arial" w:cs="Arial"/>
          <w:i/>
          <w:sz w:val="24"/>
          <w:szCs w:val="24"/>
        </w:rPr>
      </w:pPr>
      <w:r w:rsidRPr="00BE0E90">
        <w:rPr>
          <w:rFonts w:ascii="Arial" w:hAnsi="Arial" w:cs="Arial"/>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2.11. Основания для отказа в предоставлении земельного участка в постоянное (бессрочное) пользование без проведения торгов.</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0E90" w:rsidRPr="00BE0E90" w:rsidRDefault="00BE0E90" w:rsidP="00BE0E90">
      <w:pPr>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lastRenderedPageBreak/>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BE0E90" w:rsidRPr="00BE0E90" w:rsidRDefault="00BE0E90" w:rsidP="00BE0E90">
      <w:pPr>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E0E90" w:rsidRPr="00BE0E90" w:rsidRDefault="00BE0E90" w:rsidP="00BE0E90">
      <w:pPr>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E0E90" w:rsidRPr="00BE0E90" w:rsidRDefault="00BE0E90" w:rsidP="00BE0E90">
      <w:pPr>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BE0E90">
          <w:rPr>
            <w:rFonts w:ascii="Arial" w:hAnsi="Arial" w:cs="Arial"/>
            <w:sz w:val="24"/>
            <w:szCs w:val="24"/>
          </w:rPr>
          <w:t>статьей 39.36</w:t>
        </w:r>
      </w:hyperlink>
      <w:r w:rsidRPr="00BE0E90">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BE0E90">
          <w:rPr>
            <w:rFonts w:ascii="Arial" w:hAnsi="Arial" w:cs="Arial"/>
            <w:sz w:val="24"/>
            <w:szCs w:val="24"/>
          </w:rPr>
          <w:t>частью 11 статьи 55.32</w:t>
        </w:r>
      </w:hyperlink>
      <w:r w:rsidRPr="00BE0E90">
        <w:rPr>
          <w:rFonts w:ascii="Arial" w:hAnsi="Arial" w:cs="Arial"/>
          <w:sz w:val="24"/>
          <w:szCs w:val="24"/>
        </w:rPr>
        <w:t xml:space="preserve"> Градостроительного кодекса Российской Федерации;</w:t>
      </w:r>
    </w:p>
    <w:p w:rsidR="00BE0E90" w:rsidRPr="00BE0E90" w:rsidRDefault="00BE0E90" w:rsidP="00BE0E90">
      <w:pPr>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BE0E90">
          <w:rPr>
            <w:rFonts w:ascii="Arial" w:hAnsi="Arial" w:cs="Arial"/>
            <w:sz w:val="24"/>
            <w:szCs w:val="24"/>
          </w:rPr>
          <w:t>статьей 39.36</w:t>
        </w:r>
      </w:hyperlink>
      <w:r w:rsidRPr="00BE0E90">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BE0E90">
        <w:rPr>
          <w:rFonts w:ascii="Arial" w:hAnsi="Arial" w:cs="Arial"/>
          <w:sz w:val="24"/>
          <w:szCs w:val="24"/>
        </w:rPr>
        <w:lastRenderedPageBreak/>
        <w:t xml:space="preserve">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BE0E90" w:rsidRPr="00BE0E90" w:rsidRDefault="00BE0E90" w:rsidP="00BE0E90">
      <w:pPr>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13" w:history="1">
        <w:r w:rsidRPr="00BE0E90">
          <w:rPr>
            <w:rFonts w:ascii="Arial" w:hAnsi="Arial" w:cs="Arial"/>
            <w:sz w:val="24"/>
            <w:szCs w:val="24"/>
          </w:rPr>
          <w:t>подпунктом  1 пункта 1 статьи 39.18</w:t>
        </w:r>
      </w:hyperlink>
      <w:r w:rsidRPr="00BE0E90">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E0E90" w:rsidRPr="00BE0E90" w:rsidRDefault="00BE0E90" w:rsidP="00BE0E90">
      <w:pPr>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0E90" w:rsidRPr="00BE0E90" w:rsidRDefault="00BE0E90" w:rsidP="00BE0E90">
      <w:pPr>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w:t>
      </w:r>
      <w:r w:rsidRPr="00BE0E90">
        <w:rPr>
          <w:rFonts w:ascii="Arial" w:hAnsi="Arial" w:cs="Arial"/>
          <w:sz w:val="24"/>
          <w:szCs w:val="24"/>
        </w:rPr>
        <w:lastRenderedPageBreak/>
        <w:t>земельного участка, указанными в заявлении о предоставлении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18) предоставление земельного участка на заявленном виде прав не допускается;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19) в отношении земельного участка, указанного в заявлении о его предоставлении, не установлен вид разрешенного использования;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20) указанный в заявлении о предоставлении земельного участка земельный участок не отнесен к определенной категории земель;</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0E90" w:rsidRPr="00BE0E90" w:rsidRDefault="00BE0E90" w:rsidP="00BE0E90">
      <w:pPr>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BE0E90">
          <w:rPr>
            <w:rFonts w:ascii="Arial" w:hAnsi="Arial" w:cs="Arial"/>
            <w:sz w:val="24"/>
            <w:szCs w:val="24"/>
          </w:rPr>
          <w:t>частью 4 статьи 18</w:t>
        </w:r>
      </w:hyperlink>
      <w:r w:rsidRPr="00BE0E90">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BE0E90">
          <w:rPr>
            <w:rFonts w:ascii="Arial" w:hAnsi="Arial" w:cs="Arial"/>
            <w:sz w:val="24"/>
            <w:szCs w:val="24"/>
          </w:rPr>
          <w:t>частью 3 статьи 14</w:t>
        </w:r>
      </w:hyperlink>
      <w:r w:rsidRPr="00BE0E90">
        <w:rPr>
          <w:rFonts w:ascii="Arial" w:hAnsi="Arial" w:cs="Arial"/>
          <w:sz w:val="24"/>
          <w:szCs w:val="24"/>
        </w:rPr>
        <w:t xml:space="preserve"> указанного Федерального закона.</w:t>
      </w:r>
    </w:p>
    <w:p w:rsidR="00BE0E90" w:rsidRPr="00BE0E90" w:rsidRDefault="00BE0E90" w:rsidP="00BE0E90">
      <w:pPr>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 xml:space="preserve">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w:t>
      </w:r>
      <w:r w:rsidRPr="00BE0E90">
        <w:rPr>
          <w:rFonts w:ascii="Arial" w:hAnsi="Arial" w:cs="Arial"/>
          <w:sz w:val="24"/>
          <w:szCs w:val="24"/>
        </w:rPr>
        <w:lastRenderedPageBreak/>
        <w:t>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28)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29) расположение здания, сооружения частично за границами испрашиваемого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30)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31)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6" w:history="1">
        <w:r w:rsidRPr="00BE0E90">
          <w:rPr>
            <w:rFonts w:ascii="Arial" w:hAnsi="Arial" w:cs="Arial"/>
            <w:sz w:val="24"/>
            <w:szCs w:val="24"/>
          </w:rPr>
          <w:t>Законом</w:t>
        </w:r>
      </w:hyperlink>
      <w:r w:rsidRPr="00BE0E90">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17" w:history="1">
        <w:r w:rsidRPr="00BE0E90">
          <w:rPr>
            <w:rFonts w:ascii="Arial" w:hAnsi="Arial" w:cs="Arial"/>
            <w:sz w:val="24"/>
            <w:szCs w:val="24"/>
          </w:rPr>
          <w:t>Законом</w:t>
        </w:r>
      </w:hyperlink>
      <w:r w:rsidRPr="00BE0E90">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2.12. Муниципальная услуга предоставляется  бесплатно.</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BE0E90" w:rsidRPr="00BE0E90" w:rsidRDefault="00BE0E90" w:rsidP="00BE0E90">
      <w:pPr>
        <w:spacing w:after="0" w:line="240" w:lineRule="auto"/>
        <w:jc w:val="both"/>
        <w:rPr>
          <w:rFonts w:ascii="Arial" w:hAnsi="Arial" w:cs="Arial"/>
          <w:sz w:val="24"/>
          <w:szCs w:val="24"/>
        </w:rPr>
      </w:pPr>
      <w:r w:rsidRPr="00BE0E90">
        <w:rPr>
          <w:rFonts w:ascii="Arial" w:hAnsi="Arial" w:cs="Arial"/>
          <w:sz w:val="24"/>
          <w:szCs w:val="24"/>
        </w:rPr>
        <w:t xml:space="preserve">         2.14. Срок  регистрации  заявления  и  прилагаемых к нему документов  составляет:</w:t>
      </w:r>
    </w:p>
    <w:p w:rsidR="00BE0E90" w:rsidRPr="00BE0E90" w:rsidRDefault="00BE0E90" w:rsidP="00BE0E90">
      <w:pPr>
        <w:spacing w:after="0" w:line="240" w:lineRule="auto"/>
        <w:jc w:val="both"/>
        <w:rPr>
          <w:rFonts w:ascii="Arial" w:hAnsi="Arial" w:cs="Arial"/>
          <w:sz w:val="24"/>
          <w:szCs w:val="24"/>
        </w:rPr>
      </w:pPr>
      <w:r w:rsidRPr="00BE0E90">
        <w:rPr>
          <w:rFonts w:ascii="Arial" w:hAnsi="Arial" w:cs="Arial"/>
          <w:sz w:val="24"/>
          <w:szCs w:val="24"/>
        </w:rPr>
        <w:t>        - на личном приеме граждан  –  не  более 20 минут;</w:t>
      </w:r>
    </w:p>
    <w:p w:rsidR="00BE0E90" w:rsidRPr="00BE0E90" w:rsidRDefault="00BE0E90" w:rsidP="00BE0E90">
      <w:pPr>
        <w:shd w:val="clear" w:color="auto" w:fill="FFFFFF"/>
        <w:autoSpaceDE w:val="0"/>
        <w:spacing w:after="0" w:line="240" w:lineRule="auto"/>
        <w:jc w:val="both"/>
        <w:rPr>
          <w:rFonts w:ascii="Arial" w:hAnsi="Arial" w:cs="Arial"/>
          <w:sz w:val="24"/>
          <w:szCs w:val="24"/>
        </w:rPr>
      </w:pPr>
      <w:r w:rsidRPr="00BE0E90">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BE0E90" w:rsidRPr="00BE0E90" w:rsidRDefault="00BE0E90" w:rsidP="00BE0E90">
      <w:pPr>
        <w:autoSpaceDE w:val="0"/>
        <w:spacing w:after="0" w:line="240" w:lineRule="auto"/>
        <w:jc w:val="both"/>
        <w:rPr>
          <w:rFonts w:ascii="Arial" w:hAnsi="Arial" w:cs="Arial"/>
          <w:sz w:val="24"/>
          <w:szCs w:val="24"/>
        </w:rPr>
      </w:pPr>
      <w:r w:rsidRPr="00BE0E90">
        <w:rPr>
          <w:rFonts w:ascii="Arial" w:hAnsi="Arial" w:cs="Arial"/>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BE0E90" w:rsidRPr="00BE0E90" w:rsidRDefault="00BE0E90" w:rsidP="00BE0E90">
      <w:pPr>
        <w:pStyle w:val="ConsPlusNormal"/>
        <w:ind w:firstLine="600"/>
        <w:jc w:val="both"/>
        <w:rPr>
          <w:sz w:val="24"/>
          <w:szCs w:val="24"/>
        </w:rPr>
      </w:pPr>
      <w:r w:rsidRPr="00BE0E90">
        <w:rPr>
          <w:sz w:val="24"/>
          <w:szCs w:val="24"/>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0E90" w:rsidRPr="00BE0E90" w:rsidRDefault="00BE0E90" w:rsidP="00BE0E90">
      <w:pPr>
        <w:autoSpaceDE w:val="0"/>
        <w:autoSpaceDN w:val="0"/>
        <w:adjustRightInd w:val="0"/>
        <w:spacing w:after="0" w:line="240" w:lineRule="auto"/>
        <w:ind w:right="-16" w:firstLine="600"/>
        <w:jc w:val="both"/>
        <w:rPr>
          <w:rFonts w:ascii="Arial" w:hAnsi="Arial" w:cs="Arial"/>
          <w:sz w:val="24"/>
          <w:szCs w:val="24"/>
        </w:rPr>
      </w:pPr>
      <w:r w:rsidRPr="00BE0E90">
        <w:rPr>
          <w:rFonts w:ascii="Arial" w:hAnsi="Arial" w:cs="Arial"/>
          <w:sz w:val="24"/>
          <w:szCs w:val="24"/>
        </w:rPr>
        <w:t>2.15.1. Требования к помещениям, в которых предоставляется муниципальная услуга.</w:t>
      </w:r>
    </w:p>
    <w:p w:rsidR="00BE0E90" w:rsidRPr="00BE0E90" w:rsidRDefault="00BE0E90" w:rsidP="00BE0E90">
      <w:pPr>
        <w:autoSpaceDE w:val="0"/>
        <w:autoSpaceDN w:val="0"/>
        <w:adjustRightInd w:val="0"/>
        <w:spacing w:after="0" w:line="240" w:lineRule="auto"/>
        <w:ind w:right="-16" w:firstLine="600"/>
        <w:jc w:val="both"/>
        <w:rPr>
          <w:rFonts w:ascii="Arial" w:hAnsi="Arial" w:cs="Arial"/>
          <w:sz w:val="24"/>
          <w:szCs w:val="24"/>
        </w:rPr>
      </w:pPr>
      <w:r w:rsidRPr="00BE0E90">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E0E90" w:rsidRPr="00BE0E90" w:rsidRDefault="00BE0E90" w:rsidP="00BE0E90">
      <w:pPr>
        <w:pStyle w:val="ConsPlusNormal"/>
        <w:ind w:firstLine="600"/>
        <w:jc w:val="both"/>
        <w:rPr>
          <w:sz w:val="24"/>
          <w:szCs w:val="24"/>
        </w:rPr>
      </w:pPr>
      <w:r w:rsidRPr="00BE0E90">
        <w:rPr>
          <w:sz w:val="24"/>
          <w:szCs w:val="24"/>
        </w:rPr>
        <w:t xml:space="preserve">Помещения уполномоченного органа должны соответствовать санитарно-эпидемиологическим </w:t>
      </w:r>
      <w:hyperlink r:id="rId18" w:history="1">
        <w:r w:rsidRPr="00BE0E90">
          <w:rPr>
            <w:sz w:val="24"/>
            <w:szCs w:val="24"/>
          </w:rPr>
          <w:t>правилам и нормативам</w:t>
        </w:r>
      </w:hyperlink>
      <w:r w:rsidRPr="00BE0E90">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E0E90" w:rsidRPr="00BE0E90" w:rsidRDefault="00BE0E90" w:rsidP="00BE0E90">
      <w:pPr>
        <w:pStyle w:val="ConsPlusNormal"/>
        <w:ind w:firstLine="600"/>
        <w:jc w:val="both"/>
        <w:rPr>
          <w:sz w:val="24"/>
          <w:szCs w:val="24"/>
        </w:rPr>
      </w:pPr>
      <w:r w:rsidRPr="00BE0E90">
        <w:rPr>
          <w:sz w:val="24"/>
          <w:szCs w:val="24"/>
        </w:rPr>
        <w:t>Вход и выход из помещений оборудуются соответствующими указателями.</w:t>
      </w:r>
    </w:p>
    <w:p w:rsidR="00BE0E90" w:rsidRPr="00BE0E90" w:rsidRDefault="00BE0E90" w:rsidP="00BE0E90">
      <w:pPr>
        <w:pStyle w:val="ConsPlusNormal"/>
        <w:ind w:firstLine="600"/>
        <w:jc w:val="both"/>
        <w:rPr>
          <w:sz w:val="24"/>
          <w:szCs w:val="24"/>
        </w:rPr>
      </w:pPr>
      <w:r w:rsidRPr="00BE0E90">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E0E90" w:rsidRPr="00BE0E90" w:rsidRDefault="00BE0E90" w:rsidP="00BE0E90">
      <w:pPr>
        <w:pStyle w:val="ConsPlusNormal"/>
        <w:ind w:firstLine="600"/>
        <w:jc w:val="both"/>
        <w:rPr>
          <w:sz w:val="24"/>
          <w:szCs w:val="24"/>
        </w:rPr>
      </w:pPr>
      <w:r w:rsidRPr="00BE0E90">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E0E90" w:rsidRPr="00BE0E90" w:rsidRDefault="00BE0E90" w:rsidP="00BE0E90">
      <w:pPr>
        <w:pStyle w:val="ConsPlusNormal"/>
        <w:ind w:firstLine="600"/>
        <w:jc w:val="both"/>
        <w:rPr>
          <w:sz w:val="24"/>
          <w:szCs w:val="24"/>
        </w:rPr>
      </w:pPr>
      <w:r w:rsidRPr="00BE0E90">
        <w:rPr>
          <w:sz w:val="24"/>
          <w:szCs w:val="24"/>
        </w:rPr>
        <w:t>2.15.2. Требования к местам ожидания.</w:t>
      </w:r>
    </w:p>
    <w:p w:rsidR="00BE0E90" w:rsidRPr="00BE0E90" w:rsidRDefault="00BE0E90" w:rsidP="00BE0E90">
      <w:pPr>
        <w:pStyle w:val="ConsPlusNormal"/>
        <w:ind w:firstLine="600"/>
        <w:jc w:val="both"/>
        <w:rPr>
          <w:sz w:val="24"/>
          <w:szCs w:val="24"/>
        </w:rPr>
      </w:pPr>
      <w:r w:rsidRPr="00BE0E90">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E0E90" w:rsidRPr="00BE0E90" w:rsidRDefault="00BE0E90" w:rsidP="00BE0E90">
      <w:pPr>
        <w:pStyle w:val="ConsPlusNormal"/>
        <w:ind w:firstLine="600"/>
        <w:jc w:val="both"/>
        <w:rPr>
          <w:sz w:val="24"/>
          <w:szCs w:val="24"/>
        </w:rPr>
      </w:pPr>
      <w:r w:rsidRPr="00BE0E90">
        <w:rPr>
          <w:sz w:val="24"/>
          <w:szCs w:val="24"/>
        </w:rPr>
        <w:t>Места ожидания должны быть оборудованы стульями, кресельными секциями, скамьями.</w:t>
      </w:r>
    </w:p>
    <w:p w:rsidR="00BE0E90" w:rsidRPr="00BE0E90" w:rsidRDefault="00BE0E90" w:rsidP="00BE0E90">
      <w:pPr>
        <w:pStyle w:val="ConsPlusNormal"/>
        <w:ind w:firstLine="600"/>
        <w:jc w:val="both"/>
        <w:rPr>
          <w:sz w:val="24"/>
          <w:szCs w:val="24"/>
        </w:rPr>
      </w:pPr>
      <w:r w:rsidRPr="00BE0E90">
        <w:rPr>
          <w:sz w:val="24"/>
          <w:szCs w:val="24"/>
        </w:rPr>
        <w:t>2.15.3. Требования к местам приема заявителей.</w:t>
      </w:r>
    </w:p>
    <w:p w:rsidR="00BE0E90" w:rsidRPr="00BE0E90" w:rsidRDefault="00BE0E90" w:rsidP="00BE0E90">
      <w:pPr>
        <w:pStyle w:val="ConsPlusNormal"/>
        <w:ind w:firstLine="600"/>
        <w:jc w:val="both"/>
        <w:rPr>
          <w:sz w:val="24"/>
          <w:szCs w:val="24"/>
        </w:rPr>
      </w:pPr>
      <w:r w:rsidRPr="00BE0E90">
        <w:rPr>
          <w:sz w:val="24"/>
          <w:szCs w:val="24"/>
        </w:rPr>
        <w:t>Прием заявителей осуществляется в специально выделенных для этих целей помещениях.</w:t>
      </w:r>
    </w:p>
    <w:p w:rsidR="00BE0E90" w:rsidRPr="00BE0E90" w:rsidRDefault="00BE0E90" w:rsidP="00BE0E90">
      <w:pPr>
        <w:pStyle w:val="ConsPlusNormal"/>
        <w:ind w:firstLine="600"/>
        <w:jc w:val="both"/>
        <w:rPr>
          <w:sz w:val="24"/>
          <w:szCs w:val="24"/>
        </w:rPr>
      </w:pPr>
      <w:r w:rsidRPr="00BE0E90">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E0E90" w:rsidRPr="00BE0E90" w:rsidRDefault="00BE0E90" w:rsidP="00BE0E90">
      <w:pPr>
        <w:pStyle w:val="ConsPlusNormal"/>
        <w:ind w:firstLine="600"/>
        <w:jc w:val="both"/>
        <w:rPr>
          <w:sz w:val="24"/>
          <w:szCs w:val="24"/>
        </w:rPr>
      </w:pPr>
      <w:r w:rsidRPr="00BE0E90">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E0E90" w:rsidRPr="00BE0E90" w:rsidRDefault="00BE0E90" w:rsidP="00BE0E90">
      <w:pPr>
        <w:pStyle w:val="ConsPlusNormal"/>
        <w:ind w:firstLine="600"/>
        <w:jc w:val="both"/>
        <w:rPr>
          <w:sz w:val="24"/>
          <w:szCs w:val="24"/>
        </w:rPr>
      </w:pPr>
      <w:r w:rsidRPr="00BE0E90">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E0E90" w:rsidRPr="00BE0E90" w:rsidRDefault="00BE0E90" w:rsidP="00BE0E90">
      <w:pPr>
        <w:pStyle w:val="ConsPlusNormal"/>
        <w:ind w:firstLine="600"/>
        <w:jc w:val="both"/>
        <w:rPr>
          <w:sz w:val="24"/>
          <w:szCs w:val="24"/>
        </w:rPr>
      </w:pPr>
      <w:r w:rsidRPr="00BE0E90">
        <w:rPr>
          <w:sz w:val="24"/>
          <w:szCs w:val="24"/>
        </w:rPr>
        <w:t>2.15.4. Требования к информационным стендам.</w:t>
      </w:r>
    </w:p>
    <w:p w:rsidR="00BE0E90" w:rsidRPr="00BE0E90" w:rsidRDefault="00BE0E90" w:rsidP="00BE0E90">
      <w:pPr>
        <w:pStyle w:val="ConsPlusNormal"/>
        <w:ind w:firstLine="600"/>
        <w:jc w:val="both"/>
        <w:rPr>
          <w:sz w:val="24"/>
          <w:szCs w:val="24"/>
        </w:rPr>
      </w:pPr>
      <w:r w:rsidRPr="00BE0E90">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E0E90" w:rsidRPr="00BE0E90" w:rsidRDefault="00BE0E90" w:rsidP="00BE0E90">
      <w:pPr>
        <w:pStyle w:val="ConsPlusNormal"/>
        <w:ind w:firstLine="600"/>
        <w:jc w:val="both"/>
        <w:rPr>
          <w:sz w:val="24"/>
          <w:szCs w:val="24"/>
        </w:rPr>
      </w:pPr>
      <w:r w:rsidRPr="00BE0E90">
        <w:rPr>
          <w:sz w:val="24"/>
          <w:szCs w:val="24"/>
        </w:rPr>
        <w:t>На информационных стендах, официальном сайте уполномоченного органа размещаются следующие информационные материалы:</w:t>
      </w:r>
    </w:p>
    <w:p w:rsidR="00BE0E90" w:rsidRPr="00BE0E90" w:rsidRDefault="00BE0E90" w:rsidP="00BE0E90">
      <w:pPr>
        <w:pStyle w:val="ConsPlusNormal"/>
        <w:ind w:firstLine="600"/>
        <w:jc w:val="both"/>
        <w:rPr>
          <w:sz w:val="24"/>
          <w:szCs w:val="24"/>
        </w:rPr>
      </w:pPr>
      <w:r w:rsidRPr="00BE0E90">
        <w:rPr>
          <w:sz w:val="24"/>
          <w:szCs w:val="24"/>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E0E90" w:rsidRPr="00BE0E90" w:rsidRDefault="00BE0E90" w:rsidP="00BE0E90">
      <w:pPr>
        <w:pStyle w:val="ConsPlusNormal"/>
        <w:ind w:firstLine="600"/>
        <w:jc w:val="both"/>
        <w:rPr>
          <w:sz w:val="24"/>
          <w:szCs w:val="24"/>
        </w:rPr>
      </w:pPr>
      <w:r w:rsidRPr="00BE0E90">
        <w:rPr>
          <w:sz w:val="24"/>
          <w:szCs w:val="24"/>
        </w:rPr>
        <w:t>текст настоящего Административного регламента;</w:t>
      </w:r>
    </w:p>
    <w:p w:rsidR="00BE0E90" w:rsidRPr="00BE0E90" w:rsidRDefault="00BE0E90" w:rsidP="00BE0E90">
      <w:pPr>
        <w:pStyle w:val="ConsPlusNormal"/>
        <w:ind w:firstLine="600"/>
        <w:jc w:val="both"/>
        <w:rPr>
          <w:sz w:val="24"/>
          <w:szCs w:val="24"/>
        </w:rPr>
      </w:pPr>
      <w:r w:rsidRPr="00BE0E90">
        <w:rPr>
          <w:sz w:val="24"/>
          <w:szCs w:val="24"/>
        </w:rPr>
        <w:t>информация о порядке исполнения муниципальной услуги;</w:t>
      </w:r>
    </w:p>
    <w:p w:rsidR="00BE0E90" w:rsidRPr="00BE0E90" w:rsidRDefault="00BE0E90" w:rsidP="00BE0E90">
      <w:pPr>
        <w:pStyle w:val="ConsPlusNormal"/>
        <w:ind w:firstLine="600"/>
        <w:jc w:val="both"/>
        <w:rPr>
          <w:sz w:val="24"/>
          <w:szCs w:val="24"/>
        </w:rPr>
      </w:pPr>
      <w:r w:rsidRPr="00BE0E90">
        <w:rPr>
          <w:sz w:val="24"/>
          <w:szCs w:val="24"/>
        </w:rPr>
        <w:t>перечень документов, необходимых для предоставления муниципальной услуги;</w:t>
      </w:r>
    </w:p>
    <w:p w:rsidR="00BE0E90" w:rsidRPr="00BE0E90" w:rsidRDefault="00BE0E90" w:rsidP="00BE0E90">
      <w:pPr>
        <w:pStyle w:val="ConsPlusNormal"/>
        <w:ind w:firstLine="600"/>
        <w:jc w:val="both"/>
        <w:rPr>
          <w:sz w:val="24"/>
          <w:szCs w:val="24"/>
        </w:rPr>
      </w:pPr>
      <w:r w:rsidRPr="00BE0E90">
        <w:rPr>
          <w:sz w:val="24"/>
          <w:szCs w:val="24"/>
        </w:rPr>
        <w:t>формы и образцы документов для заполнения.</w:t>
      </w:r>
    </w:p>
    <w:p w:rsidR="00BE0E90" w:rsidRPr="00BE0E90" w:rsidRDefault="00BE0E90" w:rsidP="00BE0E90">
      <w:pPr>
        <w:pStyle w:val="ConsPlusNonformat"/>
        <w:ind w:right="-16" w:firstLine="600"/>
        <w:jc w:val="both"/>
        <w:rPr>
          <w:rFonts w:ascii="Arial" w:hAnsi="Arial" w:cs="Arial"/>
          <w:sz w:val="24"/>
          <w:szCs w:val="24"/>
        </w:rPr>
      </w:pPr>
      <w:r w:rsidRPr="00BE0E90">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BE0E90" w:rsidRPr="00BE0E90" w:rsidRDefault="00BE0E90" w:rsidP="00BE0E90">
      <w:pPr>
        <w:widowControl w:val="0"/>
        <w:autoSpaceDE w:val="0"/>
        <w:autoSpaceDN w:val="0"/>
        <w:adjustRightInd w:val="0"/>
        <w:spacing w:after="0" w:line="240" w:lineRule="auto"/>
        <w:ind w:right="-16" w:firstLine="600"/>
        <w:jc w:val="both"/>
        <w:rPr>
          <w:rFonts w:ascii="Arial" w:hAnsi="Arial" w:cs="Arial"/>
          <w:sz w:val="24"/>
          <w:szCs w:val="24"/>
        </w:rPr>
      </w:pPr>
      <w:r w:rsidRPr="00BE0E90">
        <w:rPr>
          <w:rFonts w:ascii="Arial" w:hAnsi="Arial" w:cs="Arial"/>
          <w:sz w:val="24"/>
          <w:szCs w:val="24"/>
        </w:rPr>
        <w:t>справочные телефоны;</w:t>
      </w:r>
    </w:p>
    <w:p w:rsidR="00BE0E90" w:rsidRPr="00BE0E90" w:rsidRDefault="00BE0E90" w:rsidP="00BE0E90">
      <w:pPr>
        <w:widowControl w:val="0"/>
        <w:autoSpaceDE w:val="0"/>
        <w:autoSpaceDN w:val="0"/>
        <w:adjustRightInd w:val="0"/>
        <w:spacing w:after="0" w:line="240" w:lineRule="auto"/>
        <w:ind w:right="-16" w:firstLine="600"/>
        <w:jc w:val="both"/>
        <w:rPr>
          <w:rFonts w:ascii="Arial" w:hAnsi="Arial" w:cs="Arial"/>
          <w:sz w:val="24"/>
          <w:szCs w:val="24"/>
        </w:rPr>
      </w:pPr>
      <w:r w:rsidRPr="00BE0E90">
        <w:rPr>
          <w:rFonts w:ascii="Arial" w:hAnsi="Arial" w:cs="Arial"/>
          <w:sz w:val="24"/>
          <w:szCs w:val="24"/>
        </w:rPr>
        <w:t>адреса электронной почты и адреса Интернет-сайтов;</w:t>
      </w:r>
    </w:p>
    <w:p w:rsidR="00BE0E90" w:rsidRPr="00BE0E90" w:rsidRDefault="00BE0E90" w:rsidP="00BE0E90">
      <w:pPr>
        <w:widowControl w:val="0"/>
        <w:autoSpaceDE w:val="0"/>
        <w:autoSpaceDN w:val="0"/>
        <w:adjustRightInd w:val="0"/>
        <w:spacing w:after="0" w:line="240" w:lineRule="auto"/>
        <w:ind w:right="-16" w:firstLine="600"/>
        <w:jc w:val="both"/>
        <w:rPr>
          <w:rFonts w:ascii="Arial" w:hAnsi="Arial" w:cs="Arial"/>
          <w:sz w:val="24"/>
          <w:szCs w:val="24"/>
        </w:rPr>
      </w:pPr>
      <w:r w:rsidRPr="00BE0E90">
        <w:rPr>
          <w:rFonts w:ascii="Arial" w:hAnsi="Arial" w:cs="Arial"/>
          <w:sz w:val="24"/>
          <w:szCs w:val="24"/>
        </w:rPr>
        <w:t>информация о месте личного приема, а также об установленных для личного приема днях и часах.</w:t>
      </w:r>
    </w:p>
    <w:p w:rsidR="00BE0E90" w:rsidRPr="00BE0E90" w:rsidRDefault="00BE0E90" w:rsidP="00BE0E90">
      <w:pPr>
        <w:pStyle w:val="ConsPlusNormal"/>
        <w:ind w:firstLine="600"/>
        <w:jc w:val="both"/>
        <w:rPr>
          <w:sz w:val="24"/>
          <w:szCs w:val="24"/>
        </w:rPr>
      </w:pPr>
      <w:r w:rsidRPr="00BE0E90">
        <w:rPr>
          <w:sz w:val="24"/>
          <w:szCs w:val="24"/>
        </w:rPr>
        <w:t>При изменении информации по исполнению муниципальной услуги осуществляется ее периодическое обновление.</w:t>
      </w:r>
    </w:p>
    <w:p w:rsidR="00BE0E90" w:rsidRPr="00BE0E90" w:rsidRDefault="00BE0E90" w:rsidP="00BE0E90">
      <w:pPr>
        <w:pStyle w:val="ConsPlusNormal"/>
        <w:ind w:firstLine="600"/>
        <w:jc w:val="both"/>
        <w:rPr>
          <w:sz w:val="24"/>
          <w:szCs w:val="24"/>
        </w:rPr>
      </w:pPr>
      <w:r w:rsidRPr="00BE0E90">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BE0E90">
        <w:rPr>
          <w:sz w:val="24"/>
          <w:szCs w:val="24"/>
          <w:lang w:val="en-US"/>
        </w:rPr>
        <w:t>www</w:t>
      </w:r>
      <w:r w:rsidRPr="00BE0E90">
        <w:rPr>
          <w:sz w:val="24"/>
          <w:szCs w:val="24"/>
        </w:rPr>
        <w:t>.</w:t>
      </w:r>
      <w:r w:rsidRPr="00BE0E90">
        <w:rPr>
          <w:bCs/>
          <w:iCs/>
          <w:sz w:val="24"/>
          <w:szCs w:val="24"/>
        </w:rPr>
        <w:t>volgograd.ru</w:t>
      </w:r>
      <w:r w:rsidRPr="00BE0E90">
        <w:rPr>
          <w:sz w:val="24"/>
          <w:szCs w:val="24"/>
        </w:rPr>
        <w:t>), а также на официальном сайте уполномоченного органа (</w:t>
      </w:r>
    </w:p>
    <w:p w:rsidR="00BE0E90" w:rsidRPr="00BE0E90" w:rsidRDefault="00BE0E90" w:rsidP="00BE0E90">
      <w:pPr>
        <w:pStyle w:val="ConsPlusNormal"/>
        <w:ind w:firstLine="600"/>
        <w:jc w:val="both"/>
        <w:rPr>
          <w:sz w:val="24"/>
          <w:szCs w:val="24"/>
        </w:rPr>
      </w:pPr>
      <w:r w:rsidRPr="00BE0E90">
        <w:rPr>
          <w:sz w:val="24"/>
          <w:szCs w:val="24"/>
          <w:lang w:val="en-US"/>
        </w:rPr>
        <w:t>www</w:t>
      </w:r>
      <w:r w:rsidRPr="00BE0E90">
        <w:rPr>
          <w:sz w:val="24"/>
          <w:szCs w:val="24"/>
        </w:rPr>
        <w:t>.</w:t>
      </w:r>
      <w:r w:rsidRPr="00BE0E90">
        <w:rPr>
          <w:sz w:val="24"/>
          <w:szCs w:val="24"/>
          <w:lang w:val="en-US"/>
        </w:rPr>
        <w:t>adm</w:t>
      </w:r>
      <w:r w:rsidRPr="00BE0E90">
        <w:rPr>
          <w:sz w:val="24"/>
          <w:szCs w:val="24"/>
        </w:rPr>
        <w:t>-</w:t>
      </w:r>
      <w:r w:rsidRPr="00BE0E90">
        <w:rPr>
          <w:sz w:val="24"/>
          <w:szCs w:val="24"/>
          <w:lang w:val="en-US"/>
        </w:rPr>
        <w:t>krepinskogo</w:t>
      </w:r>
      <w:r w:rsidRPr="00BE0E90">
        <w:rPr>
          <w:sz w:val="24"/>
          <w:szCs w:val="24"/>
        </w:rPr>
        <w:t>.</w:t>
      </w:r>
      <w:r w:rsidRPr="00BE0E90">
        <w:rPr>
          <w:sz w:val="24"/>
          <w:szCs w:val="24"/>
          <w:lang w:val="en-US"/>
        </w:rPr>
        <w:t>ru</w:t>
      </w:r>
      <w:r w:rsidRPr="00BE0E90">
        <w:rPr>
          <w:sz w:val="24"/>
          <w:szCs w:val="24"/>
        </w:rPr>
        <w:t>).</w:t>
      </w:r>
    </w:p>
    <w:p w:rsidR="00BE0E90" w:rsidRPr="00BE0E90" w:rsidRDefault="00BE0E90" w:rsidP="00BE0E90">
      <w:pPr>
        <w:pStyle w:val="ConsPlusNormal"/>
        <w:ind w:firstLine="600"/>
        <w:jc w:val="both"/>
        <w:rPr>
          <w:sz w:val="24"/>
          <w:szCs w:val="24"/>
        </w:rPr>
      </w:pPr>
      <w:r w:rsidRPr="00BE0E90">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E0E90" w:rsidRPr="00BE0E90" w:rsidRDefault="00BE0E90" w:rsidP="00BE0E90">
      <w:pPr>
        <w:pStyle w:val="ConsPlusNormal"/>
        <w:ind w:firstLine="600"/>
        <w:jc w:val="both"/>
        <w:rPr>
          <w:sz w:val="24"/>
          <w:szCs w:val="24"/>
        </w:rPr>
      </w:pPr>
      <w:r w:rsidRPr="00BE0E90">
        <w:rPr>
          <w:sz w:val="24"/>
          <w:szCs w:val="24"/>
        </w:rPr>
        <w:t>2.15.5. Требования к обеспечению доступности предоставления муниципальной услуги для инвалидов.</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беспрепятственный вход инвалидов в помещение и выход из него;</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допуск сурдопереводчика и тифлосурдопереводчика;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w:t>
      </w:r>
      <w:r w:rsidRPr="00BE0E90">
        <w:rPr>
          <w:rFonts w:ascii="Arial" w:hAnsi="Arial" w:cs="Arial"/>
          <w:sz w:val="24"/>
          <w:szCs w:val="24"/>
        </w:rPr>
        <w:lastRenderedPageBreak/>
        <w:t>выработке и реализации государственной политики и нормативно-правовому регулированию в сфере социальной защиты населения;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предоставление при необходимости услуги по месту жительства инвалида или в дистанционном режиме;</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E0E90" w:rsidRPr="00BE0E90" w:rsidRDefault="00BE0E90" w:rsidP="00BE0E90">
      <w:pPr>
        <w:pStyle w:val="ConsPlusNonformat"/>
        <w:ind w:right="-16" w:firstLine="600"/>
        <w:jc w:val="both"/>
        <w:rPr>
          <w:rFonts w:ascii="Arial" w:hAnsi="Arial" w:cs="Arial"/>
          <w:sz w:val="24"/>
          <w:szCs w:val="24"/>
        </w:rPr>
      </w:pPr>
      <w:r w:rsidRPr="00BE0E90">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E0E90">
        <w:rPr>
          <w:rFonts w:ascii="Arial" w:hAnsi="Arial" w:cs="Arial"/>
          <w:bCs/>
          <w:sz w:val="24"/>
          <w:szCs w:val="24"/>
        </w:rPr>
        <w:t xml:space="preserve">уполномоченного органа </w:t>
      </w:r>
      <w:r w:rsidRPr="00BE0E90">
        <w:rPr>
          <w:rFonts w:ascii="Arial" w:hAnsi="Arial" w:cs="Arial"/>
          <w:sz w:val="24"/>
          <w:szCs w:val="24"/>
        </w:rPr>
        <w:t>и должностных лиц</w:t>
      </w:r>
      <w:r w:rsidRPr="00BE0E90">
        <w:rPr>
          <w:rFonts w:ascii="Arial" w:hAnsi="Arial" w:cs="Arial"/>
          <w:bCs/>
          <w:i/>
          <w:sz w:val="24"/>
          <w:szCs w:val="24"/>
        </w:rPr>
        <w:t xml:space="preserve"> </w:t>
      </w:r>
      <w:r w:rsidRPr="00BE0E90">
        <w:rPr>
          <w:rFonts w:ascii="Arial" w:hAnsi="Arial" w:cs="Arial"/>
          <w:bCs/>
          <w:sz w:val="24"/>
          <w:szCs w:val="24"/>
        </w:rPr>
        <w:t>уполномоченного органа</w:t>
      </w:r>
      <w:r w:rsidRPr="00BE0E90">
        <w:rPr>
          <w:rFonts w:ascii="Arial" w:hAnsi="Arial" w:cs="Arial"/>
          <w:sz w:val="24"/>
          <w:szCs w:val="24"/>
        </w:rPr>
        <w:t xml:space="preserve">. </w:t>
      </w:r>
    </w:p>
    <w:p w:rsidR="00BE0E90" w:rsidRPr="00BE0E90" w:rsidRDefault="00BE0E90" w:rsidP="00BE0E90">
      <w:pPr>
        <w:spacing w:after="0" w:line="240" w:lineRule="auto"/>
        <w:ind w:firstLine="540"/>
        <w:jc w:val="both"/>
        <w:rPr>
          <w:rFonts w:ascii="Arial" w:hAnsi="Arial" w:cs="Arial"/>
          <w:b/>
          <w:bCs/>
          <w:color w:val="FF0000"/>
          <w:sz w:val="24"/>
          <w:szCs w:val="24"/>
        </w:rPr>
      </w:pPr>
      <w:r w:rsidRPr="00BE0E90">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BE0E90">
        <w:rPr>
          <w:rFonts w:ascii="Arial" w:hAnsi="Arial" w:cs="Arial"/>
          <w:bCs/>
          <w:sz w:val="24"/>
          <w:szCs w:val="24"/>
        </w:rPr>
        <w:t>.</w:t>
      </w:r>
    </w:p>
    <w:p w:rsidR="00BE0E90" w:rsidRPr="00BE0E90" w:rsidRDefault="00BE0E90" w:rsidP="00BE0E90">
      <w:pPr>
        <w:spacing w:after="0" w:line="240" w:lineRule="auto"/>
        <w:ind w:firstLine="540"/>
        <w:jc w:val="both"/>
        <w:rPr>
          <w:rFonts w:ascii="Arial" w:hAnsi="Arial" w:cs="Arial"/>
          <w:sz w:val="24"/>
          <w:szCs w:val="24"/>
        </w:rPr>
      </w:pPr>
    </w:p>
    <w:p w:rsidR="00BE0E90" w:rsidRPr="00BE0E90" w:rsidRDefault="00BE0E90" w:rsidP="00BE0E90">
      <w:pPr>
        <w:autoSpaceDE w:val="0"/>
        <w:autoSpaceDN w:val="0"/>
        <w:adjustRightInd w:val="0"/>
        <w:spacing w:after="0" w:line="240" w:lineRule="auto"/>
        <w:ind w:right="771" w:firstLine="600"/>
        <w:jc w:val="center"/>
        <w:outlineLvl w:val="0"/>
        <w:rPr>
          <w:rFonts w:ascii="Arial" w:hAnsi="Arial" w:cs="Arial"/>
          <w:b/>
          <w:sz w:val="24"/>
          <w:szCs w:val="24"/>
        </w:rPr>
      </w:pPr>
      <w:r w:rsidRPr="00BE0E90">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Предоставление муниципальной услуги включает в себя следующие административные процедуры:</w:t>
      </w:r>
    </w:p>
    <w:p w:rsidR="00BE0E90" w:rsidRPr="00BE0E90" w:rsidRDefault="00BE0E90" w:rsidP="00BE0E90">
      <w:pPr>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2) возврат заявления о предварительном согласовании предоставления земельного участка и приложенных к нему документов;</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 приостановление срока рассмотрения заявления о предварительном согласовании;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5) рассмотрение заявления о предварительном согласовании, принятие решения по итогам рассмотрения;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 6)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7) </w:t>
      </w:r>
      <w:bookmarkStart w:id="4" w:name="Par5"/>
      <w:bookmarkEnd w:id="4"/>
      <w:r w:rsidRPr="00BE0E90">
        <w:rPr>
          <w:rFonts w:ascii="Arial" w:hAnsi="Arial" w:cs="Arial"/>
          <w:sz w:val="24"/>
          <w:szCs w:val="24"/>
        </w:rPr>
        <w:t>возврат заявления о предоставлении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8) формирование и направление межведомственных запросов документов (информации), необходимых для предоставления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9)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u w:val="single"/>
        </w:rPr>
      </w:pPr>
      <w:r w:rsidRPr="00BE0E90">
        <w:rPr>
          <w:rFonts w:ascii="Arial" w:hAnsi="Arial" w:cs="Arial"/>
          <w:sz w:val="24"/>
          <w:szCs w:val="24"/>
        </w:rPr>
        <w:lastRenderedPageBreak/>
        <w:t xml:space="preserve">3.1. </w:t>
      </w:r>
      <w:r w:rsidRPr="00BE0E90">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E0E90" w:rsidRPr="00BE0E90" w:rsidRDefault="00BE0E90" w:rsidP="00BE0E90">
      <w:pPr>
        <w:autoSpaceDE w:val="0"/>
        <w:spacing w:after="0" w:line="240" w:lineRule="auto"/>
        <w:ind w:firstLine="600"/>
        <w:jc w:val="both"/>
        <w:rPr>
          <w:rFonts w:ascii="Arial" w:hAnsi="Arial" w:cs="Arial"/>
          <w:sz w:val="24"/>
          <w:szCs w:val="24"/>
        </w:rPr>
      </w:pPr>
      <w:r w:rsidRPr="00BE0E90">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BE0E90" w:rsidRPr="00BE0E90" w:rsidRDefault="00BE0E90" w:rsidP="00BE0E90">
      <w:pPr>
        <w:autoSpaceDE w:val="0"/>
        <w:spacing w:after="0" w:line="240" w:lineRule="auto"/>
        <w:ind w:firstLine="600"/>
        <w:jc w:val="both"/>
        <w:rPr>
          <w:rFonts w:ascii="Arial" w:hAnsi="Arial" w:cs="Arial"/>
          <w:sz w:val="24"/>
          <w:szCs w:val="24"/>
        </w:rPr>
      </w:pPr>
      <w:r w:rsidRPr="00BE0E90">
        <w:rPr>
          <w:rFonts w:ascii="Arial" w:hAnsi="Arial" w:cs="Arial"/>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E0E90" w:rsidRPr="00BE0E90" w:rsidRDefault="00BE0E90" w:rsidP="00BE0E90">
      <w:pPr>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BE0E90">
        <w:rPr>
          <w:rFonts w:ascii="Arial" w:hAnsi="Arial" w:cs="Arial"/>
          <w:sz w:val="24"/>
          <w:szCs w:val="24"/>
        </w:rPr>
        <w:lastRenderedPageBreak/>
        <w:t>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rsidR="00BE0E90" w:rsidRPr="00BE0E90" w:rsidRDefault="00BE0E90" w:rsidP="00BE0E90">
      <w:pPr>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BE0E90" w:rsidRPr="00BE0E90" w:rsidRDefault="00BE0E90" w:rsidP="00BE0E90">
      <w:pPr>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E0E90" w:rsidRPr="00BE0E90" w:rsidRDefault="00BE0E90" w:rsidP="00BE0E90">
      <w:pPr>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9" w:history="1">
        <w:r w:rsidRPr="00BE0E90">
          <w:rPr>
            <w:rFonts w:ascii="Arial" w:hAnsi="Arial" w:cs="Arial"/>
            <w:sz w:val="24"/>
            <w:szCs w:val="24"/>
          </w:rPr>
          <w:t>статьи 11</w:t>
        </w:r>
      </w:hyperlink>
      <w:r w:rsidRPr="00BE0E90">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BE0E90" w:rsidRPr="00BE0E90" w:rsidRDefault="00BE0E90" w:rsidP="00BE0E90">
      <w:pPr>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 xml:space="preserve">        3.1.6. Максимальный срок исполнения административной процедуры:</w:t>
      </w:r>
    </w:p>
    <w:p w:rsidR="00BE0E90" w:rsidRPr="00BE0E90" w:rsidRDefault="00BE0E90" w:rsidP="00BE0E90">
      <w:pPr>
        <w:pStyle w:val="a5"/>
        <w:jc w:val="both"/>
        <w:rPr>
          <w:rFonts w:ascii="Arial" w:hAnsi="Arial" w:cs="Arial"/>
          <w:sz w:val="24"/>
          <w:szCs w:val="24"/>
        </w:rPr>
      </w:pPr>
      <w:r w:rsidRPr="00BE0E90">
        <w:rPr>
          <w:rFonts w:ascii="Arial" w:hAnsi="Arial" w:cs="Arial"/>
          <w:sz w:val="24"/>
          <w:szCs w:val="24"/>
        </w:rPr>
        <w:t xml:space="preserve">        - при личном приеме граждан  - не  более 20 минут;       </w:t>
      </w:r>
    </w:p>
    <w:p w:rsidR="00BE0E90" w:rsidRPr="00BE0E90" w:rsidRDefault="00BE0E90" w:rsidP="00BE0E90">
      <w:pPr>
        <w:spacing w:after="0" w:line="240" w:lineRule="auto"/>
        <w:jc w:val="both"/>
        <w:rPr>
          <w:rFonts w:ascii="Arial" w:hAnsi="Arial" w:cs="Arial"/>
          <w:sz w:val="24"/>
          <w:szCs w:val="24"/>
        </w:rPr>
      </w:pPr>
      <w:r w:rsidRPr="00BE0E90">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BE0E90" w:rsidRPr="00BE0E90" w:rsidRDefault="00BE0E90" w:rsidP="00BE0E90">
      <w:pPr>
        <w:spacing w:after="0" w:line="240" w:lineRule="auto"/>
        <w:ind w:firstLine="540"/>
        <w:jc w:val="both"/>
        <w:rPr>
          <w:rFonts w:ascii="Arial" w:hAnsi="Arial" w:cs="Arial"/>
          <w:iCs/>
          <w:sz w:val="24"/>
          <w:szCs w:val="24"/>
        </w:rPr>
      </w:pPr>
      <w:r w:rsidRPr="00BE0E90">
        <w:rPr>
          <w:rFonts w:ascii="Arial" w:hAnsi="Arial" w:cs="Arial"/>
          <w:iCs/>
          <w:sz w:val="24"/>
          <w:szCs w:val="24"/>
        </w:rPr>
        <w:t>- при поступлении заявления в электронной форме:</w:t>
      </w:r>
    </w:p>
    <w:p w:rsidR="00BE0E90" w:rsidRPr="00BE0E90" w:rsidRDefault="00BE0E90" w:rsidP="00BE0E90">
      <w:pPr>
        <w:spacing w:after="0" w:line="240" w:lineRule="auto"/>
        <w:ind w:firstLine="540"/>
        <w:jc w:val="both"/>
        <w:rPr>
          <w:rFonts w:ascii="Arial" w:hAnsi="Arial" w:cs="Arial"/>
          <w:iCs/>
          <w:sz w:val="24"/>
          <w:szCs w:val="24"/>
        </w:rPr>
      </w:pPr>
      <w:r w:rsidRPr="00BE0E90">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BE0E90" w:rsidRPr="00BE0E90" w:rsidRDefault="00BE0E90" w:rsidP="00BE0E90">
      <w:pPr>
        <w:spacing w:after="0" w:line="240" w:lineRule="auto"/>
        <w:ind w:firstLine="540"/>
        <w:jc w:val="both"/>
        <w:rPr>
          <w:rFonts w:ascii="Arial" w:hAnsi="Arial" w:cs="Arial"/>
          <w:sz w:val="24"/>
          <w:szCs w:val="24"/>
        </w:rPr>
      </w:pPr>
      <w:r w:rsidRPr="00BE0E90">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E0E90" w:rsidRPr="00BE0E90" w:rsidRDefault="00BE0E90" w:rsidP="00BE0E90">
      <w:pPr>
        <w:spacing w:after="0" w:line="240" w:lineRule="auto"/>
        <w:ind w:firstLine="540"/>
        <w:jc w:val="both"/>
        <w:rPr>
          <w:rFonts w:ascii="Arial" w:hAnsi="Arial" w:cs="Arial"/>
          <w:iCs/>
          <w:sz w:val="24"/>
          <w:szCs w:val="24"/>
        </w:rPr>
      </w:pPr>
      <w:r w:rsidRPr="00BE0E90">
        <w:rPr>
          <w:rFonts w:ascii="Arial" w:hAnsi="Arial" w:cs="Arial"/>
          <w:iCs/>
          <w:sz w:val="24"/>
          <w:szCs w:val="24"/>
        </w:rPr>
        <w:t xml:space="preserve">уведомление </w:t>
      </w:r>
      <w:r w:rsidRPr="00BE0E90">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E0E90">
        <w:rPr>
          <w:rFonts w:ascii="Arial" w:hAnsi="Arial" w:cs="Arial"/>
          <w:iCs/>
          <w:sz w:val="24"/>
          <w:szCs w:val="24"/>
        </w:rPr>
        <w:t xml:space="preserve">направляется в течение 3 дней со дня </w:t>
      </w:r>
      <w:r w:rsidRPr="00BE0E90">
        <w:rPr>
          <w:rFonts w:ascii="Arial" w:hAnsi="Arial" w:cs="Arial"/>
          <w:sz w:val="24"/>
          <w:szCs w:val="24"/>
        </w:rPr>
        <w:t xml:space="preserve">завершения проведения такой проверки. </w:t>
      </w:r>
    </w:p>
    <w:p w:rsidR="00BE0E90" w:rsidRPr="00BE0E90" w:rsidRDefault="00BE0E90" w:rsidP="00BE0E90">
      <w:pPr>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3.1.7. Результатом исполнения административной процедуры является:</w:t>
      </w:r>
    </w:p>
    <w:p w:rsidR="00BE0E90" w:rsidRPr="00BE0E90" w:rsidRDefault="00BE0E90" w:rsidP="00BE0E90">
      <w:pPr>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E0E90" w:rsidRPr="00BE0E90" w:rsidRDefault="00BE0E90" w:rsidP="00BE0E90">
      <w:pPr>
        <w:spacing w:after="0" w:line="240" w:lineRule="auto"/>
        <w:ind w:firstLine="540"/>
        <w:jc w:val="both"/>
        <w:rPr>
          <w:rFonts w:ascii="Arial" w:hAnsi="Arial" w:cs="Arial"/>
          <w:sz w:val="24"/>
          <w:szCs w:val="24"/>
        </w:rPr>
      </w:pPr>
      <w:r w:rsidRPr="00BE0E90">
        <w:rPr>
          <w:rFonts w:ascii="Arial" w:hAnsi="Arial" w:cs="Arial"/>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E0E90">
        <w:rPr>
          <w:rFonts w:ascii="Arial" w:hAnsi="Arial" w:cs="Arial"/>
          <w:iCs/>
          <w:sz w:val="24"/>
          <w:szCs w:val="24"/>
        </w:rPr>
        <w:t xml:space="preserve">уведомления </w:t>
      </w:r>
      <w:r w:rsidRPr="00BE0E90">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u w:val="single"/>
        </w:rPr>
      </w:pPr>
      <w:r w:rsidRPr="00BE0E90">
        <w:rPr>
          <w:rFonts w:ascii="Arial"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w:t>
      </w:r>
      <w:r w:rsidRPr="00BE0E90">
        <w:rPr>
          <w:rFonts w:ascii="Arial" w:hAnsi="Arial" w:cs="Arial"/>
          <w:sz w:val="24"/>
          <w:szCs w:val="24"/>
        </w:rPr>
        <w:lastRenderedPageBreak/>
        <w:t>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3.2.5. Максимальный срок исполнения административной процедуры – 10 дней  со дня поступления заявления.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u w:val="single"/>
        </w:rPr>
      </w:pPr>
      <w:r w:rsidRPr="00BE0E90">
        <w:rPr>
          <w:rFonts w:ascii="Arial" w:hAnsi="Arial" w:cs="Arial"/>
          <w:sz w:val="24"/>
          <w:szCs w:val="24"/>
          <w:u w:val="single"/>
        </w:rPr>
        <w:t xml:space="preserve">3.3. Приостановление срока рассмотрения заявления о предварительном согласовании.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b/>
          <w:sz w:val="24"/>
          <w:szCs w:val="24"/>
        </w:rPr>
      </w:pPr>
      <w:r w:rsidRPr="00BE0E90">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BE0E90">
        <w:rPr>
          <w:rFonts w:ascii="Arial" w:hAnsi="Arial" w:cs="Arial"/>
          <w:i/>
          <w:sz w:val="24"/>
          <w:szCs w:val="24"/>
        </w:rPr>
        <w:t xml:space="preserve"> </w:t>
      </w:r>
      <w:r w:rsidRPr="00BE0E90">
        <w:rPr>
          <w:rFonts w:ascii="Arial" w:hAnsi="Arial" w:cs="Arial"/>
          <w:sz w:val="24"/>
          <w:szCs w:val="24"/>
        </w:rPr>
        <w:t>или до принятия решения об отказе в утверждении указанной схемы.</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lastRenderedPageBreak/>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u w:val="single"/>
        </w:rPr>
      </w:pPr>
      <w:r w:rsidRPr="00BE0E90">
        <w:rPr>
          <w:rFonts w:ascii="Arial"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 xml:space="preserve">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u w:val="single"/>
        </w:rPr>
      </w:pPr>
      <w:r w:rsidRPr="00BE0E90">
        <w:rPr>
          <w:rFonts w:ascii="Arial" w:hAnsi="Arial" w:cs="Arial"/>
          <w:sz w:val="24"/>
          <w:szCs w:val="24"/>
          <w:u w:val="single"/>
        </w:rPr>
        <w:t xml:space="preserve">3.5. Рассмотрение заявления о предварительном согласовании, принятие решения по итогам рассмотрения.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E0E90" w:rsidRPr="00BE0E90" w:rsidRDefault="00BE0E90" w:rsidP="00BE0E90">
      <w:pPr>
        <w:autoSpaceDE w:val="0"/>
        <w:autoSpaceDN w:val="0"/>
        <w:adjustRightInd w:val="0"/>
        <w:spacing w:after="0" w:line="240" w:lineRule="auto"/>
        <w:jc w:val="both"/>
        <w:rPr>
          <w:rFonts w:ascii="Arial" w:hAnsi="Arial" w:cs="Arial"/>
          <w:color w:val="000000"/>
          <w:sz w:val="24"/>
          <w:szCs w:val="24"/>
        </w:rPr>
      </w:pPr>
      <w:r w:rsidRPr="00BE0E90">
        <w:rPr>
          <w:rFonts w:ascii="Arial" w:hAnsi="Arial" w:cs="Arial"/>
          <w:sz w:val="24"/>
          <w:szCs w:val="24"/>
        </w:rPr>
        <w:t xml:space="preserve">       О</w:t>
      </w:r>
      <w:r w:rsidRPr="00BE0E90">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20" w:tooltip="blocked::\C:\Users\Doronin.A\Desktop\consultantplus://offline/ref=3EDECE97BF4BB806CFF89E7744FAC8B7FED539836A009FE982771A36AEEC99E2E255ECBA54F66DB43CECFF81D9BA9C3127FDA04BE6cBU4M" w:history="1">
        <w:r w:rsidRPr="00BE0E90">
          <w:rPr>
            <w:rStyle w:val="a4"/>
            <w:rFonts w:ascii="Arial" w:hAnsi="Arial" w:cs="Arial"/>
            <w:color w:val="000000"/>
            <w:sz w:val="24"/>
            <w:szCs w:val="24"/>
          </w:rPr>
          <w:t>пунктом 4</w:t>
        </w:r>
      </w:hyperlink>
      <w:r w:rsidRPr="00BE0E90">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 поступление в уполномоченный орган уведомления об отказе в согласовании схемы. В данном </w:t>
      </w:r>
      <w:r w:rsidRPr="00BE0E90">
        <w:rPr>
          <w:rFonts w:ascii="Arial" w:hAnsi="Arial" w:cs="Arial"/>
          <w:color w:val="000000"/>
          <w:sz w:val="24"/>
          <w:szCs w:val="24"/>
        </w:rPr>
        <w:lastRenderedPageBreak/>
        <w:t xml:space="preserve">случае в соответствии с </w:t>
      </w:r>
      <w:hyperlink r:id="rId21" w:tooltip="blocked::\C:\Users\Doronin.A\Desktop\consultantplus://offline/ref=3EDECE97BF4BB806CFF89E7744FAC8B7FED539836A009FE982771A36AEEC99E2E255ECBA54F66DB43CECFF81D9BA9C3127FDA04BE6cBU4M" w:history="1">
        <w:r w:rsidRPr="00BE0E90">
          <w:rPr>
            <w:rStyle w:val="a4"/>
            <w:rFonts w:ascii="Arial" w:hAnsi="Arial" w:cs="Arial"/>
            <w:color w:val="000000"/>
            <w:sz w:val="24"/>
            <w:szCs w:val="24"/>
          </w:rPr>
          <w:t xml:space="preserve">пунктом </w:t>
        </w:r>
      </w:hyperlink>
      <w:r w:rsidRPr="00BE0E90">
        <w:rPr>
          <w:rFonts w:ascii="Arial" w:hAnsi="Arial" w:cs="Arial"/>
          <w:color w:val="000000"/>
          <w:sz w:val="24"/>
          <w:szCs w:val="24"/>
        </w:rPr>
        <w:t>9 статьи 3.5 Федерального закона № 137-ФЗ схема считается согласованной.</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2" w:history="1">
        <w:r w:rsidRPr="00BE0E90">
          <w:rPr>
            <w:rFonts w:ascii="Arial" w:hAnsi="Arial" w:cs="Arial"/>
            <w:sz w:val="24"/>
            <w:szCs w:val="24"/>
          </w:rPr>
          <w:t>пунктом 2.</w:t>
        </w:r>
      </w:hyperlink>
      <w:r w:rsidRPr="00BE0E90">
        <w:rPr>
          <w:rFonts w:ascii="Arial" w:hAnsi="Arial" w:cs="Arial"/>
          <w:sz w:val="24"/>
          <w:szCs w:val="24"/>
        </w:rPr>
        <w:t>10.2 настоящего административного регламента.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3" w:history="1">
        <w:r w:rsidRPr="00BE0E90">
          <w:rPr>
            <w:rFonts w:ascii="Arial" w:hAnsi="Arial" w:cs="Arial"/>
            <w:sz w:val="24"/>
            <w:szCs w:val="24"/>
          </w:rPr>
          <w:t>пунктом 2.</w:t>
        </w:r>
      </w:hyperlink>
      <w:r w:rsidRPr="00BE0E90">
        <w:rPr>
          <w:rFonts w:ascii="Arial" w:hAnsi="Arial" w:cs="Arial"/>
          <w:sz w:val="24"/>
          <w:szCs w:val="24"/>
        </w:rPr>
        <w:t>10.2 настоящего административного регламента.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3.5.4.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3.5.5.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3.5.6.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3.5.7.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3.5.8.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E0E90" w:rsidRPr="00BE0E90" w:rsidRDefault="00BE0E90" w:rsidP="00BE0E90">
      <w:pPr>
        <w:tabs>
          <w:tab w:val="left" w:pos="567"/>
        </w:tabs>
        <w:spacing w:after="0" w:line="240" w:lineRule="auto"/>
        <w:ind w:firstLine="600"/>
        <w:jc w:val="both"/>
        <w:rPr>
          <w:rFonts w:ascii="Arial" w:hAnsi="Arial" w:cs="Arial"/>
          <w:sz w:val="24"/>
          <w:szCs w:val="24"/>
        </w:rPr>
      </w:pPr>
      <w:r w:rsidRPr="00BE0E90">
        <w:rPr>
          <w:rFonts w:ascii="Arial" w:hAnsi="Arial" w:cs="Arial"/>
          <w:sz w:val="24"/>
          <w:szCs w:val="24"/>
        </w:rPr>
        <w:t>3.5.9.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BE0E90">
        <w:rPr>
          <w:rFonts w:ascii="Arial" w:hAnsi="Arial" w:cs="Arial"/>
          <w:kern w:val="2"/>
          <w:sz w:val="24"/>
          <w:szCs w:val="24"/>
          <w:lang w:eastAsia="ar-SA"/>
        </w:rPr>
        <w:t>.</w:t>
      </w:r>
    </w:p>
    <w:p w:rsidR="00BE0E90" w:rsidRPr="00BE0E90" w:rsidRDefault="00BE0E90" w:rsidP="00BE0E90">
      <w:pPr>
        <w:tabs>
          <w:tab w:val="left" w:pos="-100"/>
        </w:tabs>
        <w:spacing w:after="0" w:line="240" w:lineRule="auto"/>
        <w:ind w:firstLine="600"/>
        <w:jc w:val="both"/>
        <w:rPr>
          <w:rFonts w:ascii="Arial" w:hAnsi="Arial" w:cs="Arial"/>
          <w:sz w:val="24"/>
          <w:szCs w:val="24"/>
        </w:rPr>
      </w:pPr>
      <w:r w:rsidRPr="00BE0E90">
        <w:rPr>
          <w:rFonts w:ascii="Arial" w:hAnsi="Arial" w:cs="Arial"/>
          <w:sz w:val="24"/>
          <w:szCs w:val="24"/>
        </w:rPr>
        <w:t>3.5.10.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lastRenderedPageBreak/>
        <w:t>3.5.11.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посредством почтового отправления (по адресу, указанному в заявлении);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BE0E90" w:rsidRPr="00BE0E90" w:rsidRDefault="00BE0E90" w:rsidP="00BE0E90">
      <w:pPr>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3.5.12.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E0E90" w:rsidRPr="00BE0E90" w:rsidRDefault="00BE0E90" w:rsidP="00BE0E90">
      <w:pPr>
        <w:autoSpaceDE w:val="0"/>
        <w:autoSpaceDN w:val="0"/>
        <w:adjustRightInd w:val="0"/>
        <w:spacing w:after="0" w:line="240" w:lineRule="auto"/>
        <w:ind w:firstLine="540"/>
        <w:jc w:val="both"/>
        <w:rPr>
          <w:rFonts w:ascii="Arial" w:hAnsi="Arial" w:cs="Arial"/>
          <w:color w:val="FF0000"/>
          <w:sz w:val="24"/>
          <w:szCs w:val="24"/>
        </w:rPr>
      </w:pPr>
      <w:r w:rsidRPr="00BE0E90">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4" w:history="1">
        <w:r w:rsidRPr="00BE0E90">
          <w:rPr>
            <w:rFonts w:ascii="Arial" w:hAnsi="Arial" w:cs="Arial"/>
            <w:sz w:val="24"/>
            <w:szCs w:val="24"/>
          </w:rPr>
          <w:t>пунктом 4</w:t>
        </w:r>
      </w:hyperlink>
      <w:r w:rsidRPr="00BE0E90">
        <w:rPr>
          <w:rFonts w:ascii="Arial" w:hAnsi="Arial" w:cs="Arial"/>
          <w:sz w:val="24"/>
          <w:szCs w:val="24"/>
        </w:rPr>
        <w:t xml:space="preserve"> статьи 3.5 Федерального закона от 25.10.2001 № 137-ФЗ).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3.5.13. Результатом исполнения административной процедуры является:</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u w:val="single"/>
        </w:rPr>
      </w:pPr>
      <w:r w:rsidRPr="00BE0E90">
        <w:rPr>
          <w:rFonts w:ascii="Arial" w:hAnsi="Arial" w:cs="Arial"/>
          <w:sz w:val="24"/>
          <w:szCs w:val="24"/>
        </w:rPr>
        <w:t xml:space="preserve">3.6. </w:t>
      </w:r>
      <w:r w:rsidRPr="00BE0E90">
        <w:rPr>
          <w:rFonts w:ascii="Arial" w:hAnsi="Arial" w:cs="Arial"/>
          <w:sz w:val="24"/>
          <w:szCs w:val="24"/>
          <w:u w:val="single"/>
        </w:rPr>
        <w:t xml:space="preserve">Прием и регистрация заявления о предоставлении земельного участка в </w:t>
      </w:r>
      <w:r w:rsidRPr="00BE0E90">
        <w:rPr>
          <w:rFonts w:ascii="Arial" w:hAnsi="Arial" w:cs="Arial"/>
          <w:sz w:val="24"/>
          <w:szCs w:val="24"/>
        </w:rPr>
        <w:t xml:space="preserve"> </w:t>
      </w:r>
      <w:r w:rsidRPr="00BE0E90">
        <w:rPr>
          <w:rFonts w:ascii="Arial" w:hAnsi="Arial" w:cs="Arial"/>
          <w:sz w:val="24"/>
          <w:szCs w:val="24"/>
          <w:u w:val="single"/>
        </w:rPr>
        <w:t>постоянное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E0E90" w:rsidRPr="00BE0E90" w:rsidRDefault="00BE0E90" w:rsidP="00BE0E90">
      <w:pPr>
        <w:autoSpaceDE w:val="0"/>
        <w:spacing w:after="0" w:line="240" w:lineRule="auto"/>
        <w:ind w:firstLine="600"/>
        <w:jc w:val="both"/>
        <w:rPr>
          <w:rFonts w:ascii="Arial" w:hAnsi="Arial" w:cs="Arial"/>
          <w:sz w:val="24"/>
          <w:szCs w:val="24"/>
        </w:rPr>
      </w:pPr>
      <w:r w:rsidRPr="00BE0E90">
        <w:rPr>
          <w:rFonts w:ascii="Arial" w:hAnsi="Arial" w:cs="Arial"/>
          <w:sz w:val="24"/>
          <w:szCs w:val="24"/>
        </w:rPr>
        <w:t>3.6.2.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BE0E90" w:rsidRPr="00BE0E90" w:rsidRDefault="00BE0E90" w:rsidP="00BE0E90">
      <w:pPr>
        <w:autoSpaceDE w:val="0"/>
        <w:spacing w:after="0" w:line="240" w:lineRule="auto"/>
        <w:ind w:firstLine="600"/>
        <w:jc w:val="both"/>
        <w:rPr>
          <w:rFonts w:ascii="Arial" w:hAnsi="Arial" w:cs="Arial"/>
          <w:sz w:val="24"/>
          <w:szCs w:val="24"/>
        </w:rPr>
      </w:pPr>
      <w:r w:rsidRPr="00BE0E90">
        <w:rPr>
          <w:rFonts w:ascii="Arial" w:hAnsi="Arial" w:cs="Arial"/>
          <w:sz w:val="24"/>
          <w:szCs w:val="24"/>
        </w:rPr>
        <w:t xml:space="preserve">3.6.3.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w:t>
      </w:r>
      <w:r w:rsidRPr="00BE0E90">
        <w:rPr>
          <w:rFonts w:ascii="Arial" w:hAnsi="Arial" w:cs="Arial"/>
          <w:sz w:val="24"/>
          <w:szCs w:val="24"/>
        </w:rPr>
        <w:lastRenderedPageBreak/>
        <w:t>нему документами, а также заверяет копии документов, представленных заявителем в подлиннике.</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3.6.4.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E0E90" w:rsidRPr="00BE0E90" w:rsidRDefault="00BE0E90" w:rsidP="00BE0E90">
      <w:pPr>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 xml:space="preserve"> 3.6.5.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BE0E90" w:rsidRPr="00BE0E90" w:rsidRDefault="00BE0E90" w:rsidP="00BE0E90">
      <w:pPr>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BE0E90" w:rsidRPr="00BE0E90" w:rsidRDefault="00BE0E90" w:rsidP="00BE0E90">
      <w:pPr>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E0E90" w:rsidRPr="00BE0E90" w:rsidRDefault="00BE0E90" w:rsidP="00BE0E90">
      <w:pPr>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5" w:history="1">
        <w:r w:rsidRPr="00BE0E90">
          <w:rPr>
            <w:rFonts w:ascii="Arial" w:hAnsi="Arial" w:cs="Arial"/>
            <w:sz w:val="24"/>
            <w:szCs w:val="24"/>
          </w:rPr>
          <w:t>статьи 11</w:t>
        </w:r>
      </w:hyperlink>
      <w:r w:rsidRPr="00BE0E90">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BE0E90" w:rsidRPr="00BE0E90" w:rsidRDefault="00BE0E90" w:rsidP="00BE0E90">
      <w:pPr>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 xml:space="preserve">       3.6.6. Максимальный срок исполнения административной процедуры:</w:t>
      </w:r>
    </w:p>
    <w:p w:rsidR="00BE0E90" w:rsidRPr="00BE0E90" w:rsidRDefault="00BE0E90" w:rsidP="00BE0E90">
      <w:pPr>
        <w:pStyle w:val="a5"/>
        <w:jc w:val="both"/>
        <w:rPr>
          <w:rFonts w:ascii="Arial" w:hAnsi="Arial" w:cs="Arial"/>
          <w:sz w:val="24"/>
          <w:szCs w:val="24"/>
        </w:rPr>
      </w:pPr>
      <w:r w:rsidRPr="00BE0E90">
        <w:rPr>
          <w:rFonts w:ascii="Arial" w:hAnsi="Arial" w:cs="Arial"/>
          <w:sz w:val="24"/>
          <w:szCs w:val="24"/>
        </w:rPr>
        <w:t xml:space="preserve">       - при личном приеме граждан  - не  более 20 минут;       </w:t>
      </w:r>
    </w:p>
    <w:p w:rsidR="00BE0E90" w:rsidRPr="00BE0E90" w:rsidRDefault="00BE0E90" w:rsidP="00BE0E90">
      <w:pPr>
        <w:spacing w:after="0" w:line="240" w:lineRule="auto"/>
        <w:jc w:val="both"/>
        <w:rPr>
          <w:rFonts w:ascii="Arial" w:hAnsi="Arial" w:cs="Arial"/>
          <w:sz w:val="24"/>
          <w:szCs w:val="24"/>
        </w:rPr>
      </w:pPr>
      <w:r w:rsidRPr="00BE0E90">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BE0E90" w:rsidRPr="00BE0E90" w:rsidRDefault="00BE0E90" w:rsidP="00BE0E90">
      <w:pPr>
        <w:spacing w:after="0" w:line="240" w:lineRule="auto"/>
        <w:ind w:firstLine="540"/>
        <w:jc w:val="both"/>
        <w:rPr>
          <w:rFonts w:ascii="Arial" w:hAnsi="Arial" w:cs="Arial"/>
          <w:iCs/>
          <w:sz w:val="24"/>
          <w:szCs w:val="24"/>
        </w:rPr>
      </w:pPr>
      <w:r w:rsidRPr="00BE0E90">
        <w:rPr>
          <w:rFonts w:ascii="Arial" w:hAnsi="Arial" w:cs="Arial"/>
          <w:iCs/>
          <w:sz w:val="24"/>
          <w:szCs w:val="24"/>
        </w:rPr>
        <w:t>- при поступлении заявления в электронной форме:</w:t>
      </w:r>
    </w:p>
    <w:p w:rsidR="00BE0E90" w:rsidRPr="00BE0E90" w:rsidRDefault="00BE0E90" w:rsidP="00BE0E90">
      <w:pPr>
        <w:spacing w:after="0" w:line="240" w:lineRule="auto"/>
        <w:ind w:firstLine="540"/>
        <w:jc w:val="both"/>
        <w:rPr>
          <w:rFonts w:ascii="Arial" w:hAnsi="Arial" w:cs="Arial"/>
          <w:iCs/>
          <w:sz w:val="24"/>
          <w:szCs w:val="24"/>
        </w:rPr>
      </w:pPr>
      <w:r w:rsidRPr="00BE0E90">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BE0E90" w:rsidRPr="00BE0E90" w:rsidRDefault="00BE0E90" w:rsidP="00BE0E90">
      <w:pPr>
        <w:spacing w:after="0" w:line="240" w:lineRule="auto"/>
        <w:ind w:firstLine="540"/>
        <w:jc w:val="both"/>
        <w:rPr>
          <w:rFonts w:ascii="Arial" w:hAnsi="Arial" w:cs="Arial"/>
          <w:sz w:val="24"/>
          <w:szCs w:val="24"/>
        </w:rPr>
      </w:pPr>
      <w:r w:rsidRPr="00BE0E90">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E0E90" w:rsidRPr="00BE0E90" w:rsidRDefault="00BE0E90" w:rsidP="00BE0E90">
      <w:pPr>
        <w:spacing w:after="0" w:line="240" w:lineRule="auto"/>
        <w:ind w:firstLine="540"/>
        <w:jc w:val="both"/>
        <w:rPr>
          <w:rFonts w:ascii="Arial" w:hAnsi="Arial" w:cs="Arial"/>
          <w:iCs/>
          <w:sz w:val="24"/>
          <w:szCs w:val="24"/>
        </w:rPr>
      </w:pPr>
      <w:r w:rsidRPr="00BE0E90">
        <w:rPr>
          <w:rFonts w:ascii="Arial" w:hAnsi="Arial" w:cs="Arial"/>
          <w:iCs/>
          <w:sz w:val="24"/>
          <w:szCs w:val="24"/>
        </w:rPr>
        <w:t xml:space="preserve">уведомление </w:t>
      </w:r>
      <w:r w:rsidRPr="00BE0E90">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w:t>
      </w:r>
      <w:r w:rsidRPr="00BE0E90">
        <w:rPr>
          <w:rFonts w:ascii="Arial" w:hAnsi="Arial" w:cs="Arial"/>
          <w:sz w:val="24"/>
          <w:szCs w:val="24"/>
        </w:rPr>
        <w:lastRenderedPageBreak/>
        <w:t xml:space="preserve">несоблюдения установленных условий признания ее действительности, </w:t>
      </w:r>
      <w:r w:rsidRPr="00BE0E90">
        <w:rPr>
          <w:rFonts w:ascii="Arial" w:hAnsi="Arial" w:cs="Arial"/>
          <w:iCs/>
          <w:sz w:val="24"/>
          <w:szCs w:val="24"/>
        </w:rPr>
        <w:t xml:space="preserve">направляется в течение 3 дней со дня </w:t>
      </w:r>
      <w:r w:rsidRPr="00BE0E90">
        <w:rPr>
          <w:rFonts w:ascii="Arial" w:hAnsi="Arial" w:cs="Arial"/>
          <w:sz w:val="24"/>
          <w:szCs w:val="24"/>
        </w:rPr>
        <w:t xml:space="preserve">завершения проведения такой проверки. </w:t>
      </w:r>
    </w:p>
    <w:p w:rsidR="00BE0E90" w:rsidRPr="00BE0E90" w:rsidRDefault="00BE0E90" w:rsidP="00BE0E90">
      <w:pPr>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3.6.7. Результатом исполнения административной процедуры является:</w:t>
      </w:r>
    </w:p>
    <w:p w:rsidR="00BE0E90" w:rsidRPr="00BE0E90" w:rsidRDefault="00BE0E90" w:rsidP="00BE0E90">
      <w:pPr>
        <w:autoSpaceDE w:val="0"/>
        <w:autoSpaceDN w:val="0"/>
        <w:adjustRightInd w:val="0"/>
        <w:spacing w:after="0" w:line="240" w:lineRule="auto"/>
        <w:ind w:firstLine="540"/>
        <w:jc w:val="both"/>
        <w:rPr>
          <w:rFonts w:ascii="Arial" w:hAnsi="Arial" w:cs="Arial"/>
          <w:sz w:val="24"/>
          <w:szCs w:val="24"/>
        </w:rPr>
      </w:pPr>
      <w:r w:rsidRPr="00BE0E90">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E0E90" w:rsidRPr="00BE0E90" w:rsidRDefault="00BE0E90" w:rsidP="00BE0E90">
      <w:pPr>
        <w:spacing w:after="0" w:line="240" w:lineRule="auto"/>
        <w:ind w:firstLine="540"/>
        <w:jc w:val="both"/>
        <w:rPr>
          <w:rFonts w:ascii="Arial" w:hAnsi="Arial" w:cs="Arial"/>
          <w:sz w:val="24"/>
          <w:szCs w:val="24"/>
        </w:rPr>
      </w:pPr>
      <w:r w:rsidRPr="00BE0E90">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BE0E90">
        <w:rPr>
          <w:rFonts w:ascii="Arial" w:hAnsi="Arial" w:cs="Arial"/>
          <w:iCs/>
          <w:sz w:val="24"/>
          <w:szCs w:val="24"/>
        </w:rPr>
        <w:t xml:space="preserve">уведомления </w:t>
      </w:r>
      <w:r w:rsidRPr="00BE0E90">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u w:val="single"/>
        </w:rPr>
      </w:pPr>
      <w:r w:rsidRPr="00BE0E90">
        <w:rPr>
          <w:rFonts w:ascii="Arial" w:hAnsi="Arial" w:cs="Arial"/>
          <w:sz w:val="24"/>
          <w:szCs w:val="24"/>
          <w:u w:val="single"/>
        </w:rPr>
        <w:t>3.7. Возврат заявления о предоставлении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3.7.5. Максимальный срок исполнения административной процедуры – 10 дней  со дня поступления заявления о предоставлении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3.8. </w:t>
      </w:r>
      <w:r w:rsidRPr="00BE0E90">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w:t>
      </w:r>
      <w:r w:rsidRPr="00BE0E90">
        <w:rPr>
          <w:rFonts w:ascii="Arial" w:hAnsi="Arial" w:cs="Arial"/>
          <w:sz w:val="24"/>
          <w:szCs w:val="24"/>
        </w:rPr>
        <w:lastRenderedPageBreak/>
        <w:t xml:space="preserve">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3.8.4. Максимальный срок исполнения административной процедуры -  3 дня со дня окончания приема документов и регистрации заявления.</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u w:val="single"/>
        </w:rPr>
      </w:pPr>
      <w:r w:rsidRPr="00BE0E90">
        <w:rPr>
          <w:rFonts w:ascii="Arial" w:hAnsi="Arial" w:cs="Arial"/>
          <w:sz w:val="24"/>
          <w:szCs w:val="24"/>
          <w:u w:val="single"/>
        </w:rPr>
        <w:t xml:space="preserve"> 3.9.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6" w:history="1">
        <w:r w:rsidRPr="00BE0E90">
          <w:rPr>
            <w:rFonts w:ascii="Arial" w:hAnsi="Arial" w:cs="Arial"/>
            <w:sz w:val="24"/>
            <w:szCs w:val="24"/>
          </w:rPr>
          <w:t>пунктом 2.</w:t>
        </w:r>
      </w:hyperlink>
      <w:r w:rsidRPr="00BE0E90">
        <w:rPr>
          <w:rFonts w:ascii="Arial" w:hAnsi="Arial" w:cs="Arial"/>
          <w:sz w:val="24"/>
          <w:szCs w:val="24"/>
        </w:rPr>
        <w:t>11 настоящего административного регламента.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3.9.3.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7" w:history="1">
        <w:r w:rsidRPr="00BE0E90">
          <w:rPr>
            <w:rFonts w:ascii="Arial" w:hAnsi="Arial" w:cs="Arial"/>
            <w:sz w:val="24"/>
            <w:szCs w:val="24"/>
          </w:rPr>
          <w:t>пунктом 2.</w:t>
        </w:r>
      </w:hyperlink>
      <w:r w:rsidRPr="00BE0E90">
        <w:rPr>
          <w:rFonts w:ascii="Arial" w:hAnsi="Arial" w:cs="Arial"/>
          <w:sz w:val="24"/>
          <w:szCs w:val="24"/>
        </w:rPr>
        <w:t>11 настоящего административного регламента.</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3.9.4.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w:t>
      </w:r>
      <w:r w:rsidRPr="00BE0E90">
        <w:rPr>
          <w:rFonts w:ascii="Arial" w:hAnsi="Arial" w:cs="Arial"/>
          <w:sz w:val="24"/>
          <w:szCs w:val="24"/>
        </w:rPr>
        <w:lastRenderedPageBreak/>
        <w:t>(бессрочное)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E0E90" w:rsidRPr="00BE0E90" w:rsidRDefault="00BE0E90" w:rsidP="00BE0E90">
      <w:pPr>
        <w:tabs>
          <w:tab w:val="left" w:pos="567"/>
        </w:tabs>
        <w:spacing w:after="0" w:line="240" w:lineRule="auto"/>
        <w:ind w:firstLine="600"/>
        <w:jc w:val="both"/>
        <w:rPr>
          <w:rFonts w:ascii="Arial" w:hAnsi="Arial" w:cs="Arial"/>
          <w:sz w:val="24"/>
          <w:szCs w:val="24"/>
        </w:rPr>
      </w:pPr>
      <w:r w:rsidRPr="00BE0E90">
        <w:rPr>
          <w:rFonts w:ascii="Arial" w:hAnsi="Arial" w:cs="Arial"/>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Pr="00BE0E90">
        <w:rPr>
          <w:rFonts w:ascii="Arial" w:hAnsi="Arial" w:cs="Arial"/>
          <w:kern w:val="2"/>
          <w:sz w:val="24"/>
          <w:szCs w:val="24"/>
          <w:lang w:eastAsia="ar-SA"/>
        </w:rPr>
        <w:t>.</w:t>
      </w:r>
    </w:p>
    <w:p w:rsidR="00BE0E90" w:rsidRPr="00BE0E90" w:rsidRDefault="00BE0E90" w:rsidP="00BE0E90">
      <w:pPr>
        <w:tabs>
          <w:tab w:val="left" w:pos="-100"/>
        </w:tabs>
        <w:spacing w:after="0" w:line="240" w:lineRule="auto"/>
        <w:ind w:firstLine="600"/>
        <w:jc w:val="both"/>
        <w:rPr>
          <w:rFonts w:ascii="Arial" w:hAnsi="Arial" w:cs="Arial"/>
          <w:sz w:val="24"/>
          <w:szCs w:val="24"/>
        </w:rPr>
      </w:pPr>
      <w:r w:rsidRPr="00BE0E90">
        <w:rPr>
          <w:rFonts w:ascii="Arial" w:hAnsi="Arial" w:cs="Arial"/>
          <w:sz w:val="24"/>
          <w:szCs w:val="24"/>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3.9.7.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E0E90" w:rsidRPr="00BE0E90" w:rsidRDefault="00BE0E90" w:rsidP="00BE0E90">
      <w:pPr>
        <w:autoSpaceDE w:val="0"/>
        <w:autoSpaceDN w:val="0"/>
        <w:adjustRightInd w:val="0"/>
        <w:spacing w:after="0" w:line="240" w:lineRule="auto"/>
        <w:jc w:val="both"/>
        <w:rPr>
          <w:rFonts w:ascii="Arial" w:hAnsi="Arial" w:cs="Arial"/>
          <w:sz w:val="24"/>
          <w:szCs w:val="24"/>
        </w:rPr>
      </w:pPr>
      <w:r w:rsidRPr="00BE0E90">
        <w:rPr>
          <w:rFonts w:ascii="Arial" w:hAnsi="Arial" w:cs="Arial"/>
          <w:sz w:val="24"/>
          <w:szCs w:val="24"/>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3.10.9. Результатом исполнения административной процедуры является:</w:t>
      </w:r>
    </w:p>
    <w:p w:rsidR="00BE0E90" w:rsidRPr="00BE0E90" w:rsidRDefault="00BE0E90" w:rsidP="00BE0E90">
      <w:pPr>
        <w:widowControl w:val="0"/>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xml:space="preserve">- направление (вручение) заявителю решения о предоставлении земельного участка в постоянное (бессрочное) пользование; </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r w:rsidRPr="00BE0E90">
        <w:rPr>
          <w:rFonts w:ascii="Arial" w:hAnsi="Arial" w:cs="Arial"/>
          <w:sz w:val="24"/>
          <w:szCs w:val="24"/>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BE0E90" w:rsidRPr="00BE0E90" w:rsidRDefault="00BE0E90" w:rsidP="00BE0E90">
      <w:pPr>
        <w:autoSpaceDE w:val="0"/>
        <w:autoSpaceDN w:val="0"/>
        <w:adjustRightInd w:val="0"/>
        <w:spacing w:after="0" w:line="240" w:lineRule="auto"/>
        <w:ind w:firstLine="600"/>
        <w:jc w:val="both"/>
        <w:rPr>
          <w:rFonts w:ascii="Arial" w:hAnsi="Arial" w:cs="Arial"/>
          <w:sz w:val="24"/>
          <w:szCs w:val="24"/>
        </w:rPr>
      </w:pPr>
    </w:p>
    <w:p w:rsidR="00BE0E90" w:rsidRPr="00BE0E90" w:rsidRDefault="00BE0E90" w:rsidP="00BE0E90">
      <w:pPr>
        <w:widowControl w:val="0"/>
        <w:autoSpaceDE w:val="0"/>
        <w:spacing w:after="0" w:line="240" w:lineRule="auto"/>
        <w:ind w:right="-16" w:firstLine="600"/>
        <w:jc w:val="center"/>
        <w:rPr>
          <w:rFonts w:ascii="Arial" w:hAnsi="Arial" w:cs="Arial"/>
          <w:sz w:val="24"/>
          <w:szCs w:val="24"/>
        </w:rPr>
      </w:pPr>
      <w:r w:rsidRPr="00BE0E90">
        <w:rPr>
          <w:rFonts w:ascii="Arial" w:hAnsi="Arial" w:cs="Arial"/>
          <w:b/>
          <w:sz w:val="24"/>
          <w:szCs w:val="24"/>
        </w:rPr>
        <w:t>4. Формы контроля за исполнением административного регламента</w:t>
      </w:r>
    </w:p>
    <w:p w:rsidR="00BE0E90" w:rsidRPr="00BE0E90" w:rsidRDefault="00BE0E90" w:rsidP="00BE0E90">
      <w:pPr>
        <w:widowControl w:val="0"/>
        <w:autoSpaceDE w:val="0"/>
        <w:spacing w:after="0" w:line="240" w:lineRule="auto"/>
        <w:ind w:right="-16" w:firstLine="600"/>
        <w:jc w:val="both"/>
        <w:rPr>
          <w:rFonts w:ascii="Arial" w:hAnsi="Arial" w:cs="Arial"/>
          <w:sz w:val="24"/>
          <w:szCs w:val="24"/>
        </w:rPr>
      </w:pPr>
    </w:p>
    <w:p w:rsidR="00BE0E90" w:rsidRPr="00BE0E90" w:rsidRDefault="00BE0E90" w:rsidP="00BE0E90">
      <w:pPr>
        <w:pStyle w:val="ConsPlusNormal"/>
        <w:ind w:firstLine="600"/>
        <w:jc w:val="both"/>
        <w:rPr>
          <w:sz w:val="24"/>
          <w:szCs w:val="24"/>
        </w:rPr>
      </w:pPr>
      <w:r w:rsidRPr="00BE0E90">
        <w:rPr>
          <w:sz w:val="24"/>
          <w:szCs w:val="24"/>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BE0E90" w:rsidRPr="00BE0E90" w:rsidRDefault="00BE0E90" w:rsidP="00BE0E90">
      <w:pPr>
        <w:pStyle w:val="ConsPlusNormal"/>
        <w:ind w:firstLine="600"/>
        <w:jc w:val="both"/>
        <w:rPr>
          <w:sz w:val="24"/>
          <w:szCs w:val="24"/>
        </w:rPr>
      </w:pPr>
      <w:r w:rsidRPr="00BE0E90">
        <w:rPr>
          <w:sz w:val="24"/>
          <w:szCs w:val="24"/>
        </w:rPr>
        <w:t>4.2. Проверка полноты и качества предоставления муниципальной услуги осуществляется путем проведения:</w:t>
      </w:r>
    </w:p>
    <w:p w:rsidR="00BE0E90" w:rsidRPr="00BE0E90" w:rsidRDefault="00BE0E90" w:rsidP="00BE0E90">
      <w:pPr>
        <w:pStyle w:val="ConsPlusNormal"/>
        <w:ind w:firstLine="600"/>
        <w:jc w:val="both"/>
        <w:rPr>
          <w:sz w:val="24"/>
          <w:szCs w:val="24"/>
        </w:rPr>
      </w:pPr>
      <w:r w:rsidRPr="00BE0E90">
        <w:rPr>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E0E90" w:rsidRPr="00BE0E90" w:rsidRDefault="00BE0E90" w:rsidP="00BE0E90">
      <w:pPr>
        <w:pStyle w:val="ConsPlusNormal"/>
        <w:ind w:firstLine="600"/>
        <w:jc w:val="both"/>
        <w:rPr>
          <w:sz w:val="24"/>
          <w:szCs w:val="24"/>
        </w:rPr>
      </w:pPr>
      <w:r w:rsidRPr="00BE0E90">
        <w:rPr>
          <w:sz w:val="24"/>
          <w:szCs w:val="24"/>
        </w:rPr>
        <w:lastRenderedPageBreak/>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E0E90" w:rsidRPr="00BE0E90" w:rsidRDefault="00BE0E90" w:rsidP="00BE0E90">
      <w:pPr>
        <w:pStyle w:val="ConsPlusNormal"/>
        <w:ind w:firstLine="600"/>
        <w:jc w:val="both"/>
        <w:rPr>
          <w:sz w:val="24"/>
          <w:szCs w:val="24"/>
        </w:rPr>
      </w:pPr>
      <w:r w:rsidRPr="00BE0E90">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BE0E90" w:rsidRPr="00BE0E90" w:rsidRDefault="00BE0E90" w:rsidP="00BE0E90">
      <w:pPr>
        <w:pStyle w:val="ConsPlusNormal"/>
        <w:ind w:firstLine="600"/>
        <w:jc w:val="both"/>
        <w:rPr>
          <w:sz w:val="24"/>
          <w:szCs w:val="24"/>
        </w:rPr>
      </w:pPr>
      <w:r w:rsidRPr="00BE0E90">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E0E90" w:rsidRPr="00BE0E90" w:rsidRDefault="00BE0E90" w:rsidP="00BE0E90">
      <w:pPr>
        <w:autoSpaceDE w:val="0"/>
        <w:spacing w:after="0" w:line="240" w:lineRule="auto"/>
        <w:ind w:right="-16" w:firstLine="600"/>
        <w:jc w:val="both"/>
        <w:rPr>
          <w:rFonts w:ascii="Arial" w:hAnsi="Arial" w:cs="Arial"/>
          <w:sz w:val="24"/>
          <w:szCs w:val="24"/>
        </w:rPr>
      </w:pPr>
      <w:r w:rsidRPr="00BE0E90">
        <w:rPr>
          <w:rFonts w:ascii="Arial" w:hAnsi="Arial" w:cs="Arial"/>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E0E90" w:rsidRPr="00BE0E90" w:rsidRDefault="00BE0E90" w:rsidP="00BE0E90">
      <w:pPr>
        <w:autoSpaceDE w:val="0"/>
        <w:spacing w:after="0" w:line="240" w:lineRule="auto"/>
        <w:ind w:right="-16" w:firstLine="600"/>
        <w:jc w:val="both"/>
        <w:rPr>
          <w:rFonts w:ascii="Arial" w:hAnsi="Arial" w:cs="Arial"/>
          <w:b/>
          <w:sz w:val="24"/>
          <w:szCs w:val="24"/>
        </w:rPr>
      </w:pPr>
      <w:r w:rsidRPr="00BE0E90">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BE0E90" w:rsidRPr="00BE0E90" w:rsidRDefault="00BE0E90" w:rsidP="00BE0E90">
      <w:pPr>
        <w:autoSpaceDE w:val="0"/>
        <w:autoSpaceDN w:val="0"/>
        <w:adjustRightInd w:val="0"/>
        <w:spacing w:after="0" w:line="240" w:lineRule="auto"/>
        <w:jc w:val="center"/>
        <w:outlineLvl w:val="0"/>
        <w:rPr>
          <w:rFonts w:ascii="Arial" w:hAnsi="Arial" w:cs="Arial"/>
          <w:b/>
          <w:sz w:val="24"/>
          <w:szCs w:val="24"/>
        </w:rPr>
      </w:pPr>
    </w:p>
    <w:p w:rsidR="00BE0E90" w:rsidRPr="00BE0E90" w:rsidRDefault="00BE0E90" w:rsidP="00BE0E90">
      <w:pPr>
        <w:autoSpaceDE w:val="0"/>
        <w:autoSpaceDN w:val="0"/>
        <w:adjustRightInd w:val="0"/>
        <w:spacing w:after="0" w:line="240" w:lineRule="auto"/>
        <w:jc w:val="center"/>
        <w:outlineLvl w:val="0"/>
        <w:rPr>
          <w:rFonts w:ascii="Arial" w:hAnsi="Arial" w:cs="Arial"/>
          <w:b/>
          <w:sz w:val="24"/>
          <w:szCs w:val="24"/>
        </w:rPr>
      </w:pPr>
      <w:r w:rsidRPr="00BE0E90">
        <w:rPr>
          <w:rFonts w:ascii="Arial" w:hAnsi="Arial" w:cs="Arial"/>
          <w:b/>
          <w:sz w:val="24"/>
          <w:szCs w:val="24"/>
        </w:rPr>
        <w:t xml:space="preserve">5. Досудебный (внесудебный) порядок обжалования решений </w:t>
      </w:r>
    </w:p>
    <w:p w:rsidR="00BE0E90" w:rsidRPr="00BE0E90" w:rsidRDefault="00BE0E90" w:rsidP="00BE0E90">
      <w:pPr>
        <w:autoSpaceDE w:val="0"/>
        <w:autoSpaceDN w:val="0"/>
        <w:adjustRightInd w:val="0"/>
        <w:spacing w:after="0" w:line="240" w:lineRule="auto"/>
        <w:jc w:val="center"/>
        <w:outlineLvl w:val="0"/>
        <w:rPr>
          <w:rFonts w:ascii="Arial" w:hAnsi="Arial" w:cs="Arial"/>
          <w:b/>
          <w:bCs/>
          <w:sz w:val="24"/>
          <w:szCs w:val="24"/>
        </w:rPr>
      </w:pPr>
      <w:r w:rsidRPr="00BE0E90">
        <w:rPr>
          <w:rFonts w:ascii="Arial" w:hAnsi="Arial" w:cs="Arial"/>
          <w:b/>
          <w:sz w:val="24"/>
          <w:szCs w:val="24"/>
        </w:rPr>
        <w:t xml:space="preserve">и действий (бездействия) уполномоченного органа, МФЦ, </w:t>
      </w:r>
      <w:r w:rsidRPr="00BE0E90">
        <w:rPr>
          <w:rFonts w:ascii="Arial" w:hAnsi="Arial" w:cs="Arial"/>
          <w:b/>
          <w:bCs/>
          <w:sz w:val="24"/>
          <w:szCs w:val="24"/>
        </w:rPr>
        <w:t xml:space="preserve">организаций, указанных в </w:t>
      </w:r>
      <w:hyperlink r:id="rId28" w:history="1">
        <w:r w:rsidRPr="00BE0E90">
          <w:rPr>
            <w:rFonts w:ascii="Arial" w:hAnsi="Arial" w:cs="Arial"/>
            <w:b/>
            <w:bCs/>
            <w:sz w:val="24"/>
            <w:szCs w:val="24"/>
          </w:rPr>
          <w:t>части 1.1 статьи 16</w:t>
        </w:r>
      </w:hyperlink>
      <w:r w:rsidRPr="00BE0E90">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E0E90" w:rsidRPr="00BE0E90" w:rsidRDefault="00BE0E90" w:rsidP="00BE0E90">
      <w:pPr>
        <w:pStyle w:val="ConsPlusNormal"/>
        <w:ind w:right="-16" w:firstLine="567"/>
        <w:jc w:val="both"/>
        <w:rPr>
          <w:sz w:val="24"/>
          <w:szCs w:val="24"/>
        </w:rPr>
      </w:pPr>
    </w:p>
    <w:p w:rsidR="00BE0E90" w:rsidRPr="00BE0E90" w:rsidRDefault="00BE0E90" w:rsidP="00BE0E90">
      <w:pPr>
        <w:autoSpaceDE w:val="0"/>
        <w:autoSpaceDN w:val="0"/>
        <w:adjustRightInd w:val="0"/>
        <w:spacing w:after="0" w:line="240" w:lineRule="auto"/>
        <w:ind w:firstLine="720"/>
        <w:jc w:val="both"/>
        <w:outlineLvl w:val="0"/>
        <w:rPr>
          <w:rFonts w:ascii="Arial" w:hAnsi="Arial" w:cs="Arial"/>
          <w:sz w:val="24"/>
          <w:szCs w:val="24"/>
        </w:rPr>
      </w:pPr>
      <w:r w:rsidRPr="00BE0E90">
        <w:rPr>
          <w:rFonts w:ascii="Arial" w:hAnsi="Arial" w:cs="Arial"/>
          <w:sz w:val="24"/>
          <w:szCs w:val="24"/>
        </w:rPr>
        <w:t>5.1. Заявитель может обратиться с жалобой на решения и действия (бездействие) уполномоченного органа,</w:t>
      </w:r>
      <w:r w:rsidRPr="00BE0E90">
        <w:rPr>
          <w:rFonts w:ascii="Arial" w:hAnsi="Arial" w:cs="Arial"/>
          <w:b/>
          <w:sz w:val="24"/>
          <w:szCs w:val="24"/>
        </w:rPr>
        <w:t xml:space="preserve"> </w:t>
      </w:r>
      <w:r w:rsidRPr="00BE0E90">
        <w:rPr>
          <w:rFonts w:ascii="Arial" w:hAnsi="Arial" w:cs="Arial"/>
          <w:sz w:val="24"/>
          <w:szCs w:val="24"/>
        </w:rPr>
        <w:t xml:space="preserve">МФЦ, </w:t>
      </w:r>
      <w:r w:rsidRPr="00BE0E90">
        <w:rPr>
          <w:rFonts w:ascii="Arial" w:hAnsi="Arial" w:cs="Arial"/>
          <w:bCs/>
          <w:sz w:val="24"/>
          <w:szCs w:val="24"/>
        </w:rPr>
        <w:t xml:space="preserve">организаций, указанных в </w:t>
      </w:r>
      <w:hyperlink r:id="rId29" w:history="1">
        <w:r w:rsidRPr="00BE0E90">
          <w:rPr>
            <w:rFonts w:ascii="Arial" w:hAnsi="Arial" w:cs="Arial"/>
            <w:bCs/>
            <w:sz w:val="24"/>
            <w:szCs w:val="24"/>
          </w:rPr>
          <w:t>части 1.1 статьи 16</w:t>
        </w:r>
      </w:hyperlink>
      <w:r w:rsidRPr="00BE0E90">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BE0E90">
        <w:rPr>
          <w:rFonts w:ascii="Arial" w:hAnsi="Arial" w:cs="Arial"/>
          <w:sz w:val="24"/>
          <w:szCs w:val="24"/>
        </w:rPr>
        <w:t>исле в следующих случаях:</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0" w:history="1">
        <w:r w:rsidRPr="00BE0E90">
          <w:rPr>
            <w:rFonts w:ascii="Arial" w:hAnsi="Arial" w:cs="Arial"/>
            <w:sz w:val="24"/>
            <w:szCs w:val="24"/>
          </w:rPr>
          <w:t>статье 15.1</w:t>
        </w:r>
      </w:hyperlink>
      <w:r w:rsidRPr="00BE0E90">
        <w:rPr>
          <w:rFonts w:ascii="Arial" w:hAnsi="Arial" w:cs="Arial"/>
          <w:sz w:val="24"/>
          <w:szCs w:val="24"/>
        </w:rPr>
        <w:t xml:space="preserve"> Федерального закона </w:t>
      </w:r>
      <w:r w:rsidRPr="00BE0E90">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BE0E90">
        <w:rPr>
          <w:rFonts w:ascii="Arial" w:hAnsi="Arial" w:cs="Arial"/>
          <w:sz w:val="24"/>
          <w:szCs w:val="24"/>
        </w:rPr>
        <w:t>;</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E0E90">
          <w:rPr>
            <w:rFonts w:ascii="Arial" w:hAnsi="Arial" w:cs="Arial"/>
            <w:sz w:val="24"/>
            <w:szCs w:val="24"/>
          </w:rPr>
          <w:t>частью 1.3 статьи 16</w:t>
        </w:r>
      </w:hyperlink>
      <w:r w:rsidRPr="00BE0E90">
        <w:rPr>
          <w:rFonts w:ascii="Arial" w:hAnsi="Arial" w:cs="Arial"/>
          <w:sz w:val="24"/>
          <w:szCs w:val="24"/>
        </w:rPr>
        <w:t xml:space="preserve"> </w:t>
      </w:r>
      <w:r w:rsidRPr="00BE0E90">
        <w:rPr>
          <w:rFonts w:ascii="Arial" w:hAnsi="Arial" w:cs="Arial"/>
          <w:bCs/>
          <w:sz w:val="24"/>
          <w:szCs w:val="24"/>
        </w:rPr>
        <w:t>Федерального закона № 210-ФЗ</w:t>
      </w:r>
      <w:r w:rsidRPr="00BE0E90">
        <w:rPr>
          <w:rFonts w:ascii="Arial" w:hAnsi="Arial" w:cs="Arial"/>
          <w:sz w:val="24"/>
          <w:szCs w:val="24"/>
        </w:rPr>
        <w:t>;</w:t>
      </w:r>
    </w:p>
    <w:p w:rsidR="00BE0E90" w:rsidRPr="00BE0E90" w:rsidRDefault="00BE0E90" w:rsidP="00BE0E90">
      <w:pPr>
        <w:autoSpaceDE w:val="0"/>
        <w:spacing w:after="0" w:line="240" w:lineRule="auto"/>
        <w:ind w:firstLine="709"/>
        <w:jc w:val="both"/>
        <w:rPr>
          <w:rFonts w:ascii="Arial" w:hAnsi="Arial" w:cs="Arial"/>
          <w:sz w:val="24"/>
          <w:szCs w:val="24"/>
        </w:rPr>
      </w:pPr>
      <w:r w:rsidRPr="00BE0E90">
        <w:rPr>
          <w:rFonts w:ascii="Arial" w:hAnsi="Arial" w:cs="Arial"/>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E0E90" w:rsidRPr="00BE0E90" w:rsidRDefault="00BE0E90" w:rsidP="00BE0E90">
      <w:pPr>
        <w:autoSpaceDE w:val="0"/>
        <w:spacing w:after="0" w:line="240" w:lineRule="auto"/>
        <w:ind w:firstLine="720"/>
        <w:jc w:val="both"/>
        <w:rPr>
          <w:rFonts w:ascii="Arial" w:hAnsi="Arial" w:cs="Arial"/>
          <w:sz w:val="24"/>
          <w:szCs w:val="24"/>
        </w:rPr>
      </w:pPr>
      <w:r w:rsidRPr="00BE0E9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E0E90">
          <w:rPr>
            <w:rFonts w:ascii="Arial" w:hAnsi="Arial" w:cs="Arial"/>
            <w:sz w:val="24"/>
            <w:szCs w:val="24"/>
          </w:rPr>
          <w:t>частью 1.3 статьи 16</w:t>
        </w:r>
      </w:hyperlink>
      <w:r w:rsidRPr="00BE0E90">
        <w:rPr>
          <w:rFonts w:ascii="Arial" w:hAnsi="Arial" w:cs="Arial"/>
          <w:sz w:val="24"/>
          <w:szCs w:val="24"/>
        </w:rPr>
        <w:t xml:space="preserve"> </w:t>
      </w:r>
      <w:r w:rsidRPr="00BE0E90">
        <w:rPr>
          <w:rFonts w:ascii="Arial" w:hAnsi="Arial" w:cs="Arial"/>
          <w:bCs/>
          <w:sz w:val="24"/>
          <w:szCs w:val="24"/>
        </w:rPr>
        <w:t>Федерального закона № 210-ФЗ</w:t>
      </w:r>
      <w:r w:rsidRPr="00BE0E90">
        <w:rPr>
          <w:rFonts w:ascii="Arial" w:hAnsi="Arial" w:cs="Arial"/>
          <w:sz w:val="24"/>
          <w:szCs w:val="24"/>
        </w:rPr>
        <w:t>;</w:t>
      </w:r>
    </w:p>
    <w:p w:rsidR="00BE0E90" w:rsidRPr="00BE0E90" w:rsidRDefault="00BE0E90" w:rsidP="00BE0E90">
      <w:pPr>
        <w:autoSpaceDE w:val="0"/>
        <w:spacing w:after="0" w:line="240" w:lineRule="auto"/>
        <w:ind w:firstLine="720"/>
        <w:jc w:val="both"/>
        <w:rPr>
          <w:rFonts w:ascii="Arial" w:hAnsi="Arial" w:cs="Arial"/>
          <w:sz w:val="24"/>
          <w:szCs w:val="24"/>
        </w:rPr>
      </w:pPr>
      <w:r w:rsidRPr="00BE0E9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E0E90" w:rsidRPr="00BE0E90" w:rsidRDefault="00BE0E90" w:rsidP="00BE0E90">
      <w:pPr>
        <w:pStyle w:val="ConsPlusNormal"/>
        <w:ind w:firstLine="720"/>
        <w:jc w:val="both"/>
        <w:rPr>
          <w:sz w:val="24"/>
          <w:szCs w:val="24"/>
        </w:rPr>
      </w:pPr>
      <w:r w:rsidRPr="00BE0E90">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33" w:history="1">
        <w:r w:rsidRPr="00BE0E90">
          <w:rPr>
            <w:sz w:val="24"/>
            <w:szCs w:val="24"/>
          </w:rPr>
          <w:t>частью 1.1 статьи 16</w:t>
        </w:r>
      </w:hyperlink>
      <w:r w:rsidRPr="00BE0E90">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E0E90">
          <w:rPr>
            <w:sz w:val="24"/>
            <w:szCs w:val="24"/>
          </w:rPr>
          <w:t>частью 1.3 статьи 16</w:t>
        </w:r>
      </w:hyperlink>
      <w:r w:rsidRPr="00BE0E90">
        <w:rPr>
          <w:sz w:val="24"/>
          <w:szCs w:val="24"/>
        </w:rPr>
        <w:t xml:space="preserve"> Федерального закона               № 210-ФЗ;</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E0E90">
          <w:rPr>
            <w:rFonts w:ascii="Arial" w:hAnsi="Arial" w:cs="Arial"/>
            <w:sz w:val="24"/>
            <w:szCs w:val="24"/>
          </w:rPr>
          <w:t>частью 1.3 статьи 16</w:t>
        </w:r>
      </w:hyperlink>
      <w:r w:rsidRPr="00BE0E90">
        <w:rPr>
          <w:rFonts w:ascii="Arial" w:hAnsi="Arial" w:cs="Arial"/>
          <w:sz w:val="24"/>
          <w:szCs w:val="24"/>
        </w:rPr>
        <w:t xml:space="preserve"> Федерального закона № 210-ФЗ.</w:t>
      </w:r>
    </w:p>
    <w:p w:rsidR="00BE0E90" w:rsidRPr="00BE0E90" w:rsidRDefault="00BE0E90" w:rsidP="00BE0E90">
      <w:pPr>
        <w:autoSpaceDE w:val="0"/>
        <w:autoSpaceDN w:val="0"/>
        <w:adjustRightInd w:val="0"/>
        <w:spacing w:after="0" w:line="240" w:lineRule="auto"/>
        <w:ind w:firstLine="708"/>
        <w:jc w:val="both"/>
        <w:rPr>
          <w:rFonts w:ascii="Arial" w:hAnsi="Arial" w:cs="Arial"/>
          <w:sz w:val="24"/>
          <w:szCs w:val="24"/>
        </w:rPr>
      </w:pPr>
      <w:r w:rsidRPr="00BE0E90">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BE0E90">
          <w:rPr>
            <w:rFonts w:ascii="Arial" w:hAnsi="Arial" w:cs="Arial"/>
            <w:sz w:val="24"/>
            <w:szCs w:val="24"/>
          </w:rPr>
          <w:t>пунктом 4 части 1 статьи 7</w:t>
        </w:r>
      </w:hyperlink>
      <w:r w:rsidRPr="00BE0E90">
        <w:rPr>
          <w:rFonts w:ascii="Arial" w:hAnsi="Arial" w:cs="Arial"/>
          <w:sz w:val="24"/>
          <w:szCs w:val="24"/>
        </w:rPr>
        <w:t xml:space="preserve"> Федерального закона                         № 210-ФЗ. В указанном случае досудебное </w:t>
      </w:r>
      <w:r w:rsidRPr="00BE0E90">
        <w:rPr>
          <w:rFonts w:ascii="Arial" w:hAnsi="Arial" w:cs="Arial"/>
          <w:sz w:val="24"/>
          <w:szCs w:val="24"/>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BE0E90">
          <w:rPr>
            <w:rFonts w:ascii="Arial" w:hAnsi="Arial" w:cs="Arial"/>
            <w:sz w:val="24"/>
            <w:szCs w:val="24"/>
          </w:rPr>
          <w:t>частью 1.3 статьи 16</w:t>
        </w:r>
      </w:hyperlink>
      <w:r w:rsidRPr="00BE0E90">
        <w:rPr>
          <w:rFonts w:ascii="Arial" w:hAnsi="Arial" w:cs="Arial"/>
          <w:sz w:val="24"/>
          <w:szCs w:val="24"/>
        </w:rPr>
        <w:t xml:space="preserve"> Федерального закона</w:t>
      </w:r>
      <w:r w:rsidRPr="00BE0E90">
        <w:rPr>
          <w:rFonts w:ascii="Arial" w:hAnsi="Arial" w:cs="Arial"/>
          <w:bCs/>
          <w:sz w:val="24"/>
          <w:szCs w:val="24"/>
        </w:rPr>
        <w:t xml:space="preserve">  </w:t>
      </w:r>
      <w:r w:rsidRPr="00BE0E90">
        <w:rPr>
          <w:rFonts w:ascii="Arial" w:eastAsia="Calibri" w:hAnsi="Arial" w:cs="Arial"/>
          <w:sz w:val="24"/>
          <w:szCs w:val="24"/>
        </w:rPr>
        <w:t>№ 210-ФЗ.</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администрацию Логовского сельского поселения, являющийся учредителем МФЦ (далее - учредитель МФЦ), а также в организации, предусмотренные </w:t>
      </w:r>
      <w:hyperlink r:id="rId38" w:history="1">
        <w:r w:rsidRPr="00BE0E90">
          <w:rPr>
            <w:rFonts w:ascii="Arial" w:hAnsi="Arial" w:cs="Arial"/>
            <w:sz w:val="24"/>
            <w:szCs w:val="24"/>
          </w:rPr>
          <w:t>частью 1.1 статьи 16</w:t>
        </w:r>
      </w:hyperlink>
      <w:r w:rsidRPr="00BE0E90">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Pr="00BE0E90">
          <w:rPr>
            <w:rFonts w:ascii="Arial" w:hAnsi="Arial" w:cs="Arial"/>
            <w:sz w:val="24"/>
            <w:szCs w:val="24"/>
          </w:rPr>
          <w:t>частью 1.1 статьи 16</w:t>
        </w:r>
      </w:hyperlink>
      <w:r w:rsidRPr="00BE0E90">
        <w:rPr>
          <w:rFonts w:ascii="Arial" w:hAnsi="Arial" w:cs="Arial"/>
          <w:sz w:val="24"/>
          <w:szCs w:val="24"/>
        </w:rPr>
        <w:t xml:space="preserve"> Федерального закона № 210-ФЗ, подаются руководителям этих организаций.</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Жалоба на решения и действия (бездействие) уполномоченного органа</w:t>
      </w:r>
      <w:r w:rsidRPr="00BE0E90">
        <w:rPr>
          <w:rFonts w:ascii="Arial" w:hAnsi="Arial" w:cs="Arial"/>
          <w:i/>
          <w:sz w:val="24"/>
          <w:szCs w:val="24"/>
          <w:u w:val="single"/>
        </w:rPr>
        <w:t>,</w:t>
      </w:r>
      <w:r w:rsidRPr="00BE0E90">
        <w:rPr>
          <w:rFonts w:ascii="Arial" w:hAnsi="Arial" w:cs="Arial"/>
          <w:sz w:val="24"/>
          <w:szCs w:val="24"/>
        </w:rPr>
        <w:t xml:space="preserve"> должностного лица уполномоченного органа</w:t>
      </w:r>
      <w:r w:rsidRPr="00BE0E90">
        <w:rPr>
          <w:rFonts w:ascii="Arial" w:hAnsi="Arial" w:cs="Arial"/>
          <w:i/>
          <w:sz w:val="24"/>
          <w:szCs w:val="24"/>
          <w:u w:val="single"/>
        </w:rPr>
        <w:t>,</w:t>
      </w:r>
      <w:r w:rsidRPr="00BE0E90">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 xml:space="preserve">Жалоба на решения и действия (бездействие) организаций, предусмотренных </w:t>
      </w:r>
      <w:hyperlink r:id="rId40" w:history="1">
        <w:r w:rsidRPr="00BE0E90">
          <w:rPr>
            <w:rFonts w:ascii="Arial" w:hAnsi="Arial" w:cs="Arial"/>
            <w:sz w:val="24"/>
            <w:szCs w:val="24"/>
          </w:rPr>
          <w:t>частью 1.1 статьи 16</w:t>
        </w:r>
      </w:hyperlink>
      <w:r w:rsidRPr="00BE0E90">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E0E90" w:rsidRPr="00BE0E90" w:rsidRDefault="00BE0E90" w:rsidP="00BE0E90">
      <w:pPr>
        <w:autoSpaceDE w:val="0"/>
        <w:spacing w:after="0" w:line="240" w:lineRule="auto"/>
        <w:ind w:right="-16" w:firstLine="720"/>
        <w:jc w:val="both"/>
        <w:rPr>
          <w:rFonts w:ascii="Arial" w:hAnsi="Arial" w:cs="Arial"/>
          <w:sz w:val="24"/>
          <w:szCs w:val="24"/>
        </w:rPr>
      </w:pPr>
      <w:r w:rsidRPr="00BE0E90">
        <w:rPr>
          <w:rFonts w:ascii="Arial" w:hAnsi="Arial" w:cs="Arial"/>
          <w:sz w:val="24"/>
          <w:szCs w:val="24"/>
        </w:rPr>
        <w:t>5.4. Жалоба должна содержать:</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BE0E90">
        <w:rPr>
          <w:rFonts w:ascii="Arial" w:hAnsi="Arial" w:cs="Arial"/>
          <w:bCs/>
          <w:i/>
          <w:sz w:val="24"/>
          <w:szCs w:val="24"/>
        </w:rPr>
        <w:t xml:space="preserve"> </w:t>
      </w:r>
      <w:r w:rsidRPr="00BE0E90">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41" w:history="1">
        <w:r w:rsidRPr="00BE0E90">
          <w:rPr>
            <w:rFonts w:ascii="Arial" w:hAnsi="Arial" w:cs="Arial"/>
            <w:sz w:val="24"/>
            <w:szCs w:val="24"/>
          </w:rPr>
          <w:t>частью 1.1 статьи 16</w:t>
        </w:r>
      </w:hyperlink>
      <w:r w:rsidRPr="00BE0E90">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BE0E90" w:rsidRPr="00BE0E90" w:rsidRDefault="00BE0E90" w:rsidP="00BE0E90">
      <w:pPr>
        <w:autoSpaceDE w:val="0"/>
        <w:spacing w:after="0" w:line="240" w:lineRule="auto"/>
        <w:ind w:right="-16" w:firstLine="720"/>
        <w:jc w:val="both"/>
        <w:rPr>
          <w:rFonts w:ascii="Arial" w:hAnsi="Arial" w:cs="Arial"/>
          <w:sz w:val="24"/>
          <w:szCs w:val="24"/>
        </w:rPr>
      </w:pPr>
      <w:r w:rsidRPr="00BE0E9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0E90" w:rsidRPr="00BE0E90" w:rsidRDefault="00BE0E90" w:rsidP="00BE0E90">
      <w:pPr>
        <w:autoSpaceDE w:val="0"/>
        <w:spacing w:after="0" w:line="240" w:lineRule="auto"/>
        <w:ind w:right="-16" w:firstLine="720"/>
        <w:jc w:val="both"/>
        <w:rPr>
          <w:rFonts w:ascii="Arial" w:hAnsi="Arial" w:cs="Arial"/>
          <w:sz w:val="24"/>
          <w:szCs w:val="24"/>
        </w:rPr>
      </w:pPr>
      <w:r w:rsidRPr="00BE0E90">
        <w:rPr>
          <w:rFonts w:ascii="Arial" w:hAnsi="Arial" w:cs="Arial"/>
          <w:sz w:val="24"/>
          <w:szCs w:val="24"/>
        </w:rPr>
        <w:lastRenderedPageBreak/>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2" w:history="1">
        <w:r w:rsidRPr="00BE0E90">
          <w:rPr>
            <w:rFonts w:ascii="Arial" w:hAnsi="Arial" w:cs="Arial"/>
            <w:sz w:val="24"/>
            <w:szCs w:val="24"/>
          </w:rPr>
          <w:t>частью 1.1 статьи 16</w:t>
        </w:r>
      </w:hyperlink>
      <w:r w:rsidRPr="00BE0E90">
        <w:rPr>
          <w:rFonts w:ascii="Arial" w:hAnsi="Arial" w:cs="Arial"/>
          <w:sz w:val="24"/>
          <w:szCs w:val="24"/>
        </w:rPr>
        <w:t xml:space="preserve"> Федерального закона № 210-ФЗ, их работников;</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BE0E90">
        <w:rPr>
          <w:rFonts w:ascii="Arial" w:hAnsi="Arial" w:cs="Arial"/>
          <w:bCs/>
          <w:i/>
          <w:sz w:val="24"/>
          <w:szCs w:val="24"/>
        </w:rPr>
        <w:t xml:space="preserve"> </w:t>
      </w:r>
      <w:r w:rsidRPr="00BE0E90">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43" w:history="1">
        <w:r w:rsidRPr="00BE0E90">
          <w:rPr>
            <w:rFonts w:ascii="Arial" w:hAnsi="Arial" w:cs="Arial"/>
            <w:sz w:val="24"/>
            <w:szCs w:val="24"/>
          </w:rPr>
          <w:t>частью 1.1 статьи 16</w:t>
        </w:r>
      </w:hyperlink>
      <w:r w:rsidRPr="00BE0E90">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E0E90" w:rsidRPr="00BE0E90" w:rsidRDefault="00BE0E90" w:rsidP="00BE0E90">
      <w:pPr>
        <w:autoSpaceDE w:val="0"/>
        <w:spacing w:after="0" w:line="240" w:lineRule="auto"/>
        <w:ind w:right="-16" w:firstLine="720"/>
        <w:jc w:val="both"/>
        <w:rPr>
          <w:rFonts w:ascii="Arial" w:hAnsi="Arial" w:cs="Arial"/>
          <w:sz w:val="24"/>
          <w:szCs w:val="24"/>
        </w:rPr>
      </w:pPr>
      <w:r w:rsidRPr="00BE0E90">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BE0E90" w:rsidRPr="00BE0E90" w:rsidRDefault="00BE0E90" w:rsidP="00BE0E90">
      <w:pPr>
        <w:autoSpaceDE w:val="0"/>
        <w:spacing w:after="0" w:line="240" w:lineRule="auto"/>
        <w:ind w:right="-16" w:firstLine="720"/>
        <w:jc w:val="both"/>
        <w:rPr>
          <w:rFonts w:ascii="Arial" w:hAnsi="Arial" w:cs="Arial"/>
          <w:sz w:val="24"/>
          <w:szCs w:val="24"/>
        </w:rPr>
      </w:pPr>
      <w:r w:rsidRPr="00BE0E90">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BE0E90">
        <w:rPr>
          <w:rFonts w:ascii="Arial" w:hAnsi="Arial" w:cs="Arial"/>
          <w:i/>
          <w:sz w:val="24"/>
          <w:szCs w:val="24"/>
          <w:u w:val="single"/>
        </w:rPr>
        <w:t>,</w:t>
      </w:r>
      <w:r w:rsidRPr="00BE0E90">
        <w:rPr>
          <w:rFonts w:ascii="Arial" w:hAnsi="Arial" w:cs="Arial"/>
          <w:sz w:val="24"/>
          <w:szCs w:val="24"/>
        </w:rPr>
        <w:t xml:space="preserve"> работниками МФЦ, организаций, предусмотренных </w:t>
      </w:r>
      <w:hyperlink r:id="rId44" w:history="1">
        <w:r w:rsidRPr="00BE0E90">
          <w:rPr>
            <w:rFonts w:ascii="Arial" w:hAnsi="Arial" w:cs="Arial"/>
            <w:sz w:val="24"/>
            <w:szCs w:val="24"/>
          </w:rPr>
          <w:t>частью 1.1 статьи 16</w:t>
        </w:r>
      </w:hyperlink>
      <w:r w:rsidRPr="00BE0E90">
        <w:rPr>
          <w:rFonts w:ascii="Arial" w:hAnsi="Arial" w:cs="Arial"/>
          <w:sz w:val="24"/>
          <w:szCs w:val="24"/>
        </w:rPr>
        <w:t xml:space="preserve"> Федерального закона № 210-ФЗ. в течение трех дней со дня ее поступления.</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45" w:history="1">
        <w:r w:rsidRPr="00BE0E90">
          <w:rPr>
            <w:rFonts w:ascii="Arial" w:hAnsi="Arial" w:cs="Arial"/>
            <w:sz w:val="24"/>
            <w:szCs w:val="24"/>
          </w:rPr>
          <w:t>частью 1.1 статьи 16</w:t>
        </w:r>
      </w:hyperlink>
      <w:r w:rsidRPr="00BE0E90">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6" w:history="1">
        <w:r w:rsidRPr="00BE0E90">
          <w:rPr>
            <w:rFonts w:ascii="Arial" w:hAnsi="Arial" w:cs="Arial"/>
            <w:sz w:val="24"/>
            <w:szCs w:val="24"/>
          </w:rPr>
          <w:t>частью 1.1 статьи 16</w:t>
        </w:r>
      </w:hyperlink>
      <w:r w:rsidRPr="00BE0E90">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0E90" w:rsidRPr="00BE0E90" w:rsidRDefault="00BE0E90" w:rsidP="00BE0E90">
      <w:pPr>
        <w:spacing w:after="0" w:line="240" w:lineRule="auto"/>
        <w:ind w:firstLine="720"/>
        <w:jc w:val="both"/>
        <w:rPr>
          <w:rFonts w:ascii="Arial" w:hAnsi="Arial" w:cs="Arial"/>
          <w:sz w:val="24"/>
          <w:szCs w:val="24"/>
        </w:rPr>
      </w:pPr>
      <w:r w:rsidRPr="00BE0E90">
        <w:rPr>
          <w:rFonts w:ascii="Arial" w:hAnsi="Arial" w:cs="Arial"/>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BE0E90" w:rsidRPr="00BE0E90" w:rsidRDefault="00BE0E90" w:rsidP="00BE0E90">
      <w:pPr>
        <w:spacing w:after="0" w:line="240" w:lineRule="auto"/>
        <w:ind w:firstLine="720"/>
        <w:jc w:val="both"/>
        <w:rPr>
          <w:rFonts w:ascii="Arial" w:hAnsi="Arial" w:cs="Arial"/>
          <w:sz w:val="24"/>
          <w:szCs w:val="24"/>
        </w:rPr>
      </w:pPr>
      <w:r w:rsidRPr="00BE0E90">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E0E90" w:rsidRPr="00BE0E90" w:rsidRDefault="00BE0E90" w:rsidP="00BE0E90">
      <w:pPr>
        <w:spacing w:after="0" w:line="240" w:lineRule="auto"/>
        <w:ind w:firstLine="720"/>
        <w:jc w:val="both"/>
        <w:rPr>
          <w:rFonts w:ascii="Arial" w:hAnsi="Arial" w:cs="Arial"/>
          <w:sz w:val="24"/>
          <w:szCs w:val="24"/>
        </w:rPr>
      </w:pPr>
      <w:r w:rsidRPr="00BE0E90">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7" w:history="1">
        <w:r w:rsidRPr="00BE0E90">
          <w:rPr>
            <w:rFonts w:ascii="Arial" w:hAnsi="Arial" w:cs="Arial"/>
            <w:sz w:val="24"/>
            <w:szCs w:val="24"/>
          </w:rPr>
          <w:t>пунктом</w:t>
        </w:r>
      </w:hyperlink>
      <w:r w:rsidRPr="00BE0E90">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E0E90" w:rsidRPr="00BE0E90" w:rsidRDefault="00BE0E90" w:rsidP="00BE0E90">
      <w:pPr>
        <w:spacing w:after="0" w:line="240" w:lineRule="auto"/>
        <w:ind w:firstLine="720"/>
        <w:jc w:val="both"/>
        <w:rPr>
          <w:rFonts w:ascii="Arial" w:hAnsi="Arial" w:cs="Arial"/>
          <w:sz w:val="24"/>
          <w:szCs w:val="24"/>
        </w:rPr>
      </w:pPr>
      <w:r w:rsidRPr="00BE0E90">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E0E90" w:rsidRPr="00BE0E90" w:rsidRDefault="00BE0E90" w:rsidP="00BE0E90">
      <w:pPr>
        <w:spacing w:after="0" w:line="240" w:lineRule="auto"/>
        <w:ind w:firstLine="720"/>
        <w:jc w:val="both"/>
        <w:rPr>
          <w:rFonts w:ascii="Arial" w:hAnsi="Arial" w:cs="Arial"/>
          <w:sz w:val="24"/>
          <w:szCs w:val="24"/>
        </w:rPr>
      </w:pPr>
      <w:r w:rsidRPr="00BE0E90">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BE0E90">
          <w:rPr>
            <w:rFonts w:ascii="Arial" w:hAnsi="Arial" w:cs="Arial"/>
            <w:sz w:val="24"/>
            <w:szCs w:val="24"/>
          </w:rPr>
          <w:t>законом</w:t>
        </w:r>
      </w:hyperlink>
      <w:r w:rsidRPr="00BE0E90">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E0E90" w:rsidRPr="00BE0E90" w:rsidRDefault="00BE0E90" w:rsidP="00BE0E90">
      <w:pPr>
        <w:spacing w:after="0" w:line="240" w:lineRule="auto"/>
        <w:ind w:firstLine="720"/>
        <w:jc w:val="both"/>
        <w:rPr>
          <w:rFonts w:ascii="Arial" w:hAnsi="Arial" w:cs="Arial"/>
          <w:bCs/>
          <w:sz w:val="24"/>
          <w:szCs w:val="24"/>
        </w:rPr>
      </w:pPr>
      <w:r w:rsidRPr="00BE0E90">
        <w:rPr>
          <w:rFonts w:ascii="Arial" w:hAnsi="Arial" w:cs="Arial"/>
          <w:bCs/>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E0E90" w:rsidRPr="00BE0E90" w:rsidRDefault="00BE0E90" w:rsidP="00BE0E90">
      <w:pPr>
        <w:spacing w:after="0" w:line="240" w:lineRule="auto"/>
        <w:ind w:firstLine="720"/>
        <w:jc w:val="both"/>
        <w:rPr>
          <w:rFonts w:ascii="Arial" w:hAnsi="Arial" w:cs="Arial"/>
          <w:sz w:val="24"/>
          <w:szCs w:val="24"/>
        </w:rPr>
      </w:pPr>
      <w:r w:rsidRPr="00BE0E90">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BE0E90">
          <w:rPr>
            <w:rFonts w:ascii="Arial" w:hAnsi="Arial" w:cs="Arial"/>
            <w:sz w:val="24"/>
            <w:szCs w:val="24"/>
          </w:rPr>
          <w:t>пунктом</w:t>
        </w:r>
      </w:hyperlink>
      <w:r w:rsidRPr="00BE0E90">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E0E90" w:rsidRPr="00BE0E90" w:rsidRDefault="00BE0E90" w:rsidP="00BE0E90">
      <w:pPr>
        <w:autoSpaceDE w:val="0"/>
        <w:spacing w:after="0" w:line="240" w:lineRule="auto"/>
        <w:ind w:right="-16" w:firstLine="720"/>
        <w:jc w:val="both"/>
        <w:rPr>
          <w:rFonts w:ascii="Arial" w:hAnsi="Arial" w:cs="Arial"/>
          <w:sz w:val="24"/>
          <w:szCs w:val="24"/>
        </w:rPr>
      </w:pPr>
      <w:r w:rsidRPr="00BE0E90">
        <w:rPr>
          <w:rFonts w:ascii="Arial" w:hAnsi="Arial" w:cs="Arial"/>
          <w:sz w:val="24"/>
          <w:szCs w:val="24"/>
        </w:rPr>
        <w:t>5.7. По результатам рассмотрения жалобы принимается одно из следующих решений:</w:t>
      </w:r>
    </w:p>
    <w:p w:rsidR="00BE0E90" w:rsidRPr="00BE0E90" w:rsidRDefault="00BE0E90" w:rsidP="00BE0E90">
      <w:pPr>
        <w:autoSpaceDE w:val="0"/>
        <w:autoSpaceDN w:val="0"/>
        <w:adjustRightInd w:val="0"/>
        <w:spacing w:after="0" w:line="240" w:lineRule="auto"/>
        <w:ind w:firstLine="720"/>
        <w:jc w:val="both"/>
        <w:rPr>
          <w:rFonts w:ascii="Arial" w:hAnsi="Arial" w:cs="Arial"/>
          <w:strike/>
          <w:sz w:val="24"/>
          <w:szCs w:val="24"/>
        </w:rPr>
      </w:pPr>
      <w:r w:rsidRPr="00BE0E90">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2) в удовлетворении жалобы отказывается.</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5.8. Основаниями для отказа в удовлетворении жалобы являются:</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BE0E90" w:rsidRPr="00BE0E90" w:rsidRDefault="00BE0E90" w:rsidP="00BE0E90">
      <w:pPr>
        <w:autoSpaceDE w:val="0"/>
        <w:autoSpaceDN w:val="0"/>
        <w:adjustRightInd w:val="0"/>
        <w:spacing w:after="0" w:line="240" w:lineRule="auto"/>
        <w:ind w:firstLine="720"/>
        <w:jc w:val="both"/>
        <w:rPr>
          <w:rFonts w:ascii="Arial" w:hAnsi="Arial" w:cs="Arial"/>
          <w:sz w:val="24"/>
          <w:szCs w:val="24"/>
        </w:rPr>
      </w:pPr>
      <w:r w:rsidRPr="00BE0E90">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BE0E90" w:rsidRPr="00BE0E90" w:rsidRDefault="00BE0E90" w:rsidP="00BE0E90">
      <w:pPr>
        <w:autoSpaceDE w:val="0"/>
        <w:spacing w:after="0" w:line="240" w:lineRule="auto"/>
        <w:ind w:right="-16" w:firstLine="720"/>
        <w:jc w:val="both"/>
        <w:rPr>
          <w:rFonts w:ascii="Arial" w:hAnsi="Arial" w:cs="Arial"/>
          <w:sz w:val="24"/>
          <w:szCs w:val="24"/>
        </w:rPr>
      </w:pPr>
      <w:r w:rsidRPr="00BE0E90">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E90" w:rsidRPr="00BE0E90" w:rsidRDefault="00BE0E90" w:rsidP="00BE0E90">
      <w:pPr>
        <w:autoSpaceDE w:val="0"/>
        <w:autoSpaceDN w:val="0"/>
        <w:adjustRightInd w:val="0"/>
        <w:spacing w:after="0" w:line="240" w:lineRule="auto"/>
        <w:ind w:firstLine="708"/>
        <w:jc w:val="both"/>
        <w:rPr>
          <w:rFonts w:ascii="Arial" w:hAnsi="Arial" w:cs="Arial"/>
          <w:sz w:val="24"/>
          <w:szCs w:val="24"/>
        </w:rPr>
      </w:pPr>
      <w:r w:rsidRPr="00BE0E90">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BE0E90">
          <w:rPr>
            <w:rFonts w:ascii="Arial" w:hAnsi="Arial" w:cs="Arial"/>
            <w:sz w:val="24"/>
            <w:szCs w:val="24"/>
          </w:rPr>
          <w:t>частью 1.1 статьи 16</w:t>
        </w:r>
      </w:hyperlink>
      <w:r w:rsidRPr="00BE0E90">
        <w:rPr>
          <w:rFonts w:ascii="Arial" w:hAnsi="Arial" w:cs="Arial"/>
          <w:sz w:val="24"/>
          <w:szCs w:val="24"/>
        </w:rPr>
        <w:t xml:space="preserve"> Федерального закона </w:t>
      </w:r>
      <w:r w:rsidRPr="00BE0E90">
        <w:rPr>
          <w:rFonts w:ascii="Arial" w:eastAsia="Calibri" w:hAnsi="Arial" w:cs="Arial"/>
          <w:sz w:val="24"/>
          <w:szCs w:val="24"/>
        </w:rPr>
        <w:t>№ 210-ФЗ</w:t>
      </w:r>
      <w:r w:rsidRPr="00BE0E90">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0E90" w:rsidRPr="00BE0E90" w:rsidRDefault="00BE0E90" w:rsidP="00BE0E90">
      <w:pPr>
        <w:autoSpaceDE w:val="0"/>
        <w:autoSpaceDN w:val="0"/>
        <w:adjustRightInd w:val="0"/>
        <w:spacing w:after="0" w:line="240" w:lineRule="auto"/>
        <w:ind w:firstLine="708"/>
        <w:jc w:val="both"/>
        <w:rPr>
          <w:rFonts w:ascii="Arial" w:hAnsi="Arial" w:cs="Arial"/>
          <w:sz w:val="24"/>
          <w:szCs w:val="24"/>
        </w:rPr>
      </w:pPr>
      <w:r w:rsidRPr="00BE0E90">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0E90" w:rsidRPr="00BE0E90" w:rsidRDefault="00BE0E90" w:rsidP="00BE0E90">
      <w:pPr>
        <w:autoSpaceDE w:val="0"/>
        <w:autoSpaceDN w:val="0"/>
        <w:adjustRightInd w:val="0"/>
        <w:spacing w:after="0" w:line="240" w:lineRule="auto"/>
        <w:ind w:firstLine="720"/>
        <w:jc w:val="both"/>
        <w:rPr>
          <w:rFonts w:ascii="Arial" w:hAnsi="Arial" w:cs="Arial"/>
          <w:bCs/>
          <w:sz w:val="24"/>
          <w:szCs w:val="24"/>
        </w:rPr>
      </w:pPr>
      <w:r w:rsidRPr="00BE0E90">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w:t>
      </w:r>
      <w:r w:rsidRPr="00BE0E90">
        <w:rPr>
          <w:rFonts w:ascii="Arial" w:hAnsi="Arial" w:cs="Arial"/>
          <w:sz w:val="24"/>
          <w:szCs w:val="24"/>
        </w:rPr>
        <w:lastRenderedPageBreak/>
        <w:t xml:space="preserve">должностное лицо уполномоченного органа, работник, наделенные </w:t>
      </w:r>
      <w:r w:rsidRPr="00BE0E90">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E0E90" w:rsidRPr="00BE0E90" w:rsidRDefault="00BE0E90" w:rsidP="00BE0E90">
      <w:pPr>
        <w:autoSpaceDE w:val="0"/>
        <w:spacing w:after="0" w:line="240" w:lineRule="auto"/>
        <w:ind w:right="-16" w:firstLine="720"/>
        <w:jc w:val="both"/>
        <w:rPr>
          <w:rFonts w:ascii="Arial" w:hAnsi="Arial" w:cs="Arial"/>
          <w:sz w:val="24"/>
          <w:szCs w:val="24"/>
        </w:rPr>
      </w:pPr>
      <w:r w:rsidRPr="00BE0E90">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BE0E90">
        <w:rPr>
          <w:rFonts w:ascii="Arial" w:hAnsi="Arial" w:cs="Arial"/>
          <w:i/>
          <w:sz w:val="24"/>
          <w:szCs w:val="24"/>
          <w:u w:val="single"/>
        </w:rPr>
        <w:t>,</w:t>
      </w:r>
      <w:r w:rsidRPr="00BE0E90">
        <w:rPr>
          <w:rFonts w:ascii="Arial" w:hAnsi="Arial" w:cs="Arial"/>
          <w:i/>
          <w:sz w:val="24"/>
          <w:szCs w:val="24"/>
        </w:rPr>
        <w:t xml:space="preserve"> </w:t>
      </w:r>
      <w:r w:rsidRPr="00BE0E90">
        <w:rPr>
          <w:rFonts w:ascii="Arial" w:hAnsi="Arial" w:cs="Arial"/>
          <w:sz w:val="24"/>
          <w:szCs w:val="24"/>
        </w:rPr>
        <w:t xml:space="preserve">должностных лиц МФЦ, работников организаций, предусмотренных </w:t>
      </w:r>
      <w:hyperlink r:id="rId51" w:history="1">
        <w:r w:rsidRPr="00BE0E90">
          <w:rPr>
            <w:rFonts w:ascii="Arial" w:hAnsi="Arial" w:cs="Arial"/>
            <w:sz w:val="24"/>
            <w:szCs w:val="24"/>
          </w:rPr>
          <w:t>частью 1.1 статьи 16</w:t>
        </w:r>
      </w:hyperlink>
      <w:r w:rsidRPr="00BE0E90">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BE0E90" w:rsidRPr="00BE0E90" w:rsidRDefault="00BE0E90" w:rsidP="00BE0E90">
      <w:pPr>
        <w:autoSpaceDE w:val="0"/>
        <w:spacing w:after="0" w:line="240" w:lineRule="auto"/>
        <w:ind w:right="-16" w:firstLine="720"/>
        <w:jc w:val="both"/>
        <w:rPr>
          <w:rFonts w:ascii="Arial" w:hAnsi="Arial" w:cs="Arial"/>
          <w:sz w:val="24"/>
          <w:szCs w:val="24"/>
        </w:rPr>
      </w:pPr>
      <w:r w:rsidRPr="00BE0E90">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Default="00BE0E90" w:rsidP="00BE0E90">
      <w:pPr>
        <w:widowControl w:val="0"/>
        <w:autoSpaceDE w:val="0"/>
        <w:spacing w:after="0" w:line="240" w:lineRule="auto"/>
        <w:rPr>
          <w:rFonts w:ascii="Arial" w:hAnsi="Arial" w:cs="Arial"/>
        </w:rPr>
      </w:pPr>
    </w:p>
    <w:p w:rsidR="00444702" w:rsidRDefault="00444702" w:rsidP="00BE0E90">
      <w:pPr>
        <w:widowControl w:val="0"/>
        <w:autoSpaceDE w:val="0"/>
        <w:spacing w:after="0" w:line="240" w:lineRule="auto"/>
        <w:rPr>
          <w:rFonts w:ascii="Arial" w:hAnsi="Arial" w:cs="Arial"/>
        </w:rPr>
      </w:pPr>
    </w:p>
    <w:p w:rsidR="00444702" w:rsidRDefault="00444702" w:rsidP="00BE0E90">
      <w:pPr>
        <w:widowControl w:val="0"/>
        <w:autoSpaceDE w:val="0"/>
        <w:spacing w:after="0" w:line="240" w:lineRule="auto"/>
        <w:rPr>
          <w:rFonts w:ascii="Arial" w:hAnsi="Arial" w:cs="Arial"/>
        </w:rPr>
      </w:pPr>
    </w:p>
    <w:p w:rsidR="00444702" w:rsidRDefault="00444702" w:rsidP="00BE0E90">
      <w:pPr>
        <w:widowControl w:val="0"/>
        <w:autoSpaceDE w:val="0"/>
        <w:spacing w:after="0" w:line="240" w:lineRule="auto"/>
        <w:rPr>
          <w:rFonts w:ascii="Arial" w:hAnsi="Arial" w:cs="Arial"/>
        </w:rPr>
      </w:pPr>
    </w:p>
    <w:p w:rsidR="00444702" w:rsidRDefault="00444702" w:rsidP="00BE0E90">
      <w:pPr>
        <w:widowControl w:val="0"/>
        <w:autoSpaceDE w:val="0"/>
        <w:spacing w:after="0" w:line="240" w:lineRule="auto"/>
        <w:rPr>
          <w:rFonts w:ascii="Arial" w:hAnsi="Arial" w:cs="Arial"/>
        </w:rPr>
      </w:pPr>
    </w:p>
    <w:p w:rsidR="00444702" w:rsidRDefault="00444702" w:rsidP="00BE0E90">
      <w:pPr>
        <w:widowControl w:val="0"/>
        <w:autoSpaceDE w:val="0"/>
        <w:spacing w:after="0" w:line="240" w:lineRule="auto"/>
        <w:rPr>
          <w:rFonts w:ascii="Arial" w:hAnsi="Arial" w:cs="Arial"/>
        </w:rPr>
      </w:pPr>
    </w:p>
    <w:p w:rsidR="00444702" w:rsidRDefault="00444702" w:rsidP="00BE0E90">
      <w:pPr>
        <w:widowControl w:val="0"/>
        <w:autoSpaceDE w:val="0"/>
        <w:spacing w:after="0" w:line="240" w:lineRule="auto"/>
        <w:rPr>
          <w:rFonts w:ascii="Arial" w:hAnsi="Arial" w:cs="Arial"/>
        </w:rPr>
      </w:pPr>
    </w:p>
    <w:p w:rsidR="00444702" w:rsidRDefault="00444702" w:rsidP="00BE0E90">
      <w:pPr>
        <w:widowControl w:val="0"/>
        <w:autoSpaceDE w:val="0"/>
        <w:spacing w:after="0" w:line="240" w:lineRule="auto"/>
        <w:rPr>
          <w:rFonts w:ascii="Arial" w:hAnsi="Arial" w:cs="Arial"/>
        </w:rPr>
      </w:pPr>
    </w:p>
    <w:p w:rsidR="00444702" w:rsidRDefault="00444702" w:rsidP="00BE0E90">
      <w:pPr>
        <w:widowControl w:val="0"/>
        <w:autoSpaceDE w:val="0"/>
        <w:spacing w:after="0" w:line="240" w:lineRule="auto"/>
        <w:rPr>
          <w:rFonts w:ascii="Arial" w:hAnsi="Arial" w:cs="Arial"/>
        </w:rPr>
      </w:pPr>
    </w:p>
    <w:p w:rsidR="00444702" w:rsidRDefault="00444702" w:rsidP="00BE0E90">
      <w:pPr>
        <w:widowControl w:val="0"/>
        <w:autoSpaceDE w:val="0"/>
        <w:spacing w:after="0" w:line="240" w:lineRule="auto"/>
        <w:rPr>
          <w:rFonts w:ascii="Arial" w:hAnsi="Arial" w:cs="Arial"/>
        </w:rPr>
      </w:pPr>
    </w:p>
    <w:p w:rsidR="00444702" w:rsidRDefault="00444702" w:rsidP="00BE0E90">
      <w:pPr>
        <w:widowControl w:val="0"/>
        <w:autoSpaceDE w:val="0"/>
        <w:spacing w:after="0" w:line="240" w:lineRule="auto"/>
        <w:rPr>
          <w:rFonts w:ascii="Arial" w:hAnsi="Arial" w:cs="Arial"/>
        </w:rPr>
      </w:pPr>
    </w:p>
    <w:p w:rsidR="00444702" w:rsidRDefault="00444702" w:rsidP="00BE0E90">
      <w:pPr>
        <w:widowControl w:val="0"/>
        <w:autoSpaceDE w:val="0"/>
        <w:spacing w:after="0" w:line="240" w:lineRule="auto"/>
        <w:rPr>
          <w:rFonts w:ascii="Arial" w:hAnsi="Arial" w:cs="Arial"/>
        </w:rPr>
      </w:pPr>
    </w:p>
    <w:p w:rsidR="00444702" w:rsidRDefault="00444702" w:rsidP="00BE0E90">
      <w:pPr>
        <w:widowControl w:val="0"/>
        <w:autoSpaceDE w:val="0"/>
        <w:spacing w:after="0" w:line="240" w:lineRule="auto"/>
        <w:rPr>
          <w:rFonts w:ascii="Arial" w:hAnsi="Arial" w:cs="Arial"/>
        </w:rPr>
      </w:pPr>
    </w:p>
    <w:p w:rsidR="00444702" w:rsidRPr="00BE0E90" w:rsidRDefault="00444702" w:rsidP="00BE0E90">
      <w:pPr>
        <w:widowControl w:val="0"/>
        <w:autoSpaceDE w:val="0"/>
        <w:spacing w:after="0" w:line="240" w:lineRule="auto"/>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widowControl w:val="0"/>
        <w:autoSpaceDE w:val="0"/>
        <w:spacing w:after="0" w:line="240" w:lineRule="auto"/>
        <w:ind w:firstLine="600"/>
        <w:jc w:val="center"/>
        <w:rPr>
          <w:rFonts w:ascii="Arial" w:hAnsi="Arial" w:cs="Arial"/>
        </w:rPr>
      </w:pPr>
    </w:p>
    <w:p w:rsidR="00BE0E90" w:rsidRPr="00BE0E90" w:rsidRDefault="00BE0E90" w:rsidP="00BE0E90">
      <w:pPr>
        <w:spacing w:after="0" w:line="240" w:lineRule="auto"/>
        <w:ind w:left="3969"/>
        <w:rPr>
          <w:rFonts w:ascii="Arial" w:hAnsi="Arial" w:cs="Arial"/>
          <w:sz w:val="28"/>
          <w:szCs w:val="28"/>
        </w:rPr>
      </w:pPr>
      <w:r w:rsidRPr="00BE0E90">
        <w:rPr>
          <w:rFonts w:ascii="Arial" w:hAnsi="Arial" w:cs="Arial"/>
          <w:sz w:val="28"/>
          <w:szCs w:val="28"/>
        </w:rPr>
        <w:lastRenderedPageBreak/>
        <w:t>Приложение 1</w:t>
      </w:r>
    </w:p>
    <w:p w:rsidR="00BE0E90" w:rsidRPr="00BE0E90" w:rsidRDefault="00BE0E90" w:rsidP="00BE0E90">
      <w:pPr>
        <w:spacing w:after="0" w:line="240" w:lineRule="auto"/>
        <w:ind w:left="3969"/>
        <w:jc w:val="both"/>
        <w:rPr>
          <w:rFonts w:ascii="Arial" w:hAnsi="Arial" w:cs="Arial"/>
          <w:sz w:val="28"/>
          <w:szCs w:val="28"/>
        </w:rPr>
      </w:pPr>
      <w:r w:rsidRPr="00BE0E90">
        <w:rPr>
          <w:rFonts w:ascii="Arial" w:hAnsi="Arial" w:cs="Arial"/>
          <w:sz w:val="28"/>
          <w:szCs w:val="28"/>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Pr>
          <w:rFonts w:ascii="Arial" w:hAnsi="Arial" w:cs="Arial"/>
          <w:sz w:val="28"/>
          <w:szCs w:val="28"/>
        </w:rPr>
        <w:t>Логовского</w:t>
      </w:r>
      <w:r w:rsidR="00444702">
        <w:rPr>
          <w:rFonts w:ascii="Arial" w:hAnsi="Arial" w:cs="Arial"/>
          <w:sz w:val="28"/>
          <w:szCs w:val="28"/>
        </w:rPr>
        <w:t xml:space="preserve"> </w:t>
      </w:r>
      <w:r w:rsidRPr="00BE0E90">
        <w:rPr>
          <w:rFonts w:ascii="Arial" w:hAnsi="Arial" w:cs="Arial"/>
          <w:sz w:val="28"/>
          <w:szCs w:val="28"/>
        </w:rPr>
        <w:t xml:space="preserve">сельского поселения  в постоянное (бессрочное) пользование» </w:t>
      </w:r>
    </w:p>
    <w:p w:rsidR="00BE0E90" w:rsidRPr="00BE0E90" w:rsidRDefault="00BE0E90" w:rsidP="00BE0E90">
      <w:pPr>
        <w:spacing w:after="0" w:line="240" w:lineRule="auto"/>
        <w:jc w:val="right"/>
        <w:rPr>
          <w:rFonts w:ascii="Arial" w:hAnsi="Arial" w:cs="Arial"/>
          <w:sz w:val="24"/>
          <w:szCs w:val="24"/>
        </w:rPr>
      </w:pPr>
    </w:p>
    <w:p w:rsidR="00BE0E90" w:rsidRPr="00BE0E90" w:rsidRDefault="00BE0E90" w:rsidP="00BE0E90">
      <w:pPr>
        <w:spacing w:after="0" w:line="240" w:lineRule="auto"/>
        <w:jc w:val="right"/>
        <w:rPr>
          <w:rFonts w:ascii="Arial" w:hAnsi="Arial" w:cs="Arial"/>
          <w:sz w:val="24"/>
          <w:szCs w:val="24"/>
        </w:rPr>
      </w:pPr>
    </w:p>
    <w:p w:rsidR="00BE0E90" w:rsidRPr="00BE0E90" w:rsidRDefault="00BE0E90" w:rsidP="00BE0E90">
      <w:pPr>
        <w:spacing w:after="0" w:line="240" w:lineRule="auto"/>
        <w:jc w:val="right"/>
        <w:rPr>
          <w:rFonts w:ascii="Arial" w:hAnsi="Arial" w:cs="Arial"/>
          <w:sz w:val="24"/>
          <w:szCs w:val="24"/>
        </w:rPr>
      </w:pPr>
      <w:r w:rsidRPr="00BE0E90">
        <w:rPr>
          <w:rFonts w:ascii="Arial" w:hAnsi="Arial" w:cs="Arial"/>
          <w:sz w:val="24"/>
          <w:szCs w:val="24"/>
        </w:rPr>
        <w:t xml:space="preserve">Главе </w:t>
      </w:r>
      <w:r>
        <w:rPr>
          <w:rFonts w:ascii="Arial" w:hAnsi="Arial" w:cs="Arial"/>
          <w:sz w:val="24"/>
          <w:szCs w:val="24"/>
        </w:rPr>
        <w:t>Логовского</w:t>
      </w:r>
      <w:r w:rsidR="00444702">
        <w:rPr>
          <w:rFonts w:ascii="Arial" w:hAnsi="Arial" w:cs="Arial"/>
          <w:sz w:val="24"/>
          <w:szCs w:val="24"/>
        </w:rPr>
        <w:t xml:space="preserve"> </w:t>
      </w:r>
      <w:r w:rsidRPr="00BE0E90">
        <w:rPr>
          <w:rFonts w:ascii="Arial" w:hAnsi="Arial" w:cs="Arial"/>
          <w:sz w:val="24"/>
          <w:szCs w:val="24"/>
        </w:rPr>
        <w:t xml:space="preserve">сельского поселения </w:t>
      </w:r>
    </w:p>
    <w:p w:rsidR="00BE0E90" w:rsidRPr="00BE0E90" w:rsidRDefault="00BE0E90" w:rsidP="00BE0E90">
      <w:pPr>
        <w:spacing w:after="0" w:line="240" w:lineRule="auto"/>
        <w:jc w:val="right"/>
        <w:rPr>
          <w:rFonts w:ascii="Arial" w:hAnsi="Arial" w:cs="Arial"/>
          <w:sz w:val="24"/>
          <w:szCs w:val="24"/>
        </w:rPr>
      </w:pPr>
      <w:r w:rsidRPr="00BE0E90">
        <w:rPr>
          <w:rFonts w:ascii="Arial" w:hAnsi="Arial" w:cs="Arial"/>
          <w:sz w:val="24"/>
          <w:szCs w:val="24"/>
        </w:rPr>
        <w:t xml:space="preserve">Калачевского муниципального района </w:t>
      </w:r>
    </w:p>
    <w:p w:rsidR="00BE0E90" w:rsidRPr="00BE0E90" w:rsidRDefault="00BE0E90" w:rsidP="00BE0E90">
      <w:pPr>
        <w:spacing w:after="0" w:line="240" w:lineRule="auto"/>
        <w:jc w:val="right"/>
        <w:rPr>
          <w:rFonts w:ascii="Arial" w:hAnsi="Arial" w:cs="Arial"/>
          <w:sz w:val="24"/>
          <w:szCs w:val="24"/>
        </w:rPr>
      </w:pPr>
      <w:r w:rsidRPr="00BE0E90">
        <w:rPr>
          <w:rFonts w:ascii="Arial" w:hAnsi="Arial" w:cs="Arial"/>
          <w:sz w:val="24"/>
          <w:szCs w:val="24"/>
        </w:rPr>
        <w:t>Волгоградской области</w:t>
      </w:r>
    </w:p>
    <w:p w:rsidR="00BE0E90" w:rsidRPr="00BE0E90" w:rsidRDefault="00BE0E90" w:rsidP="00BE0E90">
      <w:pPr>
        <w:spacing w:after="0" w:line="240" w:lineRule="auto"/>
        <w:jc w:val="right"/>
        <w:rPr>
          <w:rFonts w:ascii="Arial" w:hAnsi="Arial" w:cs="Arial"/>
          <w:sz w:val="24"/>
          <w:szCs w:val="24"/>
        </w:rPr>
      </w:pPr>
      <w:r w:rsidRPr="00BE0E90">
        <w:rPr>
          <w:rFonts w:ascii="Arial" w:hAnsi="Arial" w:cs="Arial"/>
          <w:sz w:val="24"/>
          <w:szCs w:val="24"/>
        </w:rPr>
        <w:t>_____________________________________________</w:t>
      </w:r>
    </w:p>
    <w:p w:rsidR="00BE0E90" w:rsidRPr="00BE0E90" w:rsidRDefault="00BE0E90" w:rsidP="00BE0E90">
      <w:pPr>
        <w:pStyle w:val="ConsPlusNonformat"/>
        <w:ind w:left="3402"/>
        <w:jc w:val="both"/>
        <w:rPr>
          <w:rFonts w:ascii="Arial" w:hAnsi="Arial" w:cs="Arial"/>
          <w:sz w:val="24"/>
          <w:szCs w:val="24"/>
        </w:rPr>
      </w:pPr>
      <w:r w:rsidRPr="00BE0E90">
        <w:rPr>
          <w:rFonts w:ascii="Arial" w:hAnsi="Arial" w:cs="Arial"/>
          <w:sz w:val="24"/>
          <w:szCs w:val="24"/>
        </w:rPr>
        <w:t>от ________________________________________________________________________________________</w:t>
      </w:r>
    </w:p>
    <w:p w:rsidR="00BE0E90" w:rsidRPr="00444702" w:rsidRDefault="00BE0E90" w:rsidP="00BE0E90">
      <w:pPr>
        <w:pStyle w:val="ConsPlusNonformat"/>
        <w:ind w:left="3402"/>
        <w:jc w:val="both"/>
        <w:rPr>
          <w:rFonts w:ascii="Arial" w:hAnsi="Arial" w:cs="Arial"/>
          <w:sz w:val="16"/>
          <w:szCs w:val="16"/>
        </w:rPr>
      </w:pPr>
      <w:r w:rsidRPr="00444702">
        <w:rPr>
          <w:rFonts w:ascii="Arial" w:hAnsi="Arial" w:cs="Arial"/>
          <w:sz w:val="16"/>
          <w:szCs w:val="16"/>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BE0E90" w:rsidRPr="00BE0E90" w:rsidRDefault="00BE0E90" w:rsidP="00BE0E90">
      <w:pPr>
        <w:pStyle w:val="ConsPlusNonformat"/>
        <w:ind w:left="3402"/>
        <w:jc w:val="both"/>
        <w:rPr>
          <w:rFonts w:ascii="Arial" w:hAnsi="Arial" w:cs="Arial"/>
          <w:sz w:val="24"/>
          <w:szCs w:val="24"/>
        </w:rPr>
      </w:pPr>
      <w:r w:rsidRPr="00BE0E90">
        <w:rPr>
          <w:rFonts w:ascii="Arial" w:hAnsi="Arial" w:cs="Arial"/>
          <w:sz w:val="24"/>
          <w:szCs w:val="24"/>
        </w:rPr>
        <w:t xml:space="preserve">Адрес заявителя: </w:t>
      </w:r>
    </w:p>
    <w:p w:rsidR="00BE0E90" w:rsidRPr="00BE0E90" w:rsidRDefault="00BE0E90" w:rsidP="00BE0E90">
      <w:pPr>
        <w:pStyle w:val="ConsPlusNonformat"/>
        <w:ind w:left="3402"/>
        <w:jc w:val="both"/>
        <w:rPr>
          <w:rFonts w:ascii="Arial" w:hAnsi="Arial" w:cs="Arial"/>
          <w:sz w:val="24"/>
          <w:szCs w:val="24"/>
        </w:rPr>
      </w:pPr>
      <w:r w:rsidRPr="00BE0E90">
        <w:rPr>
          <w:rFonts w:ascii="Arial" w:hAnsi="Arial" w:cs="Arial"/>
          <w:sz w:val="24"/>
          <w:szCs w:val="24"/>
        </w:rPr>
        <w:t>________________________________________________________________________________________</w:t>
      </w:r>
    </w:p>
    <w:p w:rsidR="00BE0E90" w:rsidRPr="00444702" w:rsidRDefault="00BE0E90" w:rsidP="00BE0E90">
      <w:pPr>
        <w:pStyle w:val="ConsPlusNonformat"/>
        <w:ind w:left="3402"/>
        <w:jc w:val="both"/>
        <w:rPr>
          <w:rFonts w:ascii="Arial" w:hAnsi="Arial" w:cs="Arial"/>
          <w:sz w:val="16"/>
          <w:szCs w:val="16"/>
        </w:rPr>
      </w:pPr>
      <w:r w:rsidRPr="00444702">
        <w:rPr>
          <w:rFonts w:ascii="Arial" w:hAnsi="Arial" w:cs="Arial"/>
          <w:sz w:val="16"/>
          <w:szCs w:val="16"/>
        </w:rPr>
        <w:t xml:space="preserve"> (местонахождение юридического лица; место регистрации</w:t>
      </w:r>
    </w:p>
    <w:p w:rsidR="00BE0E90" w:rsidRPr="00444702" w:rsidRDefault="00BE0E90" w:rsidP="00BE0E90">
      <w:pPr>
        <w:pStyle w:val="ConsPlusNonformat"/>
        <w:ind w:left="3402"/>
        <w:jc w:val="both"/>
        <w:rPr>
          <w:rFonts w:ascii="Arial" w:hAnsi="Arial" w:cs="Arial"/>
          <w:sz w:val="16"/>
          <w:szCs w:val="16"/>
        </w:rPr>
      </w:pPr>
      <w:r w:rsidRPr="00444702">
        <w:rPr>
          <w:rFonts w:ascii="Arial" w:hAnsi="Arial" w:cs="Arial"/>
          <w:sz w:val="16"/>
          <w:szCs w:val="16"/>
        </w:rPr>
        <w:t>физического лица)</w:t>
      </w:r>
    </w:p>
    <w:p w:rsidR="00BE0E90" w:rsidRPr="00BE0E90" w:rsidRDefault="00BE0E90" w:rsidP="00BE0E90">
      <w:pPr>
        <w:pStyle w:val="ConsPlusNonformat"/>
        <w:ind w:left="3402"/>
        <w:jc w:val="both"/>
        <w:rPr>
          <w:rFonts w:ascii="Arial" w:hAnsi="Arial" w:cs="Arial"/>
          <w:sz w:val="24"/>
          <w:szCs w:val="24"/>
        </w:rPr>
      </w:pPr>
      <w:r w:rsidRPr="00BE0E90">
        <w:rPr>
          <w:rFonts w:ascii="Arial" w:hAnsi="Arial" w:cs="Arial"/>
          <w:sz w:val="24"/>
          <w:szCs w:val="24"/>
        </w:rPr>
        <w:t>Почтовый адрес и (или) адрес электронной</w:t>
      </w:r>
    </w:p>
    <w:p w:rsidR="00BE0E90" w:rsidRPr="00BE0E90" w:rsidRDefault="00BE0E90" w:rsidP="00BE0E90">
      <w:pPr>
        <w:pStyle w:val="ConsPlusNonformat"/>
        <w:ind w:left="3402"/>
        <w:jc w:val="both"/>
        <w:rPr>
          <w:rFonts w:ascii="Arial" w:hAnsi="Arial" w:cs="Arial"/>
          <w:sz w:val="24"/>
          <w:szCs w:val="24"/>
        </w:rPr>
      </w:pPr>
      <w:r w:rsidRPr="00BE0E90">
        <w:rPr>
          <w:rFonts w:ascii="Arial" w:hAnsi="Arial" w:cs="Arial"/>
          <w:sz w:val="24"/>
          <w:szCs w:val="24"/>
        </w:rPr>
        <w:t>почты для связи с заявителем: _________________</w:t>
      </w:r>
    </w:p>
    <w:p w:rsidR="00BE0E90" w:rsidRPr="00BE0E90" w:rsidRDefault="00BE0E90" w:rsidP="00BE0E90">
      <w:pPr>
        <w:pStyle w:val="ConsPlusNonformat"/>
        <w:ind w:left="3402"/>
        <w:jc w:val="both"/>
        <w:rPr>
          <w:rFonts w:ascii="Arial" w:hAnsi="Arial" w:cs="Arial"/>
          <w:sz w:val="24"/>
          <w:szCs w:val="24"/>
        </w:rPr>
      </w:pPr>
      <w:r w:rsidRPr="00BE0E90">
        <w:rPr>
          <w:rFonts w:ascii="Arial" w:hAnsi="Arial" w:cs="Arial"/>
          <w:sz w:val="24"/>
          <w:szCs w:val="24"/>
        </w:rPr>
        <w:t>____________________________________________________________________________________________________________________________________</w:t>
      </w:r>
    </w:p>
    <w:p w:rsidR="00BE0E90" w:rsidRPr="00BE0E90" w:rsidRDefault="00BE0E90" w:rsidP="00BE0E90">
      <w:pPr>
        <w:spacing w:after="0" w:line="240" w:lineRule="auto"/>
        <w:rPr>
          <w:rFonts w:ascii="Arial" w:hAnsi="Arial" w:cs="Arial"/>
          <w:sz w:val="24"/>
          <w:szCs w:val="24"/>
        </w:rPr>
      </w:pPr>
    </w:p>
    <w:p w:rsidR="00BE0E90" w:rsidRPr="00BE0E90" w:rsidRDefault="00BE0E90" w:rsidP="00BE0E90">
      <w:pPr>
        <w:pStyle w:val="ConsPlusNonformat"/>
        <w:jc w:val="center"/>
        <w:rPr>
          <w:rFonts w:ascii="Arial" w:hAnsi="Arial" w:cs="Arial"/>
          <w:sz w:val="24"/>
          <w:szCs w:val="24"/>
        </w:rPr>
      </w:pPr>
      <w:r w:rsidRPr="00BE0E90">
        <w:rPr>
          <w:rFonts w:ascii="Arial" w:hAnsi="Arial" w:cs="Arial"/>
          <w:sz w:val="24"/>
          <w:szCs w:val="24"/>
        </w:rPr>
        <w:t>ЗАЯВЛЕНИЕ</w:t>
      </w:r>
    </w:p>
    <w:p w:rsidR="00BE0E90" w:rsidRPr="00BE0E90" w:rsidRDefault="00BE0E90" w:rsidP="00BE0E90">
      <w:pPr>
        <w:pStyle w:val="ConsPlusNonformat"/>
        <w:jc w:val="center"/>
        <w:rPr>
          <w:rFonts w:ascii="Arial" w:hAnsi="Arial" w:cs="Arial"/>
          <w:sz w:val="24"/>
          <w:szCs w:val="24"/>
        </w:rPr>
      </w:pPr>
      <w:r w:rsidRPr="00BE0E90">
        <w:rPr>
          <w:rFonts w:ascii="Arial" w:hAnsi="Arial" w:cs="Arial"/>
          <w:sz w:val="24"/>
          <w:szCs w:val="24"/>
        </w:rPr>
        <w:t>о предварительном согласовании предоставления земельного</w:t>
      </w:r>
    </w:p>
    <w:p w:rsidR="00BE0E90" w:rsidRPr="00BE0E90" w:rsidRDefault="00BE0E90" w:rsidP="00BE0E90">
      <w:pPr>
        <w:spacing w:after="0" w:line="240" w:lineRule="auto"/>
        <w:jc w:val="center"/>
        <w:rPr>
          <w:rFonts w:ascii="Arial" w:hAnsi="Arial" w:cs="Arial"/>
          <w:sz w:val="24"/>
          <w:szCs w:val="24"/>
        </w:rPr>
      </w:pPr>
      <w:r w:rsidRPr="00BE0E90">
        <w:rPr>
          <w:rFonts w:ascii="Arial" w:hAnsi="Arial" w:cs="Arial"/>
          <w:sz w:val="24"/>
          <w:szCs w:val="24"/>
        </w:rPr>
        <w:t>участка</w:t>
      </w:r>
    </w:p>
    <w:p w:rsidR="00BE0E90" w:rsidRPr="00BE0E90" w:rsidRDefault="00BE0E90" w:rsidP="00BE0E90">
      <w:pPr>
        <w:spacing w:after="0" w:line="240" w:lineRule="auto"/>
        <w:jc w:val="center"/>
        <w:rPr>
          <w:rFonts w:ascii="Arial" w:hAnsi="Arial" w:cs="Arial"/>
          <w:sz w:val="24"/>
          <w:szCs w:val="24"/>
        </w:rPr>
      </w:pPr>
    </w:p>
    <w:p w:rsidR="00BE0E90" w:rsidRPr="00BE0E90" w:rsidRDefault="00BE0E90" w:rsidP="00BE0E90">
      <w:pPr>
        <w:pStyle w:val="ConsPlusNonformat"/>
        <w:ind w:firstLine="426"/>
        <w:jc w:val="both"/>
        <w:rPr>
          <w:rFonts w:ascii="Arial" w:hAnsi="Arial" w:cs="Arial"/>
          <w:sz w:val="24"/>
          <w:szCs w:val="24"/>
        </w:rPr>
      </w:pPr>
      <w:r w:rsidRPr="00BE0E90">
        <w:rPr>
          <w:rFonts w:ascii="Arial" w:hAnsi="Arial" w:cs="Arial"/>
          <w:sz w:val="24"/>
          <w:szCs w:val="24"/>
        </w:rPr>
        <w:t xml:space="preserve">Прошу(сим) предварительно согласовать предоставление земельного участка площадью _________ кв.  м, который необходимо образовать из земельного(-ых) участка(-ов) с       кадастровым(-и) номером(-ами) ________________________________________________, площадью _____________ кв. м, местоположение: ____________________________________ </w:t>
      </w:r>
      <w:r w:rsidRPr="00BE0E90">
        <w:rPr>
          <w:rFonts w:ascii="Arial" w:hAnsi="Arial" w:cs="Arial"/>
          <w:sz w:val="24"/>
          <w:szCs w:val="24"/>
          <w:lang/>
        </w:rPr>
        <w:t>&lt;*&gt;</w:t>
      </w:r>
      <w:r w:rsidRPr="00BE0E90">
        <w:rPr>
          <w:rFonts w:ascii="Arial" w:hAnsi="Arial" w:cs="Arial"/>
          <w:sz w:val="24"/>
          <w:szCs w:val="24"/>
        </w:rPr>
        <w:t xml:space="preserve"> на праве ___________________________ </w:t>
      </w:r>
      <w:r w:rsidRPr="00BE0E90">
        <w:rPr>
          <w:rFonts w:ascii="Arial" w:hAnsi="Arial" w:cs="Arial"/>
          <w:sz w:val="24"/>
          <w:szCs w:val="24"/>
          <w:lang/>
        </w:rPr>
        <w:t>&lt;**&gt;</w:t>
      </w:r>
      <w:r w:rsidRPr="00BE0E90">
        <w:rPr>
          <w:rFonts w:ascii="Arial" w:hAnsi="Arial" w:cs="Arial"/>
          <w:sz w:val="24"/>
          <w:szCs w:val="24"/>
        </w:rPr>
        <w:t xml:space="preserve"> без проведения торгов на основании                подпункта ______ пункта _____ статьи ________ Земельного </w:t>
      </w:r>
      <w:r w:rsidRPr="00BE0E90">
        <w:rPr>
          <w:rFonts w:ascii="Arial" w:hAnsi="Arial" w:cs="Arial"/>
          <w:sz w:val="24"/>
          <w:szCs w:val="24"/>
          <w:lang/>
        </w:rPr>
        <w:t>кодекса</w:t>
      </w:r>
      <w:r w:rsidRPr="00BE0E90">
        <w:rPr>
          <w:rFonts w:ascii="Arial" w:hAnsi="Arial" w:cs="Arial"/>
          <w:sz w:val="24"/>
          <w:szCs w:val="24"/>
        </w:rPr>
        <w:t xml:space="preserve"> Российской Федерации для целей _____________________________ </w:t>
      </w:r>
      <w:r w:rsidRPr="00BE0E90">
        <w:rPr>
          <w:rFonts w:ascii="Arial" w:hAnsi="Arial" w:cs="Arial"/>
          <w:sz w:val="24"/>
          <w:szCs w:val="24"/>
          <w:lang/>
        </w:rPr>
        <w:t>&lt;***&gt;</w:t>
      </w:r>
      <w:r w:rsidRPr="00BE0E90">
        <w:rPr>
          <w:rFonts w:ascii="Arial" w:hAnsi="Arial" w:cs="Arial"/>
          <w:sz w:val="24"/>
          <w:szCs w:val="24"/>
        </w:rPr>
        <w:t>.</w:t>
      </w:r>
    </w:p>
    <w:p w:rsidR="00BE0E90" w:rsidRPr="00BE0E90" w:rsidRDefault="00BE0E90" w:rsidP="00BE0E90">
      <w:pPr>
        <w:pStyle w:val="ConsPlusNonformat"/>
        <w:ind w:firstLine="426"/>
        <w:jc w:val="both"/>
        <w:rPr>
          <w:rFonts w:ascii="Arial" w:hAnsi="Arial" w:cs="Arial"/>
          <w:sz w:val="24"/>
          <w:szCs w:val="24"/>
        </w:rPr>
      </w:pPr>
      <w:r w:rsidRPr="00BE0E90">
        <w:rPr>
          <w:rFonts w:ascii="Arial" w:hAnsi="Arial" w:cs="Arial"/>
          <w:sz w:val="24"/>
          <w:szCs w:val="24"/>
        </w:rPr>
        <w:t xml:space="preserve">    Образование земельного участка  предусмотрено  в  соответствии  с  (со)_______________________ </w:t>
      </w:r>
      <w:r w:rsidRPr="00BE0E90">
        <w:rPr>
          <w:rFonts w:ascii="Arial" w:hAnsi="Arial" w:cs="Arial"/>
          <w:sz w:val="24"/>
          <w:szCs w:val="24"/>
          <w:lang/>
        </w:rPr>
        <w:t>&lt;****&gt;</w:t>
      </w:r>
      <w:r w:rsidRPr="00BE0E90">
        <w:rPr>
          <w:rFonts w:ascii="Arial" w:hAnsi="Arial" w:cs="Arial"/>
          <w:sz w:val="24"/>
          <w:szCs w:val="24"/>
        </w:rPr>
        <w:t>.</w:t>
      </w:r>
    </w:p>
    <w:p w:rsidR="00BE0E90" w:rsidRPr="00BE0E90" w:rsidRDefault="00BE0E90" w:rsidP="00BE0E90">
      <w:pPr>
        <w:pStyle w:val="ConsPlusNonformat"/>
        <w:ind w:firstLine="426"/>
        <w:jc w:val="both"/>
        <w:rPr>
          <w:rFonts w:ascii="Arial" w:hAnsi="Arial" w:cs="Arial"/>
          <w:sz w:val="24"/>
          <w:szCs w:val="24"/>
        </w:rPr>
      </w:pPr>
      <w:r w:rsidRPr="00BE0E90">
        <w:rPr>
          <w:rFonts w:ascii="Arial" w:hAnsi="Arial" w:cs="Arial"/>
          <w:sz w:val="24"/>
          <w:szCs w:val="24"/>
        </w:rPr>
        <w:t xml:space="preserve">    Дополнительные сведения:</w:t>
      </w:r>
    </w:p>
    <w:p w:rsidR="00BE0E90" w:rsidRPr="00BE0E90" w:rsidRDefault="00BE0E90" w:rsidP="00BE0E90">
      <w:pPr>
        <w:pStyle w:val="ConsPlusNonformat"/>
        <w:ind w:firstLine="426"/>
        <w:jc w:val="both"/>
        <w:rPr>
          <w:rFonts w:ascii="Arial" w:hAnsi="Arial" w:cs="Arial"/>
          <w:sz w:val="24"/>
          <w:szCs w:val="24"/>
        </w:rPr>
      </w:pPr>
      <w:r w:rsidRPr="00BE0E90">
        <w:rPr>
          <w:rFonts w:ascii="Arial" w:hAnsi="Arial" w:cs="Arial"/>
          <w:sz w:val="24"/>
          <w:szCs w:val="24"/>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w:t>
      </w:r>
      <w:r w:rsidRPr="00BE0E90">
        <w:rPr>
          <w:rFonts w:ascii="Arial" w:hAnsi="Arial" w:cs="Arial"/>
          <w:sz w:val="24"/>
          <w:szCs w:val="24"/>
        </w:rPr>
        <w:lastRenderedPageBreak/>
        <w:t xml:space="preserve">на основании решения об изъятии от ________ N ______________, принятого _________________ </w:t>
      </w:r>
      <w:r w:rsidRPr="00BE0E90">
        <w:rPr>
          <w:rFonts w:ascii="Arial" w:hAnsi="Arial" w:cs="Arial"/>
          <w:sz w:val="24"/>
          <w:szCs w:val="24"/>
          <w:lang/>
        </w:rPr>
        <w:t>&lt;*****&gt;</w:t>
      </w:r>
      <w:r w:rsidRPr="00BE0E90">
        <w:rPr>
          <w:rFonts w:ascii="Arial" w:hAnsi="Arial" w:cs="Arial"/>
          <w:sz w:val="24"/>
          <w:szCs w:val="24"/>
        </w:rPr>
        <w:t>.</w:t>
      </w:r>
    </w:p>
    <w:p w:rsidR="00BE0E90" w:rsidRPr="00BE0E90" w:rsidRDefault="00BE0E90" w:rsidP="00BE0E90">
      <w:pPr>
        <w:pStyle w:val="ConsPlusNonformat"/>
        <w:ind w:firstLine="426"/>
        <w:jc w:val="both"/>
        <w:rPr>
          <w:rFonts w:ascii="Arial" w:hAnsi="Arial" w:cs="Arial"/>
          <w:sz w:val="24"/>
          <w:szCs w:val="24"/>
        </w:rPr>
      </w:pPr>
      <w:r w:rsidRPr="00BE0E90">
        <w:rPr>
          <w:rFonts w:ascii="Arial" w:hAnsi="Arial" w:cs="Arial"/>
          <w:sz w:val="24"/>
          <w:szCs w:val="24"/>
        </w:rPr>
        <w:t xml:space="preserve">    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__________________________</w:t>
      </w:r>
      <w:r w:rsidRPr="00BE0E90">
        <w:rPr>
          <w:rFonts w:ascii="Arial" w:hAnsi="Arial" w:cs="Arial"/>
          <w:sz w:val="24"/>
          <w:szCs w:val="24"/>
          <w:lang/>
        </w:rPr>
        <w:t>&lt;******&gt;</w:t>
      </w:r>
      <w:r w:rsidRPr="00BE0E90">
        <w:rPr>
          <w:rFonts w:ascii="Arial" w:hAnsi="Arial" w:cs="Arial"/>
          <w:sz w:val="24"/>
          <w:szCs w:val="24"/>
        </w:rPr>
        <w:t>.</w:t>
      </w:r>
    </w:p>
    <w:p w:rsidR="00BE0E90" w:rsidRPr="00BE0E90" w:rsidRDefault="00BE0E90" w:rsidP="00BE0E90">
      <w:pPr>
        <w:pStyle w:val="ConsPlusNonformat"/>
        <w:ind w:firstLine="426"/>
        <w:jc w:val="both"/>
        <w:rPr>
          <w:rFonts w:ascii="Arial" w:hAnsi="Arial" w:cs="Arial"/>
          <w:sz w:val="24"/>
          <w:szCs w:val="24"/>
        </w:rPr>
      </w:pPr>
    </w:p>
    <w:p w:rsidR="00BE0E90" w:rsidRPr="00BE0E90" w:rsidRDefault="00BE0E90" w:rsidP="00BE0E90">
      <w:pPr>
        <w:pStyle w:val="ConsPlusNonformat"/>
        <w:ind w:firstLine="426"/>
        <w:jc w:val="both"/>
        <w:rPr>
          <w:rFonts w:ascii="Arial" w:hAnsi="Arial" w:cs="Arial"/>
          <w:sz w:val="24"/>
          <w:szCs w:val="24"/>
        </w:rPr>
      </w:pPr>
      <w:r w:rsidRPr="00BE0E90">
        <w:rPr>
          <w:rFonts w:ascii="Arial" w:hAnsi="Arial" w:cs="Arial"/>
          <w:sz w:val="24"/>
          <w:szCs w:val="24"/>
        </w:rPr>
        <w:t>Приложение: ____________</w:t>
      </w:r>
    </w:p>
    <w:p w:rsidR="00BE0E90" w:rsidRPr="00BE0E90" w:rsidRDefault="00BE0E90" w:rsidP="00BE0E90">
      <w:pPr>
        <w:pStyle w:val="ConsPlusNonformat"/>
        <w:ind w:firstLine="426"/>
        <w:jc w:val="both"/>
        <w:rPr>
          <w:rFonts w:ascii="Arial" w:hAnsi="Arial" w:cs="Arial"/>
          <w:sz w:val="24"/>
          <w:szCs w:val="24"/>
        </w:rPr>
      </w:pPr>
    </w:p>
    <w:p w:rsidR="00BE0E90" w:rsidRPr="00BE0E90" w:rsidRDefault="00BE0E90" w:rsidP="00BE0E90">
      <w:pPr>
        <w:pStyle w:val="ConsPlusNonformat"/>
        <w:ind w:firstLine="426"/>
        <w:jc w:val="both"/>
        <w:rPr>
          <w:rFonts w:ascii="Arial" w:hAnsi="Arial" w:cs="Arial"/>
          <w:sz w:val="24"/>
          <w:szCs w:val="24"/>
        </w:rPr>
      </w:pPr>
      <w:r w:rsidRPr="00BE0E90">
        <w:rPr>
          <w:rFonts w:ascii="Arial" w:hAnsi="Arial" w:cs="Arial"/>
          <w:sz w:val="24"/>
          <w:szCs w:val="24"/>
        </w:rPr>
        <w:t>Заявитель: _______________________________________   _____________</w:t>
      </w:r>
    </w:p>
    <w:p w:rsidR="00BE0E90" w:rsidRPr="007046A7" w:rsidRDefault="00BE0E90" w:rsidP="00BE0E90">
      <w:pPr>
        <w:pStyle w:val="ConsPlusNonformat"/>
        <w:ind w:firstLine="426"/>
        <w:jc w:val="both"/>
        <w:rPr>
          <w:rFonts w:ascii="Arial" w:hAnsi="Arial" w:cs="Arial"/>
          <w:sz w:val="16"/>
          <w:szCs w:val="16"/>
        </w:rPr>
      </w:pPr>
      <w:r w:rsidRPr="007046A7">
        <w:rPr>
          <w:rFonts w:ascii="Arial" w:hAnsi="Arial" w:cs="Arial"/>
          <w:sz w:val="16"/>
          <w:szCs w:val="16"/>
        </w:rPr>
        <w:t xml:space="preserve">                            (Ф.И.О., должность представителя                              (подпись)</w:t>
      </w:r>
    </w:p>
    <w:p w:rsidR="00BE0E90" w:rsidRPr="007046A7" w:rsidRDefault="00BE0E90" w:rsidP="00BE0E90">
      <w:pPr>
        <w:pStyle w:val="ConsPlusNonformat"/>
        <w:ind w:firstLine="426"/>
        <w:jc w:val="both"/>
        <w:rPr>
          <w:rFonts w:ascii="Arial" w:hAnsi="Arial" w:cs="Arial"/>
          <w:sz w:val="16"/>
          <w:szCs w:val="16"/>
        </w:rPr>
      </w:pPr>
      <w:r w:rsidRPr="007046A7">
        <w:rPr>
          <w:rFonts w:ascii="Arial" w:hAnsi="Arial" w:cs="Arial"/>
          <w:sz w:val="16"/>
          <w:szCs w:val="16"/>
        </w:rPr>
        <w:t xml:space="preserve">                             юридического лица, Ф.И.О. физического</w:t>
      </w:r>
    </w:p>
    <w:p w:rsidR="00BE0E90" w:rsidRPr="007046A7" w:rsidRDefault="00BE0E90" w:rsidP="00BE0E90">
      <w:pPr>
        <w:pStyle w:val="ConsPlusNonformat"/>
        <w:ind w:firstLine="426"/>
        <w:jc w:val="both"/>
        <w:rPr>
          <w:rFonts w:ascii="Arial" w:hAnsi="Arial" w:cs="Arial"/>
          <w:sz w:val="16"/>
          <w:szCs w:val="16"/>
        </w:rPr>
      </w:pPr>
      <w:r w:rsidRPr="007046A7">
        <w:rPr>
          <w:rFonts w:ascii="Arial" w:hAnsi="Arial" w:cs="Arial"/>
          <w:sz w:val="16"/>
          <w:szCs w:val="16"/>
        </w:rPr>
        <w:t xml:space="preserve">                                        лица или его представителя)</w:t>
      </w:r>
    </w:p>
    <w:p w:rsidR="00BE0E90" w:rsidRPr="007046A7" w:rsidRDefault="00BE0E90" w:rsidP="00BE0E90">
      <w:pPr>
        <w:pStyle w:val="ConsPlusNonformat"/>
        <w:ind w:firstLine="426"/>
        <w:jc w:val="both"/>
        <w:rPr>
          <w:rFonts w:ascii="Arial" w:hAnsi="Arial" w:cs="Arial"/>
          <w:sz w:val="16"/>
          <w:szCs w:val="16"/>
        </w:rPr>
      </w:pPr>
    </w:p>
    <w:p w:rsidR="00BE0E90" w:rsidRPr="00BE0E90" w:rsidRDefault="00BE0E90" w:rsidP="00BE0E90">
      <w:pPr>
        <w:pStyle w:val="ConsPlusNonformat"/>
        <w:ind w:firstLine="426"/>
        <w:jc w:val="both"/>
        <w:rPr>
          <w:rFonts w:ascii="Arial" w:hAnsi="Arial" w:cs="Arial"/>
          <w:sz w:val="24"/>
          <w:szCs w:val="24"/>
        </w:rPr>
      </w:pPr>
      <w:r w:rsidRPr="00BE0E90">
        <w:rPr>
          <w:rFonts w:ascii="Arial" w:hAnsi="Arial" w:cs="Arial"/>
          <w:sz w:val="24"/>
          <w:szCs w:val="24"/>
        </w:rPr>
        <w:t>"__" ____________ 20__ г.</w:t>
      </w:r>
    </w:p>
    <w:p w:rsidR="00BE0E90" w:rsidRPr="00BE0E90" w:rsidRDefault="00BE0E90" w:rsidP="00BE0E90">
      <w:pPr>
        <w:pStyle w:val="ConsPlusNormal"/>
        <w:ind w:firstLine="426"/>
        <w:jc w:val="both"/>
        <w:rPr>
          <w:sz w:val="24"/>
          <w:szCs w:val="24"/>
        </w:rPr>
      </w:pPr>
    </w:p>
    <w:p w:rsidR="00BE0E90" w:rsidRPr="00BE0E90" w:rsidRDefault="00BE0E90" w:rsidP="00BE0E90">
      <w:pPr>
        <w:pStyle w:val="ConsPlusNormal"/>
        <w:ind w:firstLine="426"/>
        <w:jc w:val="both"/>
        <w:rPr>
          <w:sz w:val="24"/>
          <w:szCs w:val="24"/>
        </w:rPr>
      </w:pPr>
      <w:r w:rsidRPr="00BE0E90">
        <w:rPr>
          <w:sz w:val="24"/>
          <w:szCs w:val="24"/>
        </w:rPr>
        <w:t>--------------------------------</w:t>
      </w:r>
    </w:p>
    <w:p w:rsidR="00BE0E90" w:rsidRPr="007046A7" w:rsidRDefault="00BE0E90" w:rsidP="00BE0E90">
      <w:pPr>
        <w:pStyle w:val="ConsPlusNormal"/>
        <w:ind w:firstLine="426"/>
        <w:jc w:val="both"/>
        <w:rPr>
          <w:sz w:val="16"/>
          <w:szCs w:val="16"/>
        </w:rPr>
      </w:pPr>
      <w:bookmarkStart w:id="5" w:name="P1510"/>
      <w:bookmarkEnd w:id="5"/>
      <w:r w:rsidRPr="007046A7">
        <w:rPr>
          <w:sz w:val="16"/>
          <w:szCs w:val="16"/>
        </w:rPr>
        <w:t>&lt;*&gt; Указываются в случае, если сведения о таких земельных участках внесены в государственный кадастр недвижимости.</w:t>
      </w:r>
    </w:p>
    <w:p w:rsidR="00BE0E90" w:rsidRPr="007046A7" w:rsidRDefault="00BE0E90" w:rsidP="00BE0E90">
      <w:pPr>
        <w:pStyle w:val="ConsPlusNormal"/>
        <w:ind w:firstLine="426"/>
        <w:jc w:val="both"/>
        <w:rPr>
          <w:sz w:val="16"/>
          <w:szCs w:val="16"/>
        </w:rPr>
      </w:pPr>
      <w:bookmarkStart w:id="6" w:name="P1511"/>
      <w:bookmarkEnd w:id="6"/>
      <w:r w:rsidRPr="007046A7">
        <w:rPr>
          <w:sz w:val="16"/>
          <w:szCs w:val="16"/>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BE0E90" w:rsidRPr="007046A7" w:rsidRDefault="00BE0E90" w:rsidP="00BE0E90">
      <w:pPr>
        <w:pStyle w:val="ConsPlusNormal"/>
        <w:ind w:firstLine="426"/>
        <w:jc w:val="both"/>
        <w:rPr>
          <w:sz w:val="16"/>
          <w:szCs w:val="16"/>
        </w:rPr>
      </w:pPr>
      <w:bookmarkStart w:id="7" w:name="P1512"/>
      <w:bookmarkEnd w:id="7"/>
      <w:r w:rsidRPr="007046A7">
        <w:rPr>
          <w:sz w:val="16"/>
          <w:szCs w:val="16"/>
        </w:rPr>
        <w:t>&lt;***&gt; Указывается цель использования земельного участка.</w:t>
      </w:r>
    </w:p>
    <w:p w:rsidR="00BE0E90" w:rsidRPr="007046A7" w:rsidRDefault="00BE0E90" w:rsidP="00BE0E90">
      <w:pPr>
        <w:pStyle w:val="ConsPlusNormal"/>
        <w:ind w:firstLine="426"/>
        <w:jc w:val="both"/>
        <w:rPr>
          <w:sz w:val="16"/>
          <w:szCs w:val="16"/>
        </w:rPr>
      </w:pPr>
      <w:bookmarkStart w:id="8" w:name="P1513"/>
      <w:bookmarkEnd w:id="8"/>
      <w:r w:rsidRPr="007046A7">
        <w:rPr>
          <w:sz w:val="16"/>
          <w:szCs w:val="16"/>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BE0E90" w:rsidRPr="007046A7" w:rsidRDefault="00BE0E90" w:rsidP="00BE0E90">
      <w:pPr>
        <w:pStyle w:val="ConsPlusNormal"/>
        <w:ind w:firstLine="426"/>
        <w:jc w:val="both"/>
        <w:rPr>
          <w:sz w:val="16"/>
          <w:szCs w:val="16"/>
        </w:rPr>
      </w:pPr>
      <w:bookmarkStart w:id="9" w:name="P1514"/>
      <w:bookmarkEnd w:id="9"/>
      <w:r w:rsidRPr="007046A7">
        <w:rPr>
          <w:sz w:val="16"/>
          <w:szCs w:val="16"/>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0E90" w:rsidRPr="007046A7" w:rsidRDefault="00BE0E90" w:rsidP="00BE0E90">
      <w:pPr>
        <w:pStyle w:val="ConsPlusNormal"/>
        <w:ind w:firstLine="426"/>
        <w:jc w:val="both"/>
        <w:rPr>
          <w:sz w:val="16"/>
          <w:szCs w:val="16"/>
        </w:rPr>
      </w:pPr>
      <w:bookmarkStart w:id="10" w:name="P1515"/>
      <w:bookmarkEnd w:id="10"/>
      <w:r w:rsidRPr="007046A7">
        <w:rPr>
          <w:sz w:val="16"/>
          <w:szCs w:val="16"/>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E0E90" w:rsidRPr="007046A7" w:rsidRDefault="00BE0E90" w:rsidP="00BE0E90">
      <w:pPr>
        <w:spacing w:after="0" w:line="240" w:lineRule="auto"/>
        <w:ind w:left="3969"/>
        <w:rPr>
          <w:rFonts w:ascii="Arial" w:hAnsi="Arial" w:cs="Arial"/>
          <w:sz w:val="16"/>
          <w:szCs w:val="16"/>
        </w:rPr>
      </w:pPr>
    </w:p>
    <w:p w:rsidR="00BE0E90" w:rsidRPr="007046A7" w:rsidRDefault="00BE0E90" w:rsidP="00BE0E90">
      <w:pPr>
        <w:spacing w:after="0" w:line="240" w:lineRule="auto"/>
        <w:ind w:left="3969"/>
        <w:rPr>
          <w:rFonts w:ascii="Arial" w:hAnsi="Arial" w:cs="Arial"/>
          <w:sz w:val="16"/>
          <w:szCs w:val="16"/>
        </w:rPr>
      </w:pPr>
    </w:p>
    <w:p w:rsidR="00BE0E90" w:rsidRPr="007046A7" w:rsidRDefault="00BE0E90" w:rsidP="00BE0E90">
      <w:pPr>
        <w:spacing w:after="0" w:line="240" w:lineRule="auto"/>
        <w:ind w:left="3969"/>
        <w:rPr>
          <w:rFonts w:ascii="Arial" w:hAnsi="Arial" w:cs="Arial"/>
          <w:sz w:val="16"/>
          <w:szCs w:val="16"/>
        </w:rPr>
      </w:pPr>
    </w:p>
    <w:p w:rsidR="00BE0E90" w:rsidRPr="007046A7" w:rsidRDefault="00BE0E90" w:rsidP="00BE0E90">
      <w:pPr>
        <w:spacing w:after="0" w:line="240" w:lineRule="auto"/>
        <w:ind w:left="3969"/>
        <w:rPr>
          <w:rFonts w:ascii="Arial" w:hAnsi="Arial" w:cs="Arial"/>
          <w:sz w:val="16"/>
          <w:szCs w:val="16"/>
        </w:rPr>
      </w:pPr>
    </w:p>
    <w:p w:rsidR="00BE0E90" w:rsidRPr="007046A7" w:rsidRDefault="00BE0E90" w:rsidP="00BE0E90">
      <w:pPr>
        <w:spacing w:after="0" w:line="240" w:lineRule="auto"/>
        <w:ind w:left="3969"/>
        <w:rPr>
          <w:rFonts w:ascii="Arial" w:hAnsi="Arial" w:cs="Arial"/>
          <w:sz w:val="16"/>
          <w:szCs w:val="16"/>
        </w:rPr>
      </w:pPr>
    </w:p>
    <w:p w:rsidR="00BE0E90" w:rsidRPr="007046A7" w:rsidRDefault="00BE0E90" w:rsidP="00BE0E90">
      <w:pPr>
        <w:spacing w:after="0" w:line="240" w:lineRule="auto"/>
        <w:ind w:left="3969"/>
        <w:rPr>
          <w:rFonts w:ascii="Arial" w:hAnsi="Arial" w:cs="Arial"/>
          <w:sz w:val="16"/>
          <w:szCs w:val="16"/>
        </w:rPr>
      </w:pPr>
    </w:p>
    <w:p w:rsidR="00BE0E90" w:rsidRPr="007046A7" w:rsidRDefault="00BE0E90" w:rsidP="00BE0E90">
      <w:pPr>
        <w:spacing w:after="0" w:line="240" w:lineRule="auto"/>
        <w:ind w:left="3969"/>
        <w:rPr>
          <w:rFonts w:ascii="Arial" w:hAnsi="Arial" w:cs="Arial"/>
          <w:sz w:val="16"/>
          <w:szCs w:val="16"/>
        </w:rPr>
      </w:pPr>
    </w:p>
    <w:p w:rsidR="00BE0E90" w:rsidRPr="007046A7" w:rsidRDefault="00BE0E90" w:rsidP="00BE0E90">
      <w:pPr>
        <w:spacing w:after="0" w:line="240" w:lineRule="auto"/>
        <w:ind w:left="3969"/>
        <w:rPr>
          <w:rFonts w:ascii="Arial" w:hAnsi="Arial" w:cs="Arial"/>
          <w:sz w:val="16"/>
          <w:szCs w:val="16"/>
        </w:rPr>
      </w:pPr>
    </w:p>
    <w:p w:rsidR="00BE0E90" w:rsidRPr="007046A7" w:rsidRDefault="00BE0E90" w:rsidP="00BE0E90">
      <w:pPr>
        <w:spacing w:after="0" w:line="240" w:lineRule="auto"/>
        <w:ind w:left="3969"/>
        <w:rPr>
          <w:rFonts w:ascii="Arial" w:hAnsi="Arial" w:cs="Arial"/>
          <w:sz w:val="16"/>
          <w:szCs w:val="16"/>
        </w:rPr>
      </w:pPr>
    </w:p>
    <w:p w:rsidR="00BE0E90" w:rsidRPr="007046A7" w:rsidRDefault="00BE0E90" w:rsidP="00BE0E90">
      <w:pPr>
        <w:spacing w:after="0" w:line="240" w:lineRule="auto"/>
        <w:ind w:left="3969"/>
        <w:rPr>
          <w:rFonts w:ascii="Arial" w:hAnsi="Arial" w:cs="Arial"/>
          <w:sz w:val="16"/>
          <w:szCs w:val="16"/>
        </w:rPr>
      </w:pPr>
    </w:p>
    <w:p w:rsidR="00BE0E90" w:rsidRPr="007046A7" w:rsidRDefault="00BE0E90" w:rsidP="00BE0E90">
      <w:pPr>
        <w:spacing w:after="0" w:line="240" w:lineRule="auto"/>
        <w:ind w:left="3969"/>
        <w:rPr>
          <w:rFonts w:ascii="Arial" w:hAnsi="Arial" w:cs="Arial"/>
          <w:sz w:val="16"/>
          <w:szCs w:val="16"/>
        </w:rPr>
      </w:pPr>
    </w:p>
    <w:p w:rsidR="00BE0E90" w:rsidRPr="00BE0E90" w:rsidRDefault="00BE0E90" w:rsidP="00BE0E90">
      <w:pPr>
        <w:spacing w:after="0" w:line="240" w:lineRule="auto"/>
        <w:ind w:left="3969"/>
        <w:rPr>
          <w:rFonts w:ascii="Arial" w:hAnsi="Arial" w:cs="Arial"/>
          <w:sz w:val="28"/>
          <w:szCs w:val="28"/>
        </w:rPr>
      </w:pPr>
    </w:p>
    <w:p w:rsidR="00BE0E90" w:rsidRPr="00BE0E90" w:rsidRDefault="00BE0E90" w:rsidP="00BE0E90">
      <w:pPr>
        <w:spacing w:after="0" w:line="240" w:lineRule="auto"/>
        <w:ind w:left="3969"/>
        <w:rPr>
          <w:rFonts w:ascii="Arial" w:hAnsi="Arial" w:cs="Arial"/>
          <w:sz w:val="28"/>
          <w:szCs w:val="28"/>
        </w:rPr>
      </w:pPr>
    </w:p>
    <w:p w:rsidR="00BE0E90" w:rsidRDefault="00BE0E90" w:rsidP="00BE0E90">
      <w:pPr>
        <w:spacing w:after="0" w:line="240" w:lineRule="auto"/>
        <w:ind w:left="3969"/>
        <w:rPr>
          <w:rFonts w:ascii="Arial" w:hAnsi="Arial" w:cs="Arial"/>
          <w:sz w:val="24"/>
          <w:szCs w:val="24"/>
        </w:rPr>
      </w:pPr>
    </w:p>
    <w:p w:rsidR="00444702" w:rsidRDefault="00444702" w:rsidP="00BE0E90">
      <w:pPr>
        <w:spacing w:after="0" w:line="240" w:lineRule="auto"/>
        <w:ind w:left="3969"/>
        <w:rPr>
          <w:rFonts w:ascii="Arial" w:hAnsi="Arial" w:cs="Arial"/>
          <w:sz w:val="24"/>
          <w:szCs w:val="24"/>
        </w:rPr>
      </w:pPr>
    </w:p>
    <w:p w:rsidR="00444702" w:rsidRDefault="00444702" w:rsidP="00BE0E90">
      <w:pPr>
        <w:spacing w:after="0" w:line="240" w:lineRule="auto"/>
        <w:ind w:left="3969"/>
        <w:rPr>
          <w:rFonts w:ascii="Arial" w:hAnsi="Arial" w:cs="Arial"/>
          <w:sz w:val="24"/>
          <w:szCs w:val="24"/>
        </w:rPr>
      </w:pPr>
    </w:p>
    <w:p w:rsidR="007046A7" w:rsidRDefault="007046A7" w:rsidP="00BE0E90">
      <w:pPr>
        <w:spacing w:after="0" w:line="240" w:lineRule="auto"/>
        <w:ind w:left="3969"/>
        <w:rPr>
          <w:rFonts w:ascii="Arial" w:hAnsi="Arial" w:cs="Arial"/>
          <w:sz w:val="24"/>
          <w:szCs w:val="24"/>
        </w:rPr>
      </w:pPr>
    </w:p>
    <w:p w:rsidR="007046A7" w:rsidRDefault="007046A7" w:rsidP="00BE0E90">
      <w:pPr>
        <w:spacing w:after="0" w:line="240" w:lineRule="auto"/>
        <w:ind w:left="3969"/>
        <w:rPr>
          <w:rFonts w:ascii="Arial" w:hAnsi="Arial" w:cs="Arial"/>
          <w:sz w:val="24"/>
          <w:szCs w:val="24"/>
        </w:rPr>
      </w:pPr>
    </w:p>
    <w:p w:rsidR="007046A7" w:rsidRDefault="007046A7" w:rsidP="00BE0E90">
      <w:pPr>
        <w:spacing w:after="0" w:line="240" w:lineRule="auto"/>
        <w:ind w:left="3969"/>
        <w:rPr>
          <w:rFonts w:ascii="Arial" w:hAnsi="Arial" w:cs="Arial"/>
          <w:sz w:val="24"/>
          <w:szCs w:val="24"/>
        </w:rPr>
      </w:pPr>
    </w:p>
    <w:p w:rsidR="007046A7" w:rsidRDefault="007046A7" w:rsidP="00BE0E90">
      <w:pPr>
        <w:spacing w:after="0" w:line="240" w:lineRule="auto"/>
        <w:ind w:left="3969"/>
        <w:rPr>
          <w:rFonts w:ascii="Arial" w:hAnsi="Arial" w:cs="Arial"/>
          <w:sz w:val="24"/>
          <w:szCs w:val="24"/>
        </w:rPr>
      </w:pPr>
    </w:p>
    <w:p w:rsidR="007046A7" w:rsidRDefault="007046A7" w:rsidP="00BE0E90">
      <w:pPr>
        <w:spacing w:after="0" w:line="240" w:lineRule="auto"/>
        <w:ind w:left="3969"/>
        <w:rPr>
          <w:rFonts w:ascii="Arial" w:hAnsi="Arial" w:cs="Arial"/>
          <w:sz w:val="24"/>
          <w:szCs w:val="24"/>
        </w:rPr>
      </w:pPr>
    </w:p>
    <w:p w:rsidR="007046A7" w:rsidRDefault="007046A7" w:rsidP="00BE0E90">
      <w:pPr>
        <w:spacing w:after="0" w:line="240" w:lineRule="auto"/>
        <w:ind w:left="3969"/>
        <w:rPr>
          <w:rFonts w:ascii="Arial" w:hAnsi="Arial" w:cs="Arial"/>
          <w:sz w:val="24"/>
          <w:szCs w:val="24"/>
        </w:rPr>
      </w:pPr>
    </w:p>
    <w:p w:rsidR="007046A7" w:rsidRDefault="007046A7" w:rsidP="00BE0E90">
      <w:pPr>
        <w:spacing w:after="0" w:line="240" w:lineRule="auto"/>
        <w:ind w:left="3969"/>
        <w:rPr>
          <w:rFonts w:ascii="Arial" w:hAnsi="Arial" w:cs="Arial"/>
          <w:sz w:val="24"/>
          <w:szCs w:val="24"/>
        </w:rPr>
      </w:pPr>
    </w:p>
    <w:p w:rsidR="007046A7" w:rsidRDefault="007046A7" w:rsidP="00BE0E90">
      <w:pPr>
        <w:spacing w:after="0" w:line="240" w:lineRule="auto"/>
        <w:ind w:left="3969"/>
        <w:rPr>
          <w:rFonts w:ascii="Arial" w:hAnsi="Arial" w:cs="Arial"/>
          <w:sz w:val="24"/>
          <w:szCs w:val="24"/>
        </w:rPr>
      </w:pPr>
    </w:p>
    <w:p w:rsidR="007046A7" w:rsidRDefault="007046A7" w:rsidP="00BE0E90">
      <w:pPr>
        <w:spacing w:after="0" w:line="240" w:lineRule="auto"/>
        <w:ind w:left="3969"/>
        <w:rPr>
          <w:rFonts w:ascii="Arial" w:hAnsi="Arial" w:cs="Arial"/>
          <w:sz w:val="24"/>
          <w:szCs w:val="24"/>
        </w:rPr>
      </w:pPr>
    </w:p>
    <w:p w:rsidR="007046A7" w:rsidRDefault="007046A7" w:rsidP="00BE0E90">
      <w:pPr>
        <w:spacing w:after="0" w:line="240" w:lineRule="auto"/>
        <w:ind w:left="3969"/>
        <w:rPr>
          <w:rFonts w:ascii="Arial" w:hAnsi="Arial" w:cs="Arial"/>
          <w:sz w:val="24"/>
          <w:szCs w:val="24"/>
        </w:rPr>
      </w:pPr>
    </w:p>
    <w:p w:rsidR="007046A7" w:rsidRDefault="007046A7" w:rsidP="00BE0E90">
      <w:pPr>
        <w:spacing w:after="0" w:line="240" w:lineRule="auto"/>
        <w:ind w:left="3969"/>
        <w:rPr>
          <w:rFonts w:ascii="Arial" w:hAnsi="Arial" w:cs="Arial"/>
          <w:sz w:val="24"/>
          <w:szCs w:val="24"/>
        </w:rPr>
      </w:pPr>
    </w:p>
    <w:p w:rsidR="007046A7" w:rsidRDefault="007046A7" w:rsidP="00BE0E90">
      <w:pPr>
        <w:spacing w:after="0" w:line="240" w:lineRule="auto"/>
        <w:ind w:left="3969"/>
        <w:rPr>
          <w:rFonts w:ascii="Arial" w:hAnsi="Arial" w:cs="Arial"/>
          <w:sz w:val="24"/>
          <w:szCs w:val="24"/>
        </w:rPr>
      </w:pPr>
    </w:p>
    <w:p w:rsidR="007046A7" w:rsidRDefault="007046A7" w:rsidP="00BE0E90">
      <w:pPr>
        <w:spacing w:after="0" w:line="240" w:lineRule="auto"/>
        <w:ind w:left="3969"/>
        <w:rPr>
          <w:rFonts w:ascii="Arial" w:hAnsi="Arial" w:cs="Arial"/>
          <w:sz w:val="24"/>
          <w:szCs w:val="24"/>
        </w:rPr>
      </w:pPr>
    </w:p>
    <w:p w:rsidR="007046A7" w:rsidRDefault="007046A7" w:rsidP="00BE0E90">
      <w:pPr>
        <w:spacing w:after="0" w:line="240" w:lineRule="auto"/>
        <w:ind w:left="3969"/>
        <w:rPr>
          <w:rFonts w:ascii="Arial" w:hAnsi="Arial" w:cs="Arial"/>
          <w:sz w:val="24"/>
          <w:szCs w:val="24"/>
        </w:rPr>
      </w:pPr>
    </w:p>
    <w:p w:rsidR="007046A7" w:rsidRPr="00444702" w:rsidRDefault="007046A7" w:rsidP="00BE0E90">
      <w:pPr>
        <w:spacing w:after="0" w:line="240" w:lineRule="auto"/>
        <w:ind w:left="3969"/>
        <w:rPr>
          <w:rFonts w:ascii="Arial" w:hAnsi="Arial" w:cs="Arial"/>
          <w:sz w:val="24"/>
          <w:szCs w:val="24"/>
        </w:rPr>
      </w:pPr>
    </w:p>
    <w:p w:rsidR="00BE0E90" w:rsidRPr="00444702" w:rsidRDefault="00BE0E90" w:rsidP="00BE0E90">
      <w:pPr>
        <w:spacing w:after="0" w:line="240" w:lineRule="auto"/>
        <w:ind w:left="3969"/>
        <w:rPr>
          <w:rFonts w:ascii="Arial" w:hAnsi="Arial" w:cs="Arial"/>
          <w:sz w:val="24"/>
          <w:szCs w:val="24"/>
        </w:rPr>
      </w:pPr>
      <w:r w:rsidRPr="00444702">
        <w:rPr>
          <w:rFonts w:ascii="Arial" w:hAnsi="Arial" w:cs="Arial"/>
          <w:sz w:val="24"/>
          <w:szCs w:val="24"/>
        </w:rPr>
        <w:lastRenderedPageBreak/>
        <w:t>Приложение 2</w:t>
      </w:r>
    </w:p>
    <w:p w:rsidR="00BE0E90" w:rsidRPr="00444702" w:rsidRDefault="00BE0E90" w:rsidP="00BE0E90">
      <w:pPr>
        <w:spacing w:after="0" w:line="240" w:lineRule="auto"/>
        <w:ind w:left="3969"/>
        <w:jc w:val="both"/>
        <w:rPr>
          <w:rFonts w:ascii="Arial" w:hAnsi="Arial" w:cs="Arial"/>
          <w:sz w:val="24"/>
          <w:szCs w:val="24"/>
        </w:rPr>
      </w:pPr>
      <w:r w:rsidRPr="00444702">
        <w:rPr>
          <w:rFonts w:ascii="Arial" w:hAnsi="Arial" w:cs="Arial"/>
          <w:sz w:val="24"/>
          <w:szCs w:val="24"/>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Логовского</w:t>
      </w:r>
      <w:r w:rsidR="00444702">
        <w:rPr>
          <w:rFonts w:ascii="Arial" w:hAnsi="Arial" w:cs="Arial"/>
          <w:sz w:val="24"/>
          <w:szCs w:val="24"/>
        </w:rPr>
        <w:t xml:space="preserve"> </w:t>
      </w:r>
      <w:r w:rsidRPr="00444702">
        <w:rPr>
          <w:rFonts w:ascii="Arial" w:hAnsi="Arial" w:cs="Arial"/>
          <w:sz w:val="24"/>
          <w:szCs w:val="24"/>
        </w:rPr>
        <w:t xml:space="preserve">сельского поселения  в постоянное (бессрочное) пользование» </w:t>
      </w:r>
    </w:p>
    <w:p w:rsidR="00BE0E90" w:rsidRPr="00444702" w:rsidRDefault="00BE0E90" w:rsidP="00BE0E90">
      <w:pPr>
        <w:spacing w:after="0" w:line="240" w:lineRule="auto"/>
        <w:jc w:val="center"/>
        <w:rPr>
          <w:rFonts w:ascii="Arial" w:hAnsi="Arial" w:cs="Arial"/>
          <w:sz w:val="24"/>
          <w:szCs w:val="24"/>
        </w:rPr>
      </w:pPr>
    </w:p>
    <w:p w:rsidR="00BE0E90" w:rsidRPr="00444702" w:rsidRDefault="00BE0E90" w:rsidP="00BE0E90">
      <w:pPr>
        <w:spacing w:after="0" w:line="240" w:lineRule="auto"/>
        <w:jc w:val="center"/>
        <w:rPr>
          <w:rFonts w:ascii="Arial" w:hAnsi="Arial" w:cs="Arial"/>
          <w:b/>
          <w:bCs/>
          <w:sz w:val="24"/>
          <w:szCs w:val="24"/>
        </w:rPr>
      </w:pPr>
    </w:p>
    <w:tbl>
      <w:tblPr>
        <w:tblW w:w="0" w:type="auto"/>
        <w:jc w:val="right"/>
        <w:tblLayout w:type="fixed"/>
        <w:tblCellMar>
          <w:left w:w="0" w:type="dxa"/>
          <w:right w:w="0" w:type="dxa"/>
        </w:tblCellMar>
        <w:tblLook w:val="0000"/>
      </w:tblPr>
      <w:tblGrid>
        <w:gridCol w:w="6201"/>
      </w:tblGrid>
      <w:tr w:rsidR="00BE0E90" w:rsidRPr="00444702" w:rsidTr="000169C2">
        <w:trPr>
          <w:jc w:val="right"/>
        </w:trPr>
        <w:tc>
          <w:tcPr>
            <w:tcW w:w="6201" w:type="dxa"/>
          </w:tcPr>
          <w:p w:rsidR="00BE0E90" w:rsidRPr="00444702" w:rsidRDefault="00BE0E90" w:rsidP="00BE0E90">
            <w:pPr>
              <w:spacing w:after="0" w:line="240" w:lineRule="auto"/>
              <w:jc w:val="right"/>
              <w:rPr>
                <w:rFonts w:ascii="Arial" w:hAnsi="Arial" w:cs="Arial"/>
                <w:sz w:val="24"/>
                <w:szCs w:val="24"/>
              </w:rPr>
            </w:pPr>
            <w:r w:rsidRPr="00444702">
              <w:rPr>
                <w:rFonts w:ascii="Arial" w:hAnsi="Arial" w:cs="Arial"/>
                <w:sz w:val="24"/>
                <w:szCs w:val="24"/>
              </w:rPr>
              <w:t>Главе Логовского</w:t>
            </w:r>
            <w:r w:rsidR="00444702">
              <w:rPr>
                <w:rFonts w:ascii="Arial" w:hAnsi="Arial" w:cs="Arial"/>
                <w:sz w:val="24"/>
                <w:szCs w:val="24"/>
              </w:rPr>
              <w:t xml:space="preserve"> </w:t>
            </w:r>
            <w:r w:rsidRPr="00444702">
              <w:rPr>
                <w:rFonts w:ascii="Arial" w:hAnsi="Arial" w:cs="Arial"/>
                <w:sz w:val="24"/>
                <w:szCs w:val="24"/>
              </w:rPr>
              <w:t xml:space="preserve">сельского поселения </w:t>
            </w:r>
          </w:p>
          <w:p w:rsidR="00BE0E90" w:rsidRPr="00444702" w:rsidRDefault="00BE0E90" w:rsidP="00BE0E90">
            <w:pPr>
              <w:spacing w:after="0" w:line="240" w:lineRule="auto"/>
              <w:jc w:val="right"/>
              <w:rPr>
                <w:rFonts w:ascii="Arial" w:hAnsi="Arial" w:cs="Arial"/>
                <w:sz w:val="24"/>
                <w:szCs w:val="24"/>
              </w:rPr>
            </w:pPr>
            <w:r w:rsidRPr="00444702">
              <w:rPr>
                <w:rFonts w:ascii="Arial" w:hAnsi="Arial" w:cs="Arial"/>
                <w:sz w:val="24"/>
                <w:szCs w:val="24"/>
              </w:rPr>
              <w:t xml:space="preserve">Калачевского муниципального района </w:t>
            </w:r>
          </w:p>
          <w:p w:rsidR="00BE0E90" w:rsidRPr="00444702" w:rsidRDefault="00BE0E90" w:rsidP="00BE0E90">
            <w:pPr>
              <w:spacing w:after="0" w:line="240" w:lineRule="auto"/>
              <w:jc w:val="right"/>
              <w:rPr>
                <w:rFonts w:ascii="Arial" w:hAnsi="Arial" w:cs="Arial"/>
                <w:sz w:val="24"/>
                <w:szCs w:val="24"/>
              </w:rPr>
            </w:pPr>
            <w:r w:rsidRPr="00444702">
              <w:rPr>
                <w:rFonts w:ascii="Arial" w:hAnsi="Arial" w:cs="Arial"/>
                <w:sz w:val="24"/>
                <w:szCs w:val="24"/>
              </w:rPr>
              <w:t>Волгоградской области</w:t>
            </w:r>
          </w:p>
          <w:p w:rsidR="00BE0E90" w:rsidRPr="00444702" w:rsidRDefault="00BE0E90" w:rsidP="00BE0E90">
            <w:pPr>
              <w:spacing w:after="0" w:line="240" w:lineRule="auto"/>
              <w:jc w:val="right"/>
              <w:rPr>
                <w:rFonts w:ascii="Arial" w:hAnsi="Arial" w:cs="Arial"/>
                <w:sz w:val="24"/>
                <w:szCs w:val="24"/>
              </w:rPr>
            </w:pPr>
            <w:r w:rsidRPr="00444702">
              <w:rPr>
                <w:rFonts w:ascii="Arial" w:hAnsi="Arial" w:cs="Arial"/>
                <w:sz w:val="24"/>
                <w:szCs w:val="24"/>
              </w:rPr>
              <w:t>______________________________________________</w:t>
            </w:r>
          </w:p>
          <w:p w:rsidR="00BE0E90" w:rsidRPr="00444702" w:rsidRDefault="00BE0E90" w:rsidP="00BE0E90">
            <w:pPr>
              <w:spacing w:after="0" w:line="240" w:lineRule="auto"/>
              <w:jc w:val="right"/>
              <w:rPr>
                <w:rFonts w:ascii="Arial" w:hAnsi="Arial" w:cs="Arial"/>
                <w:sz w:val="24"/>
                <w:szCs w:val="24"/>
              </w:rPr>
            </w:pPr>
            <w:r w:rsidRPr="00444702">
              <w:rPr>
                <w:rFonts w:ascii="Arial" w:hAnsi="Arial" w:cs="Arial"/>
                <w:sz w:val="24"/>
                <w:szCs w:val="24"/>
              </w:rPr>
              <w:t>от____________________________________________</w:t>
            </w:r>
          </w:p>
          <w:p w:rsidR="00BE0E90" w:rsidRPr="00444702" w:rsidRDefault="00BE0E90" w:rsidP="00BE0E90">
            <w:pPr>
              <w:spacing w:after="0" w:line="240" w:lineRule="auto"/>
              <w:jc w:val="right"/>
              <w:rPr>
                <w:rFonts w:ascii="Arial" w:hAnsi="Arial" w:cs="Arial"/>
                <w:sz w:val="24"/>
                <w:szCs w:val="24"/>
              </w:rPr>
            </w:pPr>
            <w:r w:rsidRPr="00444702">
              <w:rPr>
                <w:rFonts w:ascii="Arial" w:hAnsi="Arial" w:cs="Arial"/>
                <w:sz w:val="24"/>
                <w:szCs w:val="24"/>
              </w:rPr>
              <w:t>______________________________________________</w:t>
            </w:r>
          </w:p>
          <w:p w:rsidR="00BE0E90" w:rsidRPr="00444702" w:rsidRDefault="00BE0E90" w:rsidP="00BE0E90">
            <w:pPr>
              <w:spacing w:after="0" w:line="240" w:lineRule="auto"/>
              <w:jc w:val="right"/>
              <w:rPr>
                <w:rFonts w:ascii="Arial" w:hAnsi="Arial" w:cs="Arial"/>
                <w:sz w:val="24"/>
                <w:szCs w:val="24"/>
              </w:rPr>
            </w:pPr>
            <w:r w:rsidRPr="00444702">
              <w:rPr>
                <w:rFonts w:ascii="Arial" w:hAnsi="Arial" w:cs="Arial"/>
                <w:sz w:val="24"/>
                <w:szCs w:val="24"/>
              </w:rPr>
              <w:t>______________</w:t>
            </w:r>
            <w:r w:rsidR="00444702">
              <w:rPr>
                <w:rFonts w:ascii="Arial" w:hAnsi="Arial" w:cs="Arial"/>
                <w:sz w:val="24"/>
                <w:szCs w:val="24"/>
              </w:rPr>
              <w:t>_____________________________</w:t>
            </w:r>
            <w:r w:rsidRPr="00444702">
              <w:rPr>
                <w:rFonts w:ascii="Arial" w:hAnsi="Arial" w:cs="Arial"/>
                <w:sz w:val="24"/>
                <w:szCs w:val="24"/>
              </w:rPr>
              <w:t>___</w:t>
            </w:r>
          </w:p>
          <w:p w:rsidR="00BE0E90" w:rsidRPr="00444702" w:rsidRDefault="00BE0E90" w:rsidP="00BE0E90">
            <w:pPr>
              <w:spacing w:after="0" w:line="240" w:lineRule="auto"/>
              <w:jc w:val="right"/>
              <w:rPr>
                <w:rFonts w:ascii="Arial" w:hAnsi="Arial" w:cs="Arial"/>
                <w:sz w:val="24"/>
                <w:szCs w:val="24"/>
              </w:rPr>
            </w:pPr>
            <w:r w:rsidRPr="00444702">
              <w:rPr>
                <w:rFonts w:ascii="Arial" w:hAnsi="Arial" w:cs="Arial"/>
                <w:sz w:val="24"/>
                <w:szCs w:val="24"/>
              </w:rPr>
              <w:t>______________________________________________</w:t>
            </w:r>
          </w:p>
          <w:p w:rsidR="00BE0E90" w:rsidRPr="00444702" w:rsidRDefault="00BE0E90" w:rsidP="00BE0E90">
            <w:pPr>
              <w:spacing w:after="0" w:line="240" w:lineRule="auto"/>
              <w:jc w:val="right"/>
              <w:rPr>
                <w:rFonts w:ascii="Arial" w:hAnsi="Arial" w:cs="Arial"/>
                <w:sz w:val="16"/>
                <w:szCs w:val="16"/>
              </w:rPr>
            </w:pPr>
            <w:r w:rsidRPr="00444702">
              <w:rPr>
                <w:rFonts w:ascii="Arial" w:hAnsi="Arial" w:cs="Arial"/>
                <w:sz w:val="16"/>
                <w:szCs w:val="16"/>
              </w:rPr>
              <w:t>(для юридических лиц - полное наименование, организационно-правовая форма, сведения о государственной регистрации (ОГРН), ИНН)</w:t>
            </w:r>
          </w:p>
        </w:tc>
      </w:tr>
      <w:tr w:rsidR="00BE0E90" w:rsidRPr="00444702" w:rsidTr="000169C2">
        <w:trPr>
          <w:jc w:val="right"/>
        </w:trPr>
        <w:tc>
          <w:tcPr>
            <w:tcW w:w="6201" w:type="dxa"/>
          </w:tcPr>
          <w:p w:rsidR="00BE0E90" w:rsidRPr="00444702" w:rsidRDefault="00BE0E90" w:rsidP="00BE0E90">
            <w:pPr>
              <w:spacing w:after="0" w:line="240" w:lineRule="auto"/>
              <w:jc w:val="right"/>
              <w:rPr>
                <w:rFonts w:ascii="Arial" w:hAnsi="Arial" w:cs="Arial"/>
                <w:sz w:val="24"/>
                <w:szCs w:val="24"/>
              </w:rPr>
            </w:pPr>
            <w:r w:rsidRPr="00444702">
              <w:rPr>
                <w:rFonts w:ascii="Arial" w:hAnsi="Arial" w:cs="Arial"/>
                <w:sz w:val="24"/>
                <w:szCs w:val="24"/>
              </w:rPr>
              <w:t>Почтовый адрес заявителя(ей):__________________</w:t>
            </w:r>
          </w:p>
          <w:p w:rsidR="00BE0E90" w:rsidRPr="00444702" w:rsidRDefault="00BE0E90" w:rsidP="00BE0E90">
            <w:pPr>
              <w:spacing w:after="0" w:line="240" w:lineRule="auto"/>
              <w:jc w:val="right"/>
              <w:rPr>
                <w:rFonts w:ascii="Arial" w:hAnsi="Arial" w:cs="Arial"/>
                <w:sz w:val="24"/>
                <w:szCs w:val="24"/>
              </w:rPr>
            </w:pPr>
            <w:r w:rsidRPr="00444702">
              <w:rPr>
                <w:rFonts w:ascii="Arial" w:hAnsi="Arial" w:cs="Arial"/>
                <w:sz w:val="24"/>
                <w:szCs w:val="24"/>
              </w:rPr>
              <w:t>______________________________________________</w:t>
            </w:r>
          </w:p>
          <w:p w:rsidR="00BE0E90" w:rsidRPr="00444702" w:rsidRDefault="00BE0E90" w:rsidP="00BE0E90">
            <w:pPr>
              <w:spacing w:after="0" w:line="240" w:lineRule="auto"/>
              <w:jc w:val="right"/>
              <w:rPr>
                <w:rFonts w:ascii="Arial" w:hAnsi="Arial" w:cs="Arial"/>
                <w:sz w:val="24"/>
                <w:szCs w:val="24"/>
              </w:rPr>
            </w:pPr>
            <w:r w:rsidRPr="00444702">
              <w:rPr>
                <w:rFonts w:ascii="Arial" w:hAnsi="Arial" w:cs="Arial"/>
                <w:sz w:val="24"/>
                <w:szCs w:val="24"/>
              </w:rPr>
              <w:t>___________________________</w:t>
            </w:r>
            <w:r w:rsidR="007046A7">
              <w:rPr>
                <w:rFonts w:ascii="Arial" w:hAnsi="Arial" w:cs="Arial"/>
                <w:sz w:val="24"/>
                <w:szCs w:val="24"/>
              </w:rPr>
              <w:t>_______</w:t>
            </w:r>
            <w:r w:rsidRPr="00444702">
              <w:rPr>
                <w:rFonts w:ascii="Arial" w:hAnsi="Arial" w:cs="Arial"/>
                <w:sz w:val="24"/>
                <w:szCs w:val="24"/>
              </w:rPr>
              <w:t>____________</w:t>
            </w:r>
          </w:p>
          <w:p w:rsidR="00BE0E90" w:rsidRPr="00444702" w:rsidRDefault="00BE0E90" w:rsidP="00BE0E90">
            <w:pPr>
              <w:spacing w:after="0" w:line="240" w:lineRule="auto"/>
              <w:jc w:val="right"/>
              <w:rPr>
                <w:rFonts w:ascii="Arial" w:hAnsi="Arial" w:cs="Arial"/>
                <w:sz w:val="24"/>
                <w:szCs w:val="24"/>
              </w:rPr>
            </w:pPr>
            <w:r w:rsidRPr="00444702">
              <w:rPr>
                <w:rFonts w:ascii="Arial" w:hAnsi="Arial" w:cs="Arial"/>
                <w:sz w:val="24"/>
                <w:szCs w:val="24"/>
              </w:rPr>
              <w:t>______________________________________________</w:t>
            </w:r>
          </w:p>
          <w:p w:rsidR="00BE0E90" w:rsidRPr="007046A7" w:rsidRDefault="00BE0E90" w:rsidP="00BE0E90">
            <w:pPr>
              <w:spacing w:after="0" w:line="240" w:lineRule="auto"/>
              <w:jc w:val="right"/>
              <w:rPr>
                <w:rFonts w:ascii="Arial" w:hAnsi="Arial" w:cs="Arial"/>
                <w:sz w:val="16"/>
                <w:szCs w:val="16"/>
              </w:rPr>
            </w:pPr>
            <w:r w:rsidRPr="007046A7">
              <w:rPr>
                <w:rFonts w:ascii="Arial" w:hAnsi="Arial" w:cs="Arial"/>
                <w:sz w:val="16"/>
                <w:szCs w:val="16"/>
              </w:rPr>
              <w:t>(местонахождение юридического лица)</w:t>
            </w:r>
          </w:p>
        </w:tc>
      </w:tr>
      <w:tr w:rsidR="00BE0E90" w:rsidRPr="00444702" w:rsidTr="000169C2">
        <w:trPr>
          <w:jc w:val="right"/>
        </w:trPr>
        <w:tc>
          <w:tcPr>
            <w:tcW w:w="6201" w:type="dxa"/>
          </w:tcPr>
          <w:p w:rsidR="00BE0E90" w:rsidRPr="00444702" w:rsidRDefault="00BE0E90" w:rsidP="00BE0E90">
            <w:pPr>
              <w:spacing w:after="0" w:line="240" w:lineRule="auto"/>
              <w:jc w:val="right"/>
              <w:rPr>
                <w:rFonts w:ascii="Arial" w:hAnsi="Arial" w:cs="Arial"/>
                <w:sz w:val="24"/>
                <w:szCs w:val="24"/>
              </w:rPr>
            </w:pPr>
            <w:r w:rsidRPr="00444702">
              <w:rPr>
                <w:rFonts w:ascii="Arial" w:hAnsi="Arial" w:cs="Arial"/>
                <w:sz w:val="24"/>
                <w:szCs w:val="24"/>
              </w:rPr>
              <w:t>Электронная почта заявителя(ей):_________________</w:t>
            </w:r>
          </w:p>
          <w:p w:rsidR="00BE0E90" w:rsidRPr="00444702" w:rsidRDefault="00BE0E90" w:rsidP="00BE0E90">
            <w:pPr>
              <w:spacing w:after="0" w:line="240" w:lineRule="auto"/>
              <w:jc w:val="right"/>
              <w:rPr>
                <w:rFonts w:ascii="Arial" w:hAnsi="Arial" w:cs="Arial"/>
                <w:sz w:val="24"/>
                <w:szCs w:val="24"/>
              </w:rPr>
            </w:pPr>
            <w:r w:rsidRPr="00444702">
              <w:rPr>
                <w:rFonts w:ascii="Arial" w:hAnsi="Arial" w:cs="Arial"/>
                <w:sz w:val="24"/>
                <w:szCs w:val="24"/>
              </w:rPr>
              <w:t>Телефон заявителя____________________________</w:t>
            </w:r>
          </w:p>
          <w:p w:rsidR="00BE0E90" w:rsidRPr="00444702" w:rsidRDefault="00BE0E90" w:rsidP="00BE0E90">
            <w:pPr>
              <w:spacing w:after="0" w:line="240" w:lineRule="auto"/>
              <w:jc w:val="right"/>
              <w:rPr>
                <w:rFonts w:ascii="Arial" w:hAnsi="Arial" w:cs="Arial"/>
                <w:sz w:val="24"/>
                <w:szCs w:val="24"/>
              </w:rPr>
            </w:pPr>
            <w:r w:rsidRPr="00444702">
              <w:rPr>
                <w:rFonts w:ascii="Arial" w:hAnsi="Arial" w:cs="Arial"/>
                <w:sz w:val="24"/>
                <w:szCs w:val="24"/>
              </w:rPr>
              <w:t> </w:t>
            </w:r>
          </w:p>
        </w:tc>
      </w:tr>
    </w:tbl>
    <w:p w:rsidR="00BE0E90" w:rsidRPr="00444702" w:rsidRDefault="00BE0E90" w:rsidP="00BE0E90">
      <w:pPr>
        <w:spacing w:after="0" w:line="240" w:lineRule="auto"/>
        <w:jc w:val="center"/>
        <w:rPr>
          <w:rFonts w:ascii="Arial" w:hAnsi="Arial" w:cs="Arial"/>
          <w:sz w:val="24"/>
          <w:szCs w:val="24"/>
        </w:rPr>
      </w:pPr>
    </w:p>
    <w:p w:rsidR="00BE0E90" w:rsidRPr="00444702" w:rsidRDefault="00BE0E90" w:rsidP="00BE0E90">
      <w:pPr>
        <w:spacing w:after="0" w:line="240" w:lineRule="auto"/>
        <w:jc w:val="center"/>
        <w:rPr>
          <w:rFonts w:ascii="Arial" w:hAnsi="Arial" w:cs="Arial"/>
          <w:sz w:val="24"/>
          <w:szCs w:val="24"/>
        </w:rPr>
      </w:pPr>
      <w:r w:rsidRPr="00444702">
        <w:rPr>
          <w:rFonts w:ascii="Arial" w:hAnsi="Arial" w:cs="Arial"/>
          <w:sz w:val="24"/>
          <w:szCs w:val="24"/>
        </w:rPr>
        <w:t>Заявление</w:t>
      </w:r>
    </w:p>
    <w:p w:rsidR="00BE0E90" w:rsidRPr="00444702" w:rsidRDefault="00BE0E90" w:rsidP="00BE0E90">
      <w:pPr>
        <w:spacing w:after="0" w:line="240" w:lineRule="auto"/>
        <w:jc w:val="center"/>
        <w:rPr>
          <w:rFonts w:ascii="Arial" w:hAnsi="Arial" w:cs="Arial"/>
          <w:sz w:val="24"/>
          <w:szCs w:val="24"/>
        </w:rPr>
      </w:pPr>
      <w:r w:rsidRPr="00444702">
        <w:rPr>
          <w:rFonts w:ascii="Arial" w:hAnsi="Arial" w:cs="Arial"/>
          <w:sz w:val="24"/>
          <w:szCs w:val="24"/>
        </w:rPr>
        <w:t>о предоставлении земельного участка в постоянное (бессрочное) пользование</w:t>
      </w:r>
    </w:p>
    <w:p w:rsidR="00BE0E90" w:rsidRPr="00444702" w:rsidRDefault="00BE0E90" w:rsidP="00BE0E90">
      <w:pPr>
        <w:spacing w:after="0" w:line="240" w:lineRule="auto"/>
        <w:jc w:val="both"/>
        <w:rPr>
          <w:rFonts w:ascii="Arial" w:hAnsi="Arial" w:cs="Arial"/>
          <w:sz w:val="24"/>
          <w:szCs w:val="24"/>
        </w:rPr>
      </w:pPr>
    </w:p>
    <w:p w:rsidR="00BE0E90" w:rsidRPr="00444702" w:rsidRDefault="00BE0E90" w:rsidP="00BE0E90">
      <w:pPr>
        <w:spacing w:after="0" w:line="240" w:lineRule="auto"/>
        <w:jc w:val="both"/>
        <w:rPr>
          <w:rFonts w:ascii="Arial" w:hAnsi="Arial" w:cs="Arial"/>
          <w:sz w:val="24"/>
          <w:szCs w:val="24"/>
        </w:rPr>
      </w:pPr>
    </w:p>
    <w:p w:rsidR="00BE0E90" w:rsidRPr="00444702" w:rsidRDefault="00BE0E90" w:rsidP="00BE0E90">
      <w:pPr>
        <w:spacing w:after="0" w:line="240" w:lineRule="auto"/>
        <w:ind w:firstLine="709"/>
        <w:jc w:val="both"/>
        <w:rPr>
          <w:rFonts w:ascii="Arial" w:hAnsi="Arial" w:cs="Arial"/>
          <w:sz w:val="24"/>
          <w:szCs w:val="24"/>
        </w:rPr>
      </w:pPr>
      <w:r w:rsidRPr="00444702">
        <w:rPr>
          <w:rFonts w:ascii="Arial" w:hAnsi="Arial" w:cs="Arial"/>
          <w:sz w:val="24"/>
          <w:szCs w:val="24"/>
        </w:rPr>
        <w:t xml:space="preserve">Прошу(сим) предоставить на праве постоянного (бессрочного) пользования земельный участок. </w:t>
      </w:r>
    </w:p>
    <w:p w:rsidR="00BE0E90" w:rsidRPr="00444702" w:rsidRDefault="00BE0E90" w:rsidP="00BE0E90">
      <w:pPr>
        <w:spacing w:after="0" w:line="240" w:lineRule="auto"/>
        <w:ind w:firstLine="709"/>
        <w:jc w:val="both"/>
        <w:rPr>
          <w:rFonts w:ascii="Arial" w:hAnsi="Arial" w:cs="Arial"/>
          <w:sz w:val="24"/>
          <w:szCs w:val="24"/>
        </w:rPr>
      </w:pPr>
      <w:r w:rsidRPr="00444702">
        <w:rPr>
          <w:rFonts w:ascii="Arial" w:hAnsi="Arial" w:cs="Arial"/>
          <w:sz w:val="24"/>
          <w:szCs w:val="24"/>
        </w:rPr>
        <w:t>1. Сведения о земельном участке:</w:t>
      </w:r>
    </w:p>
    <w:p w:rsidR="00BE0E90" w:rsidRPr="00444702" w:rsidRDefault="00BE0E90" w:rsidP="00BE0E90">
      <w:pPr>
        <w:spacing w:after="0" w:line="240" w:lineRule="auto"/>
        <w:ind w:firstLine="709"/>
        <w:jc w:val="both"/>
        <w:rPr>
          <w:rFonts w:ascii="Arial" w:hAnsi="Arial" w:cs="Arial"/>
          <w:sz w:val="24"/>
          <w:szCs w:val="24"/>
        </w:rPr>
      </w:pPr>
      <w:r w:rsidRPr="00444702">
        <w:rPr>
          <w:rFonts w:ascii="Arial" w:hAnsi="Arial" w:cs="Arial"/>
          <w:sz w:val="24"/>
          <w:szCs w:val="24"/>
        </w:rPr>
        <w:t>1.1. Кадастровый номер земельного участка: _________________________.</w:t>
      </w:r>
    </w:p>
    <w:p w:rsidR="00BE0E90" w:rsidRPr="00444702" w:rsidRDefault="00BE0E90" w:rsidP="00BE0E90">
      <w:pPr>
        <w:spacing w:after="0" w:line="240" w:lineRule="auto"/>
        <w:ind w:firstLine="709"/>
        <w:jc w:val="both"/>
        <w:rPr>
          <w:rFonts w:ascii="Arial" w:hAnsi="Arial" w:cs="Arial"/>
          <w:sz w:val="24"/>
          <w:szCs w:val="24"/>
        </w:rPr>
      </w:pPr>
      <w:r w:rsidRPr="00444702">
        <w:rPr>
          <w:rFonts w:ascii="Arial" w:hAnsi="Arial" w:cs="Arial"/>
          <w:sz w:val="24"/>
          <w:szCs w:val="24"/>
        </w:rPr>
        <w:t>1.2. Цель использования земельного участка:_________________________</w:t>
      </w:r>
    </w:p>
    <w:p w:rsidR="00BE0E90" w:rsidRPr="00444702" w:rsidRDefault="00BE0E90" w:rsidP="00BE0E90">
      <w:pPr>
        <w:spacing w:after="0" w:line="240" w:lineRule="auto"/>
        <w:ind w:firstLine="709"/>
        <w:jc w:val="both"/>
        <w:rPr>
          <w:rFonts w:ascii="Arial" w:hAnsi="Arial" w:cs="Arial"/>
          <w:sz w:val="24"/>
          <w:szCs w:val="24"/>
        </w:rPr>
      </w:pPr>
      <w:r w:rsidRPr="00444702">
        <w:rPr>
          <w:rFonts w:ascii="Arial" w:hAnsi="Arial" w:cs="Arial"/>
          <w:sz w:val="24"/>
          <w:szCs w:val="24"/>
        </w:rPr>
        <w:t>________________________________________________________________</w:t>
      </w:r>
    </w:p>
    <w:p w:rsidR="00BE0E90" w:rsidRPr="00444702" w:rsidRDefault="00BE0E90" w:rsidP="00BE0E90">
      <w:pPr>
        <w:spacing w:after="0" w:line="240" w:lineRule="auto"/>
        <w:ind w:firstLine="709"/>
        <w:jc w:val="both"/>
        <w:rPr>
          <w:rFonts w:ascii="Arial" w:hAnsi="Arial" w:cs="Arial"/>
          <w:sz w:val="24"/>
          <w:szCs w:val="24"/>
        </w:rPr>
      </w:pPr>
      <w:r w:rsidRPr="00444702">
        <w:rPr>
          <w:rFonts w:ascii="Arial" w:hAnsi="Arial" w:cs="Arial"/>
          <w:sz w:val="24"/>
          <w:szCs w:val="24"/>
        </w:rPr>
        <w:t>1.3. Реквизиты решения об изъятии земельного участка для государственных или муниципальных нужд:________________</w:t>
      </w:r>
      <w:r w:rsidR="007046A7">
        <w:rPr>
          <w:rFonts w:ascii="Arial" w:hAnsi="Arial" w:cs="Arial"/>
          <w:sz w:val="24"/>
          <w:szCs w:val="24"/>
        </w:rPr>
        <w:t>__</w:t>
      </w:r>
      <w:r w:rsidRPr="00444702">
        <w:rPr>
          <w:rFonts w:ascii="Arial" w:hAnsi="Arial" w:cs="Arial"/>
          <w:sz w:val="24"/>
          <w:szCs w:val="24"/>
        </w:rPr>
        <w:t>______________</w:t>
      </w:r>
    </w:p>
    <w:p w:rsidR="00BE0E90" w:rsidRPr="00444702" w:rsidRDefault="00BE0E90" w:rsidP="00BE0E90">
      <w:pPr>
        <w:spacing w:after="0" w:line="240" w:lineRule="auto"/>
        <w:jc w:val="both"/>
        <w:rPr>
          <w:rFonts w:ascii="Arial" w:hAnsi="Arial" w:cs="Arial"/>
          <w:i/>
          <w:iCs/>
          <w:sz w:val="24"/>
          <w:szCs w:val="24"/>
        </w:rPr>
      </w:pPr>
      <w:r w:rsidRPr="00444702">
        <w:rPr>
          <w:rFonts w:ascii="Arial" w:hAnsi="Arial" w:cs="Arial"/>
          <w:sz w:val="24"/>
          <w:szCs w:val="24"/>
        </w:rPr>
        <w:t>______________________________________________________________________</w:t>
      </w:r>
    </w:p>
    <w:p w:rsidR="00BE0E90" w:rsidRPr="007046A7" w:rsidRDefault="00BE0E90" w:rsidP="00BE0E90">
      <w:pPr>
        <w:spacing w:after="0" w:line="240" w:lineRule="auto"/>
        <w:jc w:val="center"/>
        <w:rPr>
          <w:rFonts w:ascii="Arial" w:hAnsi="Arial" w:cs="Arial"/>
          <w:sz w:val="16"/>
          <w:szCs w:val="16"/>
        </w:rPr>
      </w:pPr>
      <w:r w:rsidRPr="007046A7">
        <w:rPr>
          <w:rFonts w:ascii="Arial" w:hAnsi="Arial" w:cs="Arial"/>
          <w:i/>
          <w:iCs/>
          <w:sz w:val="16"/>
          <w:szCs w:val="16"/>
        </w:rPr>
        <w:t>(заполняется в случае, если земельный участок предоставляется взамен земельного участка, изымаемого для государственных или муниципальных нужд)</w:t>
      </w:r>
    </w:p>
    <w:p w:rsidR="00BE0E90" w:rsidRPr="00444702" w:rsidRDefault="00BE0E90" w:rsidP="00BE0E90">
      <w:pPr>
        <w:spacing w:after="0" w:line="240" w:lineRule="auto"/>
        <w:ind w:firstLine="709"/>
        <w:jc w:val="both"/>
        <w:rPr>
          <w:rFonts w:ascii="Arial" w:hAnsi="Arial" w:cs="Arial"/>
          <w:sz w:val="24"/>
          <w:szCs w:val="24"/>
        </w:rPr>
      </w:pPr>
      <w:r w:rsidRPr="00444702">
        <w:rPr>
          <w:rFonts w:ascii="Arial" w:hAnsi="Arial" w:cs="Arial"/>
          <w:sz w:val="24"/>
          <w:szCs w:val="24"/>
        </w:rPr>
        <w:t>1.4. Цель использования земельного участка: ________________________</w:t>
      </w:r>
    </w:p>
    <w:p w:rsidR="00BE0E90" w:rsidRPr="00444702" w:rsidRDefault="00BE0E90" w:rsidP="007046A7">
      <w:pPr>
        <w:spacing w:after="0" w:line="240" w:lineRule="auto"/>
        <w:jc w:val="both"/>
        <w:rPr>
          <w:rFonts w:ascii="Arial" w:hAnsi="Arial" w:cs="Arial"/>
          <w:i/>
          <w:iCs/>
          <w:sz w:val="24"/>
          <w:szCs w:val="24"/>
        </w:rPr>
      </w:pPr>
      <w:r w:rsidRPr="00444702">
        <w:rPr>
          <w:rFonts w:ascii="Arial" w:hAnsi="Arial" w:cs="Arial"/>
          <w:sz w:val="24"/>
          <w:szCs w:val="24"/>
        </w:rPr>
        <w:t>______________________________________________________________________.5. Реквизиты решения об утверждении документа территориального планирования и (или) проекта планировки территории ______________________.</w:t>
      </w:r>
    </w:p>
    <w:p w:rsidR="00BE0E90" w:rsidRPr="007046A7" w:rsidRDefault="00BE0E90" w:rsidP="00BE0E90">
      <w:pPr>
        <w:spacing w:after="0" w:line="240" w:lineRule="auto"/>
        <w:ind w:firstLine="709"/>
        <w:jc w:val="center"/>
        <w:rPr>
          <w:rFonts w:ascii="Arial" w:hAnsi="Arial" w:cs="Arial"/>
          <w:sz w:val="16"/>
          <w:szCs w:val="16"/>
        </w:rPr>
      </w:pPr>
      <w:r w:rsidRPr="007046A7">
        <w:rPr>
          <w:rFonts w:ascii="Arial" w:hAnsi="Arial" w:cs="Arial"/>
          <w:i/>
          <w:iCs/>
          <w:sz w:val="16"/>
          <w:szCs w:val="16"/>
        </w:rPr>
        <w:t>(заполняется в случае, если земельный участок предоставляется для размещения объектов, предусмотренных этим документом и (или) этим проектом)</w:t>
      </w:r>
    </w:p>
    <w:p w:rsidR="00BE0E90" w:rsidRPr="00444702" w:rsidRDefault="00BE0E90" w:rsidP="00BE0E90">
      <w:pPr>
        <w:spacing w:after="0" w:line="240" w:lineRule="auto"/>
        <w:ind w:firstLine="709"/>
        <w:jc w:val="center"/>
        <w:rPr>
          <w:rFonts w:ascii="Arial" w:hAnsi="Arial" w:cs="Arial"/>
          <w:sz w:val="24"/>
          <w:szCs w:val="24"/>
        </w:rPr>
      </w:pPr>
      <w:r w:rsidRPr="00444702">
        <w:rPr>
          <w:rFonts w:ascii="Arial" w:hAnsi="Arial" w:cs="Arial"/>
          <w:sz w:val="24"/>
          <w:szCs w:val="24"/>
        </w:rPr>
        <w:t>2. Сведения об объектах недвижимости, расположенных на земельном участке (</w:t>
      </w:r>
      <w:r w:rsidRPr="00444702">
        <w:rPr>
          <w:rFonts w:ascii="Arial" w:hAnsi="Arial" w:cs="Arial"/>
          <w:i/>
          <w:iCs/>
          <w:sz w:val="24"/>
          <w:szCs w:val="24"/>
        </w:rPr>
        <w:t>заполняется при наличии объектов недвижимости на земельном участке</w:t>
      </w:r>
      <w:r w:rsidRPr="00444702">
        <w:rPr>
          <w:rFonts w:ascii="Arial" w:hAnsi="Arial" w:cs="Arial"/>
          <w:sz w:val="24"/>
          <w:szCs w:val="24"/>
        </w:rPr>
        <w:t>):</w:t>
      </w:r>
    </w:p>
    <w:p w:rsidR="00BE0E90" w:rsidRPr="00444702" w:rsidRDefault="00BE0E90" w:rsidP="00BE0E90">
      <w:pPr>
        <w:spacing w:after="0" w:line="240" w:lineRule="auto"/>
        <w:ind w:firstLine="709"/>
        <w:jc w:val="both"/>
        <w:rPr>
          <w:rFonts w:ascii="Arial" w:hAnsi="Arial" w:cs="Arial"/>
          <w:sz w:val="24"/>
          <w:szCs w:val="24"/>
        </w:rPr>
      </w:pPr>
      <w:r w:rsidRPr="00444702">
        <w:rPr>
          <w:rFonts w:ascii="Arial" w:hAnsi="Arial" w:cs="Arial"/>
          <w:sz w:val="24"/>
          <w:szCs w:val="24"/>
        </w:rPr>
        <w:t>2.1. Перечень объектов недвижимости:</w:t>
      </w:r>
    </w:p>
    <w:tbl>
      <w:tblPr>
        <w:tblW w:w="0" w:type="auto"/>
        <w:tblInd w:w="10" w:type="dxa"/>
        <w:tblLayout w:type="fixed"/>
        <w:tblCellMar>
          <w:left w:w="0" w:type="dxa"/>
          <w:right w:w="0" w:type="dxa"/>
        </w:tblCellMar>
        <w:tblLook w:val="0000"/>
      </w:tblPr>
      <w:tblGrid>
        <w:gridCol w:w="579"/>
        <w:gridCol w:w="2480"/>
        <w:gridCol w:w="2581"/>
        <w:gridCol w:w="3399"/>
      </w:tblGrid>
      <w:tr w:rsidR="00BE0E90" w:rsidRPr="00444702" w:rsidTr="000169C2">
        <w:trPr>
          <w:trHeight w:val="400"/>
        </w:trPr>
        <w:tc>
          <w:tcPr>
            <w:tcW w:w="579" w:type="dxa"/>
            <w:tcBorders>
              <w:top w:val="single" w:sz="8" w:space="0" w:color="000000"/>
              <w:left w:val="single" w:sz="8" w:space="0" w:color="000000"/>
              <w:bottom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xml:space="preserve">№ </w:t>
            </w:r>
          </w:p>
        </w:tc>
        <w:tc>
          <w:tcPr>
            <w:tcW w:w="2480" w:type="dxa"/>
            <w:tcBorders>
              <w:top w:val="single" w:sz="8" w:space="0" w:color="000000"/>
              <w:left w:val="single" w:sz="8" w:space="0" w:color="000000"/>
              <w:bottom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Наименование</w:t>
            </w:r>
          </w:p>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lastRenderedPageBreak/>
              <w:t>объекта</w:t>
            </w:r>
          </w:p>
        </w:tc>
        <w:tc>
          <w:tcPr>
            <w:tcW w:w="2581" w:type="dxa"/>
            <w:tcBorders>
              <w:top w:val="single" w:sz="8" w:space="0" w:color="000000"/>
              <w:left w:val="single" w:sz="8" w:space="0" w:color="000000"/>
              <w:bottom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lastRenderedPageBreak/>
              <w:t>Правообладатель(и)</w:t>
            </w:r>
          </w:p>
        </w:tc>
        <w:tc>
          <w:tcPr>
            <w:tcW w:w="3399" w:type="dxa"/>
            <w:tcBorders>
              <w:top w:val="single" w:sz="8" w:space="0" w:color="000000"/>
              <w:left w:val="single" w:sz="8" w:space="0" w:color="000000"/>
              <w:bottom w:val="single" w:sz="8" w:space="0" w:color="000000"/>
              <w:right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xml:space="preserve">Кадастровый (условный, </w:t>
            </w:r>
            <w:r w:rsidRPr="00444702">
              <w:rPr>
                <w:rFonts w:ascii="Arial" w:hAnsi="Arial" w:cs="Arial"/>
                <w:sz w:val="24"/>
                <w:szCs w:val="24"/>
              </w:rPr>
              <w:lastRenderedPageBreak/>
              <w:t>инвентарный) номер и адресные ориентиры объекта</w:t>
            </w:r>
          </w:p>
        </w:tc>
      </w:tr>
      <w:tr w:rsidR="00BE0E90" w:rsidRPr="00444702" w:rsidTr="000169C2">
        <w:tc>
          <w:tcPr>
            <w:tcW w:w="579" w:type="dxa"/>
            <w:tcBorders>
              <w:top w:val="single" w:sz="8" w:space="0" w:color="000000"/>
              <w:left w:val="single" w:sz="8" w:space="0" w:color="000000"/>
              <w:bottom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lastRenderedPageBreak/>
              <w:t> </w:t>
            </w:r>
          </w:p>
        </w:tc>
        <w:tc>
          <w:tcPr>
            <w:tcW w:w="2480" w:type="dxa"/>
            <w:tcBorders>
              <w:top w:val="single" w:sz="8" w:space="0" w:color="000000"/>
              <w:left w:val="single" w:sz="8" w:space="0" w:color="000000"/>
              <w:bottom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w:t>
            </w:r>
          </w:p>
        </w:tc>
        <w:tc>
          <w:tcPr>
            <w:tcW w:w="2581" w:type="dxa"/>
            <w:tcBorders>
              <w:top w:val="single" w:sz="8" w:space="0" w:color="000000"/>
              <w:left w:val="single" w:sz="8" w:space="0" w:color="000000"/>
              <w:bottom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w:t>
            </w:r>
          </w:p>
        </w:tc>
        <w:tc>
          <w:tcPr>
            <w:tcW w:w="3399" w:type="dxa"/>
            <w:tcBorders>
              <w:top w:val="single" w:sz="8" w:space="0" w:color="000000"/>
              <w:left w:val="single" w:sz="8" w:space="0" w:color="000000"/>
              <w:bottom w:val="single" w:sz="8" w:space="0" w:color="000000"/>
              <w:right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w:t>
            </w:r>
          </w:p>
        </w:tc>
      </w:tr>
      <w:tr w:rsidR="00BE0E90" w:rsidRPr="00444702" w:rsidTr="000169C2">
        <w:tc>
          <w:tcPr>
            <w:tcW w:w="579" w:type="dxa"/>
            <w:tcBorders>
              <w:top w:val="single" w:sz="8" w:space="0" w:color="000000"/>
              <w:left w:val="single" w:sz="8" w:space="0" w:color="000000"/>
              <w:bottom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w:t>
            </w:r>
          </w:p>
        </w:tc>
        <w:tc>
          <w:tcPr>
            <w:tcW w:w="2480" w:type="dxa"/>
            <w:tcBorders>
              <w:top w:val="single" w:sz="8" w:space="0" w:color="000000"/>
              <w:left w:val="single" w:sz="8" w:space="0" w:color="000000"/>
              <w:bottom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w:t>
            </w:r>
          </w:p>
        </w:tc>
        <w:tc>
          <w:tcPr>
            <w:tcW w:w="2581" w:type="dxa"/>
            <w:tcBorders>
              <w:top w:val="single" w:sz="8" w:space="0" w:color="000000"/>
              <w:left w:val="single" w:sz="8" w:space="0" w:color="000000"/>
              <w:bottom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w:t>
            </w:r>
          </w:p>
        </w:tc>
        <w:tc>
          <w:tcPr>
            <w:tcW w:w="3399" w:type="dxa"/>
            <w:tcBorders>
              <w:top w:val="single" w:sz="8" w:space="0" w:color="000000"/>
              <w:left w:val="single" w:sz="8" w:space="0" w:color="000000"/>
              <w:bottom w:val="single" w:sz="8" w:space="0" w:color="000000"/>
              <w:right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w:t>
            </w:r>
          </w:p>
        </w:tc>
      </w:tr>
      <w:tr w:rsidR="00BE0E90" w:rsidRPr="00444702" w:rsidTr="000169C2">
        <w:tc>
          <w:tcPr>
            <w:tcW w:w="579" w:type="dxa"/>
            <w:tcBorders>
              <w:top w:val="single" w:sz="8" w:space="0" w:color="000000"/>
              <w:left w:val="single" w:sz="8" w:space="0" w:color="000000"/>
              <w:bottom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w:t>
            </w:r>
          </w:p>
        </w:tc>
        <w:tc>
          <w:tcPr>
            <w:tcW w:w="2480" w:type="dxa"/>
            <w:tcBorders>
              <w:top w:val="single" w:sz="8" w:space="0" w:color="000000"/>
              <w:left w:val="single" w:sz="8" w:space="0" w:color="000000"/>
              <w:bottom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w:t>
            </w:r>
          </w:p>
        </w:tc>
        <w:tc>
          <w:tcPr>
            <w:tcW w:w="2581" w:type="dxa"/>
            <w:tcBorders>
              <w:top w:val="single" w:sz="8" w:space="0" w:color="000000"/>
              <w:left w:val="single" w:sz="8" w:space="0" w:color="000000"/>
              <w:bottom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w:t>
            </w:r>
          </w:p>
        </w:tc>
        <w:tc>
          <w:tcPr>
            <w:tcW w:w="3399" w:type="dxa"/>
            <w:tcBorders>
              <w:top w:val="single" w:sz="8" w:space="0" w:color="000000"/>
              <w:left w:val="single" w:sz="8" w:space="0" w:color="000000"/>
              <w:bottom w:val="single" w:sz="8" w:space="0" w:color="000000"/>
              <w:right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w:t>
            </w:r>
          </w:p>
        </w:tc>
      </w:tr>
      <w:tr w:rsidR="00BE0E90" w:rsidRPr="00444702" w:rsidTr="000169C2">
        <w:tc>
          <w:tcPr>
            <w:tcW w:w="579" w:type="dxa"/>
            <w:tcBorders>
              <w:top w:val="single" w:sz="8" w:space="0" w:color="000000"/>
              <w:left w:val="single" w:sz="8" w:space="0" w:color="000000"/>
              <w:bottom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w:t>
            </w:r>
          </w:p>
        </w:tc>
        <w:tc>
          <w:tcPr>
            <w:tcW w:w="2480" w:type="dxa"/>
            <w:tcBorders>
              <w:top w:val="single" w:sz="8" w:space="0" w:color="000000"/>
              <w:left w:val="single" w:sz="8" w:space="0" w:color="000000"/>
              <w:bottom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w:t>
            </w:r>
          </w:p>
        </w:tc>
        <w:tc>
          <w:tcPr>
            <w:tcW w:w="2581" w:type="dxa"/>
            <w:tcBorders>
              <w:top w:val="single" w:sz="8" w:space="0" w:color="000000"/>
              <w:left w:val="single" w:sz="8" w:space="0" w:color="000000"/>
              <w:bottom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w:t>
            </w:r>
          </w:p>
        </w:tc>
        <w:tc>
          <w:tcPr>
            <w:tcW w:w="3399" w:type="dxa"/>
            <w:tcBorders>
              <w:top w:val="single" w:sz="8" w:space="0" w:color="000000"/>
              <w:left w:val="single" w:sz="8" w:space="0" w:color="000000"/>
              <w:bottom w:val="single" w:sz="8" w:space="0" w:color="000000"/>
              <w:right w:val="single" w:sz="8" w:space="0" w:color="000000"/>
            </w:tcBorders>
          </w:tcPr>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w:t>
            </w:r>
          </w:p>
        </w:tc>
      </w:tr>
    </w:tbl>
    <w:p w:rsidR="00BE0E90" w:rsidRPr="00444702" w:rsidRDefault="00BE0E90" w:rsidP="00BE0E90">
      <w:pPr>
        <w:spacing w:after="0" w:line="240" w:lineRule="auto"/>
        <w:ind w:firstLine="709"/>
        <w:jc w:val="both"/>
        <w:rPr>
          <w:rFonts w:ascii="Arial" w:hAnsi="Arial" w:cs="Arial"/>
          <w:sz w:val="24"/>
          <w:szCs w:val="24"/>
        </w:rPr>
      </w:pPr>
      <w:r w:rsidRPr="00444702">
        <w:rPr>
          <w:rFonts w:ascii="Arial" w:hAnsi="Arial" w:cs="Arial"/>
          <w:sz w:val="24"/>
          <w:szCs w:val="24"/>
        </w:rPr>
        <w:t>3. Реквизиты решения о предварительном согласовании предоставления земельного участка</w:t>
      </w:r>
      <w:r w:rsidRPr="00444702">
        <w:rPr>
          <w:rFonts w:ascii="Arial" w:hAnsi="Arial" w:cs="Arial"/>
          <w:i/>
          <w:iCs/>
          <w:sz w:val="24"/>
          <w:szCs w:val="24"/>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444702">
        <w:rPr>
          <w:rFonts w:ascii="Arial" w:hAnsi="Arial" w:cs="Arial"/>
          <w:sz w:val="24"/>
          <w:szCs w:val="24"/>
        </w:rPr>
        <w:t xml:space="preserve"> ________________________________________________</w:t>
      </w:r>
    </w:p>
    <w:p w:rsidR="00BE0E90" w:rsidRPr="00444702" w:rsidRDefault="00BE0E90" w:rsidP="00BE0E90">
      <w:pPr>
        <w:spacing w:after="0" w:line="240" w:lineRule="auto"/>
        <w:rPr>
          <w:rFonts w:ascii="Arial" w:hAnsi="Arial" w:cs="Arial"/>
          <w:sz w:val="24"/>
          <w:szCs w:val="24"/>
        </w:rPr>
      </w:pPr>
      <w:r w:rsidRPr="00444702">
        <w:rPr>
          <w:rFonts w:ascii="Arial" w:hAnsi="Arial" w:cs="Arial"/>
          <w:sz w:val="24"/>
          <w:szCs w:val="24"/>
        </w:rPr>
        <w:t>_____________________________________________________________________.</w:t>
      </w:r>
    </w:p>
    <w:p w:rsidR="00BE0E90" w:rsidRPr="00444702" w:rsidRDefault="00BE0E90" w:rsidP="00BE0E90">
      <w:pPr>
        <w:spacing w:after="0" w:line="240" w:lineRule="auto"/>
        <w:rPr>
          <w:rFonts w:ascii="Arial" w:hAnsi="Arial" w:cs="Arial"/>
          <w:sz w:val="24"/>
          <w:szCs w:val="24"/>
        </w:rPr>
      </w:pPr>
    </w:p>
    <w:p w:rsidR="00BE0E90" w:rsidRPr="00444702" w:rsidRDefault="00BE0E90" w:rsidP="00BE0E90">
      <w:pPr>
        <w:spacing w:after="0" w:line="240" w:lineRule="auto"/>
        <w:rPr>
          <w:rFonts w:ascii="Arial" w:hAnsi="Arial" w:cs="Arial"/>
          <w:sz w:val="24"/>
          <w:szCs w:val="24"/>
        </w:rPr>
      </w:pPr>
      <w:r w:rsidRPr="00444702">
        <w:rPr>
          <w:rFonts w:ascii="Arial" w:hAnsi="Arial" w:cs="Arial"/>
          <w:sz w:val="24"/>
          <w:szCs w:val="24"/>
        </w:rPr>
        <w:t>Приложение: _____________________________________________________________________</w:t>
      </w:r>
    </w:p>
    <w:p w:rsidR="00BE0E90" w:rsidRPr="00444702" w:rsidRDefault="00BE0E90" w:rsidP="00BE0E90">
      <w:pPr>
        <w:spacing w:after="0" w:line="240" w:lineRule="auto"/>
        <w:rPr>
          <w:rFonts w:ascii="Arial" w:hAnsi="Arial" w:cs="Arial"/>
          <w:sz w:val="24"/>
          <w:szCs w:val="24"/>
        </w:rPr>
      </w:pPr>
      <w:r w:rsidRPr="00444702">
        <w:rPr>
          <w:rFonts w:ascii="Arial" w:hAnsi="Arial" w:cs="Arial"/>
          <w:sz w:val="24"/>
          <w:szCs w:val="24"/>
        </w:rPr>
        <w:t>_____________________________________________________________________</w:t>
      </w:r>
    </w:p>
    <w:p w:rsidR="00BE0E90" w:rsidRPr="00444702" w:rsidRDefault="00BE0E90" w:rsidP="00BE0E90">
      <w:pPr>
        <w:spacing w:after="0" w:line="240" w:lineRule="auto"/>
        <w:rPr>
          <w:rFonts w:ascii="Arial" w:hAnsi="Arial" w:cs="Arial"/>
          <w:sz w:val="24"/>
          <w:szCs w:val="24"/>
        </w:rPr>
      </w:pPr>
      <w:r w:rsidRPr="00444702">
        <w:rPr>
          <w:rFonts w:ascii="Arial" w:hAnsi="Arial" w:cs="Arial"/>
          <w:sz w:val="24"/>
          <w:szCs w:val="24"/>
        </w:rPr>
        <w:t>______________________________________________________________________</w:t>
      </w:r>
    </w:p>
    <w:p w:rsidR="00BE0E90" w:rsidRPr="00444702" w:rsidRDefault="00BE0E90" w:rsidP="00BE0E90">
      <w:pPr>
        <w:spacing w:after="0" w:line="240" w:lineRule="auto"/>
        <w:rPr>
          <w:rFonts w:ascii="Arial" w:hAnsi="Arial" w:cs="Arial"/>
          <w:sz w:val="24"/>
          <w:szCs w:val="24"/>
        </w:rPr>
      </w:pPr>
      <w:r w:rsidRPr="00444702">
        <w:rPr>
          <w:rFonts w:ascii="Arial" w:hAnsi="Arial" w:cs="Arial"/>
          <w:sz w:val="24"/>
          <w:szCs w:val="24"/>
        </w:rPr>
        <w:t>______________________________________________________________________</w:t>
      </w:r>
    </w:p>
    <w:p w:rsidR="00BE0E90" w:rsidRPr="00444702" w:rsidRDefault="00BE0E90" w:rsidP="00BE0E90">
      <w:pPr>
        <w:spacing w:after="0" w:line="240" w:lineRule="auto"/>
        <w:ind w:firstLine="709"/>
        <w:jc w:val="both"/>
        <w:rPr>
          <w:rFonts w:ascii="Arial" w:hAnsi="Arial" w:cs="Arial"/>
          <w:sz w:val="24"/>
          <w:szCs w:val="24"/>
        </w:rPr>
      </w:pPr>
      <w:r w:rsidRPr="00444702">
        <w:rPr>
          <w:rFonts w:ascii="Arial" w:hAnsi="Arial" w:cs="Arial"/>
          <w:sz w:val="24"/>
          <w:szCs w:val="24"/>
        </w:rPr>
        <w:t>О готовности результата и (или) приглашении для получения результата прошу уведомить меня посредством:</w:t>
      </w:r>
    </w:p>
    <w:p w:rsidR="00BE0E90" w:rsidRPr="00444702" w:rsidRDefault="00BE0E90" w:rsidP="00BE0E90">
      <w:pPr>
        <w:spacing w:after="0" w:line="240" w:lineRule="auto"/>
        <w:ind w:left="720" w:hanging="360"/>
        <w:rPr>
          <w:rFonts w:ascii="Arial" w:hAnsi="Arial" w:cs="Arial"/>
          <w:sz w:val="24"/>
          <w:szCs w:val="24"/>
        </w:rPr>
      </w:pPr>
      <w:r w:rsidRPr="00444702">
        <w:rPr>
          <w:rFonts w:ascii="Arial" w:hAnsi="Arial" w:cs="Arial"/>
          <w:sz w:val="24"/>
          <w:szCs w:val="24"/>
        </w:rPr>
        <w:t> телефонного звонка (по номеру, указанному в заявлении),</w:t>
      </w:r>
    </w:p>
    <w:p w:rsidR="00BE0E90" w:rsidRPr="00444702" w:rsidRDefault="00BE0E90" w:rsidP="00BE0E90">
      <w:pPr>
        <w:spacing w:after="0" w:line="240" w:lineRule="auto"/>
        <w:ind w:left="720" w:hanging="360"/>
        <w:rPr>
          <w:rFonts w:ascii="Arial" w:hAnsi="Arial" w:cs="Arial"/>
          <w:sz w:val="24"/>
          <w:szCs w:val="24"/>
        </w:rPr>
      </w:pPr>
      <w:r w:rsidRPr="00444702">
        <w:rPr>
          <w:rFonts w:ascii="Arial" w:hAnsi="Arial" w:cs="Arial"/>
          <w:sz w:val="24"/>
          <w:szCs w:val="24"/>
        </w:rPr>
        <w:t> посредством почтовой связи.</w:t>
      </w:r>
    </w:p>
    <w:p w:rsidR="00BE0E90" w:rsidRPr="00444702" w:rsidRDefault="00BE0E90" w:rsidP="00BE0E90">
      <w:pPr>
        <w:spacing w:after="0" w:line="240" w:lineRule="auto"/>
        <w:ind w:firstLine="709"/>
        <w:jc w:val="both"/>
        <w:rPr>
          <w:rFonts w:ascii="Arial" w:hAnsi="Arial" w:cs="Arial"/>
          <w:sz w:val="24"/>
          <w:szCs w:val="24"/>
        </w:rPr>
      </w:pPr>
      <w:r w:rsidRPr="00444702">
        <w:rPr>
          <w:rFonts w:ascii="Arial" w:hAnsi="Arial" w:cs="Arial"/>
          <w:sz w:val="24"/>
          <w:szCs w:val="24"/>
        </w:rPr>
        <w:t xml:space="preserve">Результат предоставления муниципальной услуги желаю получить (нужное подчеркнуть): </w:t>
      </w:r>
    </w:p>
    <w:p w:rsidR="00BE0E90" w:rsidRPr="00444702" w:rsidRDefault="00BE0E90" w:rsidP="00BE0E90">
      <w:pPr>
        <w:spacing w:after="0" w:line="240" w:lineRule="auto"/>
        <w:ind w:left="720" w:hanging="360"/>
        <w:rPr>
          <w:rFonts w:ascii="Arial" w:hAnsi="Arial" w:cs="Arial"/>
          <w:sz w:val="24"/>
          <w:szCs w:val="24"/>
        </w:rPr>
      </w:pPr>
      <w:r w:rsidRPr="00444702">
        <w:rPr>
          <w:rFonts w:ascii="Arial" w:hAnsi="Arial" w:cs="Arial"/>
          <w:sz w:val="24"/>
          <w:szCs w:val="24"/>
        </w:rPr>
        <w:t xml:space="preserve"> в администрации муниципального образования ______________, </w:t>
      </w:r>
    </w:p>
    <w:p w:rsidR="00BE0E90" w:rsidRPr="00444702" w:rsidRDefault="00BE0E90" w:rsidP="00BE0E90">
      <w:pPr>
        <w:spacing w:after="0" w:line="240" w:lineRule="auto"/>
        <w:ind w:left="720" w:hanging="360"/>
        <w:rPr>
          <w:rFonts w:ascii="Arial" w:hAnsi="Arial" w:cs="Arial"/>
          <w:sz w:val="24"/>
          <w:szCs w:val="24"/>
        </w:rPr>
      </w:pPr>
      <w:r w:rsidRPr="00444702">
        <w:rPr>
          <w:rFonts w:ascii="Arial" w:hAnsi="Arial" w:cs="Arial"/>
          <w:sz w:val="24"/>
          <w:szCs w:val="24"/>
        </w:rPr>
        <w:t xml:space="preserve"> посредством почтовой связи, </w:t>
      </w:r>
    </w:p>
    <w:p w:rsidR="00BE0E90" w:rsidRPr="00444702" w:rsidRDefault="00BE0E90" w:rsidP="00BE0E90">
      <w:pPr>
        <w:spacing w:after="0" w:line="240" w:lineRule="auto"/>
        <w:ind w:left="720" w:hanging="360"/>
        <w:rPr>
          <w:rFonts w:ascii="Arial" w:hAnsi="Arial" w:cs="Arial"/>
          <w:sz w:val="24"/>
          <w:szCs w:val="24"/>
        </w:rPr>
      </w:pPr>
      <w:r w:rsidRPr="00444702">
        <w:rPr>
          <w:rFonts w:ascii="Arial" w:hAnsi="Arial" w:cs="Arial"/>
          <w:sz w:val="24"/>
          <w:szCs w:val="24"/>
        </w:rPr>
        <w:t xml:space="preserve"> через многофункциональный центр. </w:t>
      </w:r>
    </w:p>
    <w:p w:rsidR="00BE0E90" w:rsidRPr="00444702" w:rsidRDefault="00BE0E90" w:rsidP="00BE0E90">
      <w:pPr>
        <w:spacing w:after="0" w:line="240" w:lineRule="auto"/>
        <w:ind w:right="638"/>
        <w:rPr>
          <w:rFonts w:ascii="Arial" w:hAnsi="Arial" w:cs="Arial"/>
          <w:sz w:val="24"/>
          <w:szCs w:val="24"/>
        </w:rPr>
      </w:pPr>
    </w:p>
    <w:p w:rsidR="00BE0E90" w:rsidRPr="00444702" w:rsidRDefault="00BE0E90" w:rsidP="00BE0E90">
      <w:pPr>
        <w:spacing w:after="0" w:line="240" w:lineRule="auto"/>
        <w:jc w:val="both"/>
        <w:rPr>
          <w:rFonts w:ascii="Arial" w:hAnsi="Arial" w:cs="Arial"/>
          <w:sz w:val="24"/>
          <w:szCs w:val="24"/>
        </w:rPr>
      </w:pPr>
      <w:r w:rsidRPr="00444702">
        <w:rPr>
          <w:rFonts w:ascii="Arial" w:hAnsi="Arial" w:cs="Arial"/>
          <w:sz w:val="24"/>
          <w:szCs w:val="24"/>
        </w:rPr>
        <w:t xml:space="preserve">Заявитель: ______________________________________________________________________ </w:t>
      </w:r>
    </w:p>
    <w:p w:rsidR="00BE0E90" w:rsidRPr="007046A7" w:rsidRDefault="00BE0E90" w:rsidP="00BE0E90">
      <w:pPr>
        <w:spacing w:after="0" w:line="240" w:lineRule="auto"/>
        <w:jc w:val="center"/>
        <w:rPr>
          <w:rFonts w:ascii="Arial" w:hAnsi="Arial" w:cs="Arial"/>
          <w:sz w:val="16"/>
          <w:szCs w:val="16"/>
        </w:rPr>
      </w:pPr>
      <w:r w:rsidRPr="007046A7">
        <w:rPr>
          <w:rFonts w:ascii="Arial" w:hAnsi="Arial" w:cs="Arial"/>
          <w:sz w:val="16"/>
          <w:szCs w:val="16"/>
        </w:rPr>
        <w:t xml:space="preserve"> (ФИО (последнее – при наличии), должность представителя юридического лица) (подпись)</w:t>
      </w:r>
    </w:p>
    <w:p w:rsidR="00BE0E90" w:rsidRPr="00444702" w:rsidRDefault="00BE0E90" w:rsidP="00BE0E90">
      <w:pPr>
        <w:spacing w:after="0" w:line="240" w:lineRule="auto"/>
        <w:ind w:right="638" w:firstLine="540"/>
        <w:rPr>
          <w:rFonts w:ascii="Arial" w:hAnsi="Arial" w:cs="Arial"/>
          <w:sz w:val="24"/>
          <w:szCs w:val="24"/>
        </w:rPr>
      </w:pPr>
    </w:p>
    <w:p w:rsidR="00BE0E90" w:rsidRPr="00444702" w:rsidRDefault="00BE0E90" w:rsidP="00BE0E90">
      <w:pPr>
        <w:spacing w:after="0" w:line="240" w:lineRule="auto"/>
        <w:ind w:right="638" w:firstLine="540"/>
        <w:rPr>
          <w:rFonts w:ascii="Arial" w:hAnsi="Arial" w:cs="Arial"/>
          <w:sz w:val="24"/>
          <w:szCs w:val="24"/>
        </w:rPr>
      </w:pPr>
    </w:p>
    <w:p w:rsidR="00BE0E90" w:rsidRPr="00444702" w:rsidRDefault="00BE0E90" w:rsidP="00BE0E90">
      <w:pPr>
        <w:spacing w:after="0" w:line="240" w:lineRule="auto"/>
        <w:ind w:right="638"/>
        <w:jc w:val="both"/>
        <w:rPr>
          <w:rFonts w:ascii="Arial" w:hAnsi="Arial" w:cs="Arial"/>
          <w:sz w:val="24"/>
          <w:szCs w:val="24"/>
        </w:rPr>
      </w:pPr>
      <w:r w:rsidRPr="00444702">
        <w:rPr>
          <w:rFonts w:ascii="Arial" w:hAnsi="Arial" w:cs="Arial"/>
          <w:sz w:val="24"/>
          <w:szCs w:val="24"/>
        </w:rPr>
        <w:t xml:space="preserve">«___»___________ 20__ г.                                                     М.П. (при наличии) </w:t>
      </w:r>
    </w:p>
    <w:p w:rsidR="00BE0E90" w:rsidRPr="00444702" w:rsidRDefault="00BE0E90" w:rsidP="00BE0E90">
      <w:pPr>
        <w:spacing w:after="0" w:line="240" w:lineRule="auto"/>
        <w:jc w:val="both"/>
        <w:rPr>
          <w:rFonts w:ascii="Arial" w:hAnsi="Arial" w:cs="Arial"/>
          <w:sz w:val="24"/>
          <w:szCs w:val="24"/>
        </w:rPr>
      </w:pPr>
    </w:p>
    <w:p w:rsidR="00BE0E90" w:rsidRPr="00444702" w:rsidRDefault="00BE0E90" w:rsidP="00BE0E90">
      <w:pPr>
        <w:spacing w:after="0" w:line="240" w:lineRule="auto"/>
        <w:ind w:right="1841"/>
        <w:rPr>
          <w:rFonts w:ascii="Arial" w:hAnsi="Arial" w:cs="Arial"/>
          <w:sz w:val="24"/>
          <w:szCs w:val="24"/>
        </w:rPr>
      </w:pPr>
    </w:p>
    <w:p w:rsidR="00BE0E90" w:rsidRPr="00444702" w:rsidRDefault="00BE0E90" w:rsidP="00BE0E90">
      <w:pPr>
        <w:spacing w:after="0" w:line="240" w:lineRule="auto"/>
        <w:rPr>
          <w:rFonts w:ascii="Arial" w:hAnsi="Arial" w:cs="Arial"/>
          <w:sz w:val="24"/>
          <w:szCs w:val="24"/>
        </w:rPr>
      </w:pPr>
    </w:p>
    <w:p w:rsidR="00BE0E90" w:rsidRPr="00444702" w:rsidRDefault="00BE0E90" w:rsidP="00BE0E90">
      <w:pPr>
        <w:spacing w:after="0" w:line="240" w:lineRule="auto"/>
        <w:rPr>
          <w:rFonts w:ascii="Arial" w:hAnsi="Arial" w:cs="Arial"/>
          <w:sz w:val="24"/>
          <w:szCs w:val="24"/>
        </w:rPr>
      </w:pPr>
    </w:p>
    <w:p w:rsidR="00BE0E90" w:rsidRPr="00444702" w:rsidRDefault="00BE0E90" w:rsidP="00BE0E90">
      <w:pPr>
        <w:spacing w:after="0" w:line="240" w:lineRule="auto"/>
        <w:rPr>
          <w:rFonts w:ascii="Arial" w:hAnsi="Arial" w:cs="Arial"/>
          <w:sz w:val="24"/>
          <w:szCs w:val="24"/>
        </w:rPr>
      </w:pPr>
    </w:p>
    <w:p w:rsidR="00572BA8" w:rsidRPr="00BE0E90" w:rsidRDefault="00572BA8" w:rsidP="00BE0E90">
      <w:pPr>
        <w:widowControl w:val="0"/>
        <w:autoSpaceDE w:val="0"/>
        <w:spacing w:after="0" w:line="240" w:lineRule="auto"/>
        <w:jc w:val="right"/>
        <w:rPr>
          <w:rFonts w:ascii="Arial" w:hAnsi="Arial" w:cs="Arial"/>
          <w:b/>
          <w:sz w:val="24"/>
          <w:szCs w:val="24"/>
        </w:rPr>
      </w:pPr>
    </w:p>
    <w:sectPr w:rsidR="00572BA8" w:rsidRPr="00BE0E90" w:rsidSect="003723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1D6" w:rsidRDefault="003B01D6" w:rsidP="00572BA8">
      <w:pPr>
        <w:spacing w:after="0" w:line="240" w:lineRule="auto"/>
      </w:pPr>
      <w:r>
        <w:separator/>
      </w:r>
    </w:p>
  </w:endnote>
  <w:endnote w:type="continuationSeparator" w:id="1">
    <w:p w:rsidR="003B01D6" w:rsidRDefault="003B01D6" w:rsidP="00572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1D6" w:rsidRDefault="003B01D6" w:rsidP="00572BA8">
      <w:pPr>
        <w:spacing w:after="0" w:line="240" w:lineRule="auto"/>
      </w:pPr>
      <w:r>
        <w:separator/>
      </w:r>
    </w:p>
  </w:footnote>
  <w:footnote w:type="continuationSeparator" w:id="1">
    <w:p w:rsidR="003B01D6" w:rsidRDefault="003B01D6" w:rsidP="00572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E75"/>
    <w:multiLevelType w:val="hybridMultilevel"/>
    <w:tmpl w:val="92FA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110D64"/>
    <w:multiLevelType w:val="hybridMultilevel"/>
    <w:tmpl w:val="C9F08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F8F5899"/>
    <w:multiLevelType w:val="hybridMultilevel"/>
    <w:tmpl w:val="BE847D4E"/>
    <w:lvl w:ilvl="0" w:tplc="AF5AA86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C3936FE"/>
    <w:multiLevelType w:val="hybridMultilevel"/>
    <w:tmpl w:val="6400E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6146"/>
  </w:hdrShapeDefaults>
  <w:footnotePr>
    <w:footnote w:id="0"/>
    <w:footnote w:id="1"/>
  </w:footnotePr>
  <w:endnotePr>
    <w:endnote w:id="0"/>
    <w:endnote w:id="1"/>
  </w:endnotePr>
  <w:compat/>
  <w:rsids>
    <w:rsidRoot w:val="001311F4"/>
    <w:rsid w:val="00006E0B"/>
    <w:rsid w:val="000169C2"/>
    <w:rsid w:val="00037D7D"/>
    <w:rsid w:val="000C18D1"/>
    <w:rsid w:val="000C3461"/>
    <w:rsid w:val="000C633F"/>
    <w:rsid w:val="000E4A13"/>
    <w:rsid w:val="000F3D2D"/>
    <w:rsid w:val="0012520C"/>
    <w:rsid w:val="001311F4"/>
    <w:rsid w:val="00135EF8"/>
    <w:rsid w:val="001454E4"/>
    <w:rsid w:val="00187E71"/>
    <w:rsid w:val="0019300B"/>
    <w:rsid w:val="001A1395"/>
    <w:rsid w:val="001A43BE"/>
    <w:rsid w:val="001E0278"/>
    <w:rsid w:val="00242C62"/>
    <w:rsid w:val="002A554F"/>
    <w:rsid w:val="002B046B"/>
    <w:rsid w:val="002E1776"/>
    <w:rsid w:val="003663EA"/>
    <w:rsid w:val="00372309"/>
    <w:rsid w:val="00393E58"/>
    <w:rsid w:val="00397BAD"/>
    <w:rsid w:val="003B01D6"/>
    <w:rsid w:val="003E46D7"/>
    <w:rsid w:val="00444702"/>
    <w:rsid w:val="004706BB"/>
    <w:rsid w:val="004E7558"/>
    <w:rsid w:val="00541D8E"/>
    <w:rsid w:val="00572BA8"/>
    <w:rsid w:val="005C4126"/>
    <w:rsid w:val="005C4788"/>
    <w:rsid w:val="005F4D31"/>
    <w:rsid w:val="006076D5"/>
    <w:rsid w:val="006310E6"/>
    <w:rsid w:val="00647D7D"/>
    <w:rsid w:val="00656F94"/>
    <w:rsid w:val="0068597E"/>
    <w:rsid w:val="006A45DA"/>
    <w:rsid w:val="006C777B"/>
    <w:rsid w:val="006D53B3"/>
    <w:rsid w:val="00700318"/>
    <w:rsid w:val="007046A7"/>
    <w:rsid w:val="007875EC"/>
    <w:rsid w:val="007D0323"/>
    <w:rsid w:val="00861FDB"/>
    <w:rsid w:val="00875C97"/>
    <w:rsid w:val="008A229D"/>
    <w:rsid w:val="008A778F"/>
    <w:rsid w:val="008B7E3F"/>
    <w:rsid w:val="008C18FD"/>
    <w:rsid w:val="008D1129"/>
    <w:rsid w:val="00946D5F"/>
    <w:rsid w:val="00974E7E"/>
    <w:rsid w:val="009863CB"/>
    <w:rsid w:val="009A73EF"/>
    <w:rsid w:val="009B62DD"/>
    <w:rsid w:val="009E1519"/>
    <w:rsid w:val="00A01388"/>
    <w:rsid w:val="00A4396F"/>
    <w:rsid w:val="00A55877"/>
    <w:rsid w:val="00A7266D"/>
    <w:rsid w:val="00AC6C32"/>
    <w:rsid w:val="00AE014D"/>
    <w:rsid w:val="00B075FD"/>
    <w:rsid w:val="00B23C55"/>
    <w:rsid w:val="00B509F3"/>
    <w:rsid w:val="00B6695C"/>
    <w:rsid w:val="00B721DA"/>
    <w:rsid w:val="00BC5501"/>
    <w:rsid w:val="00BE0E90"/>
    <w:rsid w:val="00BF27C0"/>
    <w:rsid w:val="00C26D9F"/>
    <w:rsid w:val="00C603A5"/>
    <w:rsid w:val="00C63619"/>
    <w:rsid w:val="00C7185D"/>
    <w:rsid w:val="00CB12F4"/>
    <w:rsid w:val="00CC0DD3"/>
    <w:rsid w:val="00CC1E1D"/>
    <w:rsid w:val="00CD09E1"/>
    <w:rsid w:val="00CD3D3E"/>
    <w:rsid w:val="00D044D3"/>
    <w:rsid w:val="00D50F5F"/>
    <w:rsid w:val="00D66820"/>
    <w:rsid w:val="00D8161C"/>
    <w:rsid w:val="00DF736B"/>
    <w:rsid w:val="00E20BFE"/>
    <w:rsid w:val="00E604D5"/>
    <w:rsid w:val="00EB20E0"/>
    <w:rsid w:val="00EC4BEB"/>
    <w:rsid w:val="00EF35FF"/>
    <w:rsid w:val="00EF3F33"/>
    <w:rsid w:val="00F05504"/>
    <w:rsid w:val="00F05E4D"/>
    <w:rsid w:val="00F62F6C"/>
    <w:rsid w:val="00F63D3B"/>
    <w:rsid w:val="00F65AD2"/>
    <w:rsid w:val="00F73247"/>
    <w:rsid w:val="00FA32D2"/>
    <w:rsid w:val="00FB2152"/>
    <w:rsid w:val="00FD4B1F"/>
    <w:rsid w:val="00FE4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52"/>
    <w:pPr>
      <w:spacing w:after="200" w:line="276" w:lineRule="auto"/>
    </w:pPr>
    <w:rPr>
      <w:sz w:val="22"/>
      <w:szCs w:val="22"/>
    </w:rPr>
  </w:style>
  <w:style w:type="paragraph" w:styleId="1">
    <w:name w:val="heading 1"/>
    <w:basedOn w:val="a"/>
    <w:next w:val="a"/>
    <w:link w:val="10"/>
    <w:qFormat/>
    <w:rsid w:val="00BE0E90"/>
    <w:pPr>
      <w:keepNext/>
      <w:spacing w:after="0" w:line="240" w:lineRule="auto"/>
      <w:jc w:val="right"/>
      <w:outlineLvl w:val="0"/>
    </w:pPr>
    <w:rPr>
      <w:rFonts w:ascii="Times New Roman" w:hAnsi="Times New Roman"/>
      <w:sz w:val="24"/>
      <w:szCs w:val="20"/>
    </w:rPr>
  </w:style>
  <w:style w:type="paragraph" w:styleId="2">
    <w:name w:val="heading 2"/>
    <w:basedOn w:val="a"/>
    <w:next w:val="a"/>
    <w:link w:val="20"/>
    <w:qFormat/>
    <w:rsid w:val="00BE0E90"/>
    <w:pPr>
      <w:keepNext/>
      <w:spacing w:after="0" w:line="240" w:lineRule="auto"/>
      <w:outlineLvl w:val="1"/>
    </w:pPr>
    <w:rPr>
      <w:rFonts w:ascii="Times New Roman" w:hAnsi="Times New Roman"/>
      <w:b/>
      <w:sz w:val="24"/>
      <w:szCs w:val="20"/>
    </w:rPr>
  </w:style>
  <w:style w:type="paragraph" w:styleId="3">
    <w:name w:val="heading 3"/>
    <w:basedOn w:val="a"/>
    <w:next w:val="a"/>
    <w:link w:val="30"/>
    <w:qFormat/>
    <w:rsid w:val="00BE0E90"/>
    <w:pPr>
      <w:keepNext/>
      <w:spacing w:after="0" w:line="240" w:lineRule="auto"/>
      <w:jc w:val="center"/>
      <w:outlineLvl w:val="2"/>
    </w:pPr>
    <w:rPr>
      <w:rFonts w:ascii="Times New Roman" w:hAnsi="Times New Roman"/>
      <w:b/>
      <w:sz w:val="28"/>
      <w:szCs w:val="20"/>
    </w:rPr>
  </w:style>
  <w:style w:type="paragraph" w:styleId="4">
    <w:name w:val="heading 4"/>
    <w:basedOn w:val="a"/>
    <w:next w:val="a"/>
    <w:link w:val="40"/>
    <w:qFormat/>
    <w:rsid w:val="00BE0E90"/>
    <w:pPr>
      <w:keepNext/>
      <w:spacing w:after="0" w:line="240" w:lineRule="auto"/>
      <w:jc w:val="center"/>
      <w:outlineLvl w:val="3"/>
    </w:pPr>
    <w:rPr>
      <w:rFonts w:ascii="Times New Roman" w:hAnsi="Times New Roman"/>
      <w:b/>
      <w:sz w:val="24"/>
      <w:szCs w:val="20"/>
    </w:rPr>
  </w:style>
  <w:style w:type="paragraph" w:styleId="5">
    <w:name w:val="heading 5"/>
    <w:basedOn w:val="a"/>
    <w:next w:val="a"/>
    <w:link w:val="50"/>
    <w:qFormat/>
    <w:rsid w:val="00BE0E90"/>
    <w:pPr>
      <w:keepNext/>
      <w:spacing w:after="0" w:line="240" w:lineRule="auto"/>
      <w:jc w:val="both"/>
      <w:outlineLvl w:val="4"/>
    </w:pPr>
    <w:rPr>
      <w:rFonts w:ascii="Times New Roman" w:hAnsi="Times New Roman"/>
      <w:sz w:val="28"/>
      <w:szCs w:val="20"/>
    </w:rPr>
  </w:style>
  <w:style w:type="paragraph" w:styleId="6">
    <w:name w:val="heading 6"/>
    <w:basedOn w:val="a"/>
    <w:next w:val="a"/>
    <w:link w:val="60"/>
    <w:qFormat/>
    <w:rsid w:val="00BE0E90"/>
    <w:pPr>
      <w:keepNext/>
      <w:spacing w:after="0" w:line="240" w:lineRule="auto"/>
      <w:jc w:val="right"/>
      <w:outlineLvl w:val="5"/>
    </w:pPr>
    <w:rPr>
      <w:rFonts w:ascii="Times New Roman" w:hAnsi="Times New Roman"/>
      <w:b/>
      <w:sz w:val="24"/>
      <w:szCs w:val="20"/>
    </w:rPr>
  </w:style>
  <w:style w:type="paragraph" w:styleId="7">
    <w:name w:val="heading 7"/>
    <w:basedOn w:val="a"/>
    <w:next w:val="a"/>
    <w:link w:val="70"/>
    <w:qFormat/>
    <w:rsid w:val="00BE0E90"/>
    <w:pPr>
      <w:keepNext/>
      <w:spacing w:after="0" w:line="240" w:lineRule="auto"/>
      <w:ind w:left="3969"/>
      <w:outlineLvl w:val="6"/>
    </w:pPr>
    <w:rPr>
      <w:rFonts w:ascii="Times New Roman" w:hAnsi="Times New Roman"/>
      <w:b/>
      <w:sz w:val="28"/>
      <w:szCs w:val="20"/>
    </w:rPr>
  </w:style>
  <w:style w:type="paragraph" w:styleId="8">
    <w:name w:val="heading 8"/>
    <w:basedOn w:val="a"/>
    <w:next w:val="a"/>
    <w:link w:val="80"/>
    <w:qFormat/>
    <w:rsid w:val="00BE0E90"/>
    <w:pPr>
      <w:keepNext/>
      <w:spacing w:after="0" w:line="240" w:lineRule="auto"/>
      <w:ind w:left="4820" w:right="-738"/>
      <w:outlineLvl w:val="7"/>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qFormat/>
    <w:rsid w:val="001311F4"/>
    <w:pPr>
      <w:ind w:left="720"/>
      <w:contextualSpacing/>
    </w:pPr>
  </w:style>
  <w:style w:type="paragraph" w:styleId="31">
    <w:name w:val="Body Text 3"/>
    <w:basedOn w:val="a"/>
    <w:link w:val="32"/>
    <w:rsid w:val="00A55877"/>
    <w:pPr>
      <w:spacing w:after="0" w:line="240" w:lineRule="auto"/>
      <w:jc w:val="center"/>
    </w:pPr>
    <w:rPr>
      <w:rFonts w:ascii="Times New Roman" w:hAnsi="Times New Roman"/>
      <w:sz w:val="28"/>
      <w:szCs w:val="20"/>
    </w:rPr>
  </w:style>
  <w:style w:type="character" w:customStyle="1" w:styleId="32">
    <w:name w:val="Основной текст 3 Знак"/>
    <w:basedOn w:val="a0"/>
    <w:link w:val="31"/>
    <w:rsid w:val="00A55877"/>
    <w:rPr>
      <w:rFonts w:ascii="Times New Roman" w:eastAsia="Times New Roman" w:hAnsi="Times New Roman" w:cs="Times New Roman"/>
      <w:sz w:val="28"/>
      <w:szCs w:val="20"/>
      <w:lang w:eastAsia="ru-RU"/>
    </w:rPr>
  </w:style>
  <w:style w:type="paragraph" w:styleId="33">
    <w:name w:val="Body Text Indent 3"/>
    <w:basedOn w:val="a"/>
    <w:link w:val="34"/>
    <w:rsid w:val="00A55877"/>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A55877"/>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rsid w:val="00572BA8"/>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572BA8"/>
    <w:rPr>
      <w:rFonts w:ascii="Arial" w:hAnsi="Arial" w:cs="Arial"/>
      <w:lang w:val="ru-RU" w:eastAsia="ru-RU" w:bidi="ar-SA"/>
    </w:rPr>
  </w:style>
  <w:style w:type="character" w:styleId="a4">
    <w:name w:val="Hyperlink"/>
    <w:rsid w:val="00572BA8"/>
    <w:rPr>
      <w:color w:val="0000FF"/>
      <w:u w:val="single"/>
    </w:rPr>
  </w:style>
  <w:style w:type="paragraph" w:customStyle="1" w:styleId="ConsPlusCell">
    <w:name w:val="ConsPlusCell"/>
    <w:rsid w:val="00572BA8"/>
    <w:pPr>
      <w:autoSpaceDE w:val="0"/>
      <w:autoSpaceDN w:val="0"/>
      <w:adjustRightInd w:val="0"/>
    </w:pPr>
    <w:rPr>
      <w:rFonts w:ascii="Arial" w:hAnsi="Arial" w:cs="Arial"/>
    </w:rPr>
  </w:style>
  <w:style w:type="paragraph" w:customStyle="1" w:styleId="ConsPlusNonformat">
    <w:name w:val="ConsPlusNonformat"/>
    <w:uiPriority w:val="99"/>
    <w:rsid w:val="00572BA8"/>
    <w:pPr>
      <w:autoSpaceDE w:val="0"/>
      <w:autoSpaceDN w:val="0"/>
      <w:adjustRightInd w:val="0"/>
    </w:pPr>
    <w:rPr>
      <w:rFonts w:ascii="Courier New" w:hAnsi="Courier New" w:cs="Courier New"/>
    </w:rPr>
  </w:style>
  <w:style w:type="paragraph" w:styleId="a5">
    <w:name w:val="endnote text"/>
    <w:basedOn w:val="a"/>
    <w:link w:val="a6"/>
    <w:rsid w:val="00572BA8"/>
    <w:pPr>
      <w:spacing w:after="0" w:line="240" w:lineRule="auto"/>
    </w:pPr>
    <w:rPr>
      <w:rFonts w:ascii="Times New Roman" w:hAnsi="Times New Roman"/>
      <w:sz w:val="20"/>
      <w:szCs w:val="20"/>
    </w:rPr>
  </w:style>
  <w:style w:type="character" w:customStyle="1" w:styleId="a6">
    <w:name w:val="Текст концевой сноски Знак"/>
    <w:basedOn w:val="a0"/>
    <w:link w:val="a5"/>
    <w:rsid w:val="00572BA8"/>
    <w:rPr>
      <w:rFonts w:ascii="Times New Roman" w:hAnsi="Times New Roman"/>
    </w:rPr>
  </w:style>
  <w:style w:type="paragraph" w:styleId="a7">
    <w:name w:val="footnote text"/>
    <w:basedOn w:val="a"/>
    <w:link w:val="a8"/>
    <w:semiHidden/>
    <w:rsid w:val="00572BA8"/>
    <w:pPr>
      <w:spacing w:after="0" w:line="240" w:lineRule="auto"/>
    </w:pPr>
    <w:rPr>
      <w:rFonts w:ascii="Times New Roman" w:hAnsi="Times New Roman"/>
      <w:sz w:val="20"/>
      <w:szCs w:val="20"/>
    </w:rPr>
  </w:style>
  <w:style w:type="character" w:customStyle="1" w:styleId="a8">
    <w:name w:val="Текст сноски Знак"/>
    <w:basedOn w:val="a0"/>
    <w:link w:val="a7"/>
    <w:semiHidden/>
    <w:rsid w:val="00572BA8"/>
    <w:rPr>
      <w:rFonts w:ascii="Times New Roman" w:hAnsi="Times New Roman"/>
    </w:rPr>
  </w:style>
  <w:style w:type="character" w:styleId="a9">
    <w:name w:val="footnote reference"/>
    <w:semiHidden/>
    <w:rsid w:val="00572BA8"/>
    <w:rPr>
      <w:vertAlign w:val="superscript"/>
    </w:rPr>
  </w:style>
  <w:style w:type="character" w:styleId="aa">
    <w:name w:val="page number"/>
    <w:basedOn w:val="a0"/>
    <w:rsid w:val="00572BA8"/>
  </w:style>
  <w:style w:type="paragraph" w:styleId="ab">
    <w:name w:val="header"/>
    <w:basedOn w:val="a"/>
    <w:link w:val="ac"/>
    <w:rsid w:val="00572BA8"/>
    <w:pPr>
      <w:tabs>
        <w:tab w:val="center" w:pos="4677"/>
        <w:tab w:val="right" w:pos="9355"/>
      </w:tabs>
      <w:suppressAutoHyphens/>
      <w:spacing w:after="0" w:line="240" w:lineRule="auto"/>
    </w:pPr>
    <w:rPr>
      <w:rFonts w:ascii="Times New Roman" w:hAnsi="Times New Roman"/>
      <w:sz w:val="20"/>
      <w:szCs w:val="20"/>
      <w:lang w:eastAsia="zh-CN"/>
    </w:rPr>
  </w:style>
  <w:style w:type="character" w:customStyle="1" w:styleId="ac">
    <w:name w:val="Верхний колонтитул Знак"/>
    <w:basedOn w:val="a0"/>
    <w:link w:val="ab"/>
    <w:rsid w:val="00572BA8"/>
    <w:rPr>
      <w:rFonts w:ascii="Times New Roman" w:hAnsi="Times New Roman"/>
      <w:lang w:eastAsia="zh-CN"/>
    </w:rPr>
  </w:style>
  <w:style w:type="paragraph" w:customStyle="1" w:styleId="11">
    <w:name w:val="Стиль1"/>
    <w:basedOn w:val="a"/>
    <w:rsid w:val="00572BA8"/>
    <w:pPr>
      <w:suppressAutoHyphens/>
      <w:spacing w:after="0" w:line="240" w:lineRule="auto"/>
      <w:jc w:val="both"/>
    </w:pPr>
    <w:rPr>
      <w:rFonts w:ascii="Times New Roman" w:eastAsia="Calibri" w:hAnsi="Times New Roman"/>
      <w:sz w:val="24"/>
      <w:szCs w:val="24"/>
      <w:lang w:eastAsia="zh-CN"/>
    </w:rPr>
  </w:style>
  <w:style w:type="paragraph" w:styleId="ad">
    <w:name w:val="footer"/>
    <w:basedOn w:val="a"/>
    <w:link w:val="ae"/>
    <w:uiPriority w:val="99"/>
    <w:semiHidden/>
    <w:unhideWhenUsed/>
    <w:rsid w:val="00572BA8"/>
    <w:pPr>
      <w:tabs>
        <w:tab w:val="center" w:pos="4677"/>
        <w:tab w:val="right" w:pos="9355"/>
      </w:tabs>
    </w:pPr>
  </w:style>
  <w:style w:type="character" w:customStyle="1" w:styleId="ae">
    <w:name w:val="Нижний колонтитул Знак"/>
    <w:basedOn w:val="a0"/>
    <w:link w:val="ad"/>
    <w:uiPriority w:val="99"/>
    <w:semiHidden/>
    <w:rsid w:val="00572BA8"/>
    <w:rPr>
      <w:sz w:val="22"/>
      <w:szCs w:val="22"/>
    </w:rPr>
  </w:style>
  <w:style w:type="paragraph" w:styleId="af">
    <w:name w:val="Body Text"/>
    <w:basedOn w:val="a"/>
    <w:link w:val="af0"/>
    <w:unhideWhenUsed/>
    <w:rsid w:val="00BE0E90"/>
    <w:pPr>
      <w:spacing w:after="120"/>
    </w:pPr>
  </w:style>
  <w:style w:type="character" w:customStyle="1" w:styleId="af0">
    <w:name w:val="Основной текст Знак"/>
    <w:basedOn w:val="a0"/>
    <w:link w:val="af"/>
    <w:rsid w:val="00BE0E90"/>
    <w:rPr>
      <w:sz w:val="22"/>
      <w:szCs w:val="22"/>
    </w:rPr>
  </w:style>
  <w:style w:type="character" w:customStyle="1" w:styleId="10">
    <w:name w:val="Заголовок 1 Знак"/>
    <w:basedOn w:val="a0"/>
    <w:link w:val="1"/>
    <w:rsid w:val="00BE0E90"/>
    <w:rPr>
      <w:rFonts w:ascii="Times New Roman" w:hAnsi="Times New Roman"/>
      <w:sz w:val="24"/>
    </w:rPr>
  </w:style>
  <w:style w:type="character" w:customStyle="1" w:styleId="20">
    <w:name w:val="Заголовок 2 Знак"/>
    <w:basedOn w:val="a0"/>
    <w:link w:val="2"/>
    <w:rsid w:val="00BE0E90"/>
    <w:rPr>
      <w:rFonts w:ascii="Times New Roman" w:hAnsi="Times New Roman"/>
      <w:b/>
      <w:sz w:val="24"/>
    </w:rPr>
  </w:style>
  <w:style w:type="character" w:customStyle="1" w:styleId="30">
    <w:name w:val="Заголовок 3 Знак"/>
    <w:basedOn w:val="a0"/>
    <w:link w:val="3"/>
    <w:rsid w:val="00BE0E90"/>
    <w:rPr>
      <w:rFonts w:ascii="Times New Roman" w:hAnsi="Times New Roman"/>
      <w:b/>
      <w:sz w:val="28"/>
    </w:rPr>
  </w:style>
  <w:style w:type="character" w:customStyle="1" w:styleId="40">
    <w:name w:val="Заголовок 4 Знак"/>
    <w:basedOn w:val="a0"/>
    <w:link w:val="4"/>
    <w:rsid w:val="00BE0E90"/>
    <w:rPr>
      <w:rFonts w:ascii="Times New Roman" w:hAnsi="Times New Roman"/>
      <w:b/>
      <w:sz w:val="24"/>
    </w:rPr>
  </w:style>
  <w:style w:type="character" w:customStyle="1" w:styleId="50">
    <w:name w:val="Заголовок 5 Знак"/>
    <w:basedOn w:val="a0"/>
    <w:link w:val="5"/>
    <w:rsid w:val="00BE0E90"/>
    <w:rPr>
      <w:rFonts w:ascii="Times New Roman" w:hAnsi="Times New Roman"/>
      <w:sz w:val="28"/>
    </w:rPr>
  </w:style>
  <w:style w:type="character" w:customStyle="1" w:styleId="60">
    <w:name w:val="Заголовок 6 Знак"/>
    <w:basedOn w:val="a0"/>
    <w:link w:val="6"/>
    <w:rsid w:val="00BE0E90"/>
    <w:rPr>
      <w:rFonts w:ascii="Times New Roman" w:hAnsi="Times New Roman"/>
      <w:b/>
      <w:sz w:val="24"/>
    </w:rPr>
  </w:style>
  <w:style w:type="character" w:customStyle="1" w:styleId="70">
    <w:name w:val="Заголовок 7 Знак"/>
    <w:basedOn w:val="a0"/>
    <w:link w:val="7"/>
    <w:rsid w:val="00BE0E90"/>
    <w:rPr>
      <w:rFonts w:ascii="Times New Roman" w:hAnsi="Times New Roman"/>
      <w:b/>
      <w:sz w:val="28"/>
    </w:rPr>
  </w:style>
  <w:style w:type="character" w:customStyle="1" w:styleId="80">
    <w:name w:val="Заголовок 8 Знак"/>
    <w:basedOn w:val="a0"/>
    <w:link w:val="8"/>
    <w:rsid w:val="00BE0E90"/>
    <w:rPr>
      <w:rFonts w:ascii="Times New Roman" w:hAnsi="Times New Roman"/>
      <w:b/>
      <w:sz w:val="28"/>
    </w:rPr>
  </w:style>
  <w:style w:type="paragraph" w:styleId="af1">
    <w:name w:val="Body Text Indent"/>
    <w:basedOn w:val="a"/>
    <w:link w:val="af2"/>
    <w:rsid w:val="00BE0E90"/>
    <w:pPr>
      <w:spacing w:after="0" w:line="240" w:lineRule="auto"/>
      <w:ind w:firstLine="709"/>
      <w:jc w:val="both"/>
    </w:pPr>
    <w:rPr>
      <w:rFonts w:ascii="Times New Roman" w:hAnsi="Times New Roman"/>
      <w:b/>
      <w:sz w:val="24"/>
      <w:szCs w:val="20"/>
    </w:rPr>
  </w:style>
  <w:style w:type="character" w:customStyle="1" w:styleId="af2">
    <w:name w:val="Основной текст с отступом Знак"/>
    <w:basedOn w:val="a0"/>
    <w:link w:val="af1"/>
    <w:rsid w:val="00BE0E90"/>
    <w:rPr>
      <w:rFonts w:ascii="Times New Roman" w:hAnsi="Times New Roman"/>
      <w:b/>
      <w:sz w:val="24"/>
    </w:rPr>
  </w:style>
  <w:style w:type="paragraph" w:styleId="af3">
    <w:name w:val="Block Text"/>
    <w:basedOn w:val="a"/>
    <w:rsid w:val="00BE0E90"/>
    <w:pPr>
      <w:spacing w:after="0" w:line="240" w:lineRule="auto"/>
      <w:ind w:left="3969" w:right="-738" w:firstLine="851"/>
    </w:pPr>
    <w:rPr>
      <w:rFonts w:ascii="Times New Roman" w:hAnsi="Times New Roman"/>
      <w:b/>
      <w:sz w:val="28"/>
      <w:szCs w:val="20"/>
    </w:rPr>
  </w:style>
  <w:style w:type="paragraph" w:styleId="21">
    <w:name w:val="Body Text Indent 2"/>
    <w:basedOn w:val="a"/>
    <w:link w:val="22"/>
    <w:rsid w:val="00BE0E90"/>
    <w:pPr>
      <w:spacing w:after="0" w:line="240" w:lineRule="auto"/>
      <w:ind w:left="4395"/>
    </w:pPr>
    <w:rPr>
      <w:rFonts w:ascii="Times New Roman" w:hAnsi="Times New Roman"/>
      <w:b/>
      <w:sz w:val="28"/>
      <w:szCs w:val="20"/>
    </w:rPr>
  </w:style>
  <w:style w:type="character" w:customStyle="1" w:styleId="22">
    <w:name w:val="Основной текст с отступом 2 Знак"/>
    <w:basedOn w:val="a0"/>
    <w:link w:val="21"/>
    <w:rsid w:val="00BE0E90"/>
    <w:rPr>
      <w:rFonts w:ascii="Times New Roman" w:hAnsi="Times New Roman"/>
      <w:b/>
      <w:sz w:val="28"/>
    </w:rPr>
  </w:style>
  <w:style w:type="paragraph" w:styleId="23">
    <w:name w:val="Body Text 2"/>
    <w:basedOn w:val="a"/>
    <w:link w:val="24"/>
    <w:rsid w:val="00BE0E90"/>
    <w:pPr>
      <w:spacing w:after="0" w:line="240" w:lineRule="auto"/>
      <w:ind w:right="-286"/>
      <w:jc w:val="both"/>
    </w:pPr>
    <w:rPr>
      <w:rFonts w:ascii="Times New Roman" w:hAnsi="Times New Roman"/>
      <w:b/>
      <w:sz w:val="28"/>
      <w:szCs w:val="20"/>
    </w:rPr>
  </w:style>
  <w:style w:type="character" w:customStyle="1" w:styleId="24">
    <w:name w:val="Основной текст 2 Знак"/>
    <w:basedOn w:val="a0"/>
    <w:link w:val="23"/>
    <w:rsid w:val="00BE0E90"/>
    <w:rPr>
      <w:rFonts w:ascii="Times New Roman" w:hAnsi="Times New Roman"/>
      <w:b/>
      <w:sz w:val="28"/>
    </w:rPr>
  </w:style>
  <w:style w:type="paragraph" w:styleId="af4">
    <w:name w:val="Balloon Text"/>
    <w:basedOn w:val="a"/>
    <w:link w:val="af5"/>
    <w:semiHidden/>
    <w:rsid w:val="00BE0E90"/>
    <w:pPr>
      <w:spacing w:after="0" w:line="240" w:lineRule="auto"/>
    </w:pPr>
    <w:rPr>
      <w:rFonts w:ascii="Tahoma" w:hAnsi="Tahoma" w:cs="Tahoma"/>
      <w:sz w:val="16"/>
      <w:szCs w:val="16"/>
    </w:rPr>
  </w:style>
  <w:style w:type="character" w:customStyle="1" w:styleId="af5">
    <w:name w:val="Текст выноски Знак"/>
    <w:basedOn w:val="a0"/>
    <w:link w:val="af4"/>
    <w:semiHidden/>
    <w:rsid w:val="00BE0E90"/>
    <w:rPr>
      <w:rFonts w:ascii="Tahoma" w:hAnsi="Tahoma" w:cs="Tahoma"/>
      <w:sz w:val="16"/>
      <w:szCs w:val="16"/>
    </w:rPr>
  </w:style>
  <w:style w:type="paragraph" w:customStyle="1" w:styleId="210">
    <w:name w:val="Основной текст 21"/>
    <w:basedOn w:val="a"/>
    <w:rsid w:val="00BE0E90"/>
    <w:pPr>
      <w:suppressAutoHyphens/>
      <w:spacing w:after="0" w:line="240" w:lineRule="auto"/>
      <w:ind w:firstLine="567"/>
      <w:jc w:val="both"/>
    </w:pPr>
    <w:rPr>
      <w:rFonts w:ascii="Arial" w:hAnsi="Arial" w:cs="Arial"/>
      <w:sz w:val="24"/>
      <w:szCs w:val="24"/>
      <w:lang w:eastAsia="ar-SA"/>
    </w:rPr>
  </w:style>
  <w:style w:type="paragraph" w:styleId="af6">
    <w:name w:val="Title"/>
    <w:basedOn w:val="a"/>
    <w:link w:val="af7"/>
    <w:qFormat/>
    <w:rsid w:val="00BE0E90"/>
    <w:pPr>
      <w:keepLines/>
      <w:widowControl w:val="0"/>
      <w:spacing w:after="0" w:line="240" w:lineRule="auto"/>
      <w:ind w:firstLine="567"/>
      <w:jc w:val="center"/>
    </w:pPr>
    <w:rPr>
      <w:rFonts w:ascii="Arial" w:hAnsi="Arial"/>
      <w:b/>
      <w:kern w:val="2"/>
      <w:sz w:val="28"/>
      <w:szCs w:val="24"/>
    </w:rPr>
  </w:style>
  <w:style w:type="character" w:customStyle="1" w:styleId="af7">
    <w:name w:val="Название Знак"/>
    <w:basedOn w:val="a0"/>
    <w:link w:val="af6"/>
    <w:rsid w:val="00BE0E90"/>
    <w:rPr>
      <w:rFonts w:ascii="Arial" w:hAnsi="Arial"/>
      <w:b/>
      <w:kern w:val="2"/>
      <w:sz w:val="28"/>
      <w:szCs w:val="24"/>
    </w:rPr>
  </w:style>
  <w:style w:type="paragraph" w:customStyle="1" w:styleId="13">
    <w:name w:val="Обычный +13 пт"/>
    <w:basedOn w:val="a"/>
    <w:link w:val="130"/>
    <w:rsid w:val="00BE0E90"/>
    <w:pPr>
      <w:spacing w:after="0" w:line="240" w:lineRule="auto"/>
      <w:ind w:firstLine="567"/>
      <w:jc w:val="both"/>
    </w:pPr>
    <w:rPr>
      <w:rFonts w:ascii="Arial" w:hAnsi="Arial"/>
      <w:sz w:val="18"/>
      <w:szCs w:val="18"/>
    </w:rPr>
  </w:style>
  <w:style w:type="character" w:customStyle="1" w:styleId="130">
    <w:name w:val="Обычный +13 пт Знак"/>
    <w:basedOn w:val="a0"/>
    <w:link w:val="13"/>
    <w:rsid w:val="00BE0E90"/>
    <w:rPr>
      <w:rFonts w:ascii="Arial" w:hAnsi="Arial"/>
      <w:sz w:val="18"/>
      <w:szCs w:val="18"/>
    </w:rPr>
  </w:style>
  <w:style w:type="paragraph" w:customStyle="1" w:styleId="text">
    <w:name w:val="text"/>
    <w:basedOn w:val="a"/>
    <w:rsid w:val="00BE0E90"/>
    <w:pPr>
      <w:spacing w:after="0" w:line="240" w:lineRule="auto"/>
      <w:ind w:firstLine="567"/>
      <w:jc w:val="both"/>
    </w:pPr>
    <w:rPr>
      <w:rFonts w:ascii="Arial" w:hAnsi="Arial" w:cs="Arial"/>
      <w:sz w:val="24"/>
      <w:szCs w:val="24"/>
    </w:rPr>
  </w:style>
  <w:style w:type="paragraph" w:customStyle="1" w:styleId="Style8">
    <w:name w:val="Style8"/>
    <w:basedOn w:val="a"/>
    <w:rsid w:val="00BE0E90"/>
    <w:pPr>
      <w:widowControl w:val="0"/>
      <w:autoSpaceDE w:val="0"/>
      <w:autoSpaceDN w:val="0"/>
      <w:adjustRightInd w:val="0"/>
      <w:spacing w:after="0" w:line="322" w:lineRule="exact"/>
      <w:ind w:firstLine="696"/>
      <w:jc w:val="both"/>
    </w:pPr>
    <w:rPr>
      <w:rFonts w:ascii="Times New Roman" w:hAnsi="Times New Roman"/>
      <w:sz w:val="24"/>
      <w:szCs w:val="24"/>
    </w:rPr>
  </w:style>
  <w:style w:type="character" w:customStyle="1" w:styleId="FontStyle15">
    <w:name w:val="Font Style15"/>
    <w:rsid w:val="00BE0E90"/>
    <w:rPr>
      <w:rFonts w:ascii="Times New Roman" w:hAnsi="Times New Roman" w:cs="Times New Roman"/>
      <w:color w:val="000000"/>
      <w:sz w:val="26"/>
      <w:szCs w:val="26"/>
    </w:rPr>
  </w:style>
  <w:style w:type="paragraph" w:customStyle="1" w:styleId="ConsPlusTitle">
    <w:name w:val="ConsPlusTitle"/>
    <w:uiPriority w:val="99"/>
    <w:rsid w:val="00BE0E90"/>
    <w:pPr>
      <w:widowControl w:val="0"/>
      <w:suppressAutoHyphens/>
      <w:autoSpaceDE w:val="0"/>
    </w:pPr>
    <w:rPr>
      <w:rFonts w:ascii="Arial" w:hAnsi="Arial" w:cs="Arial"/>
      <w:b/>
      <w:bCs/>
      <w:lang w:eastAsia="ar-SA"/>
    </w:rPr>
  </w:style>
  <w:style w:type="character" w:customStyle="1" w:styleId="s11">
    <w:name w:val="s11"/>
    <w:basedOn w:val="a0"/>
    <w:rsid w:val="00BE0E90"/>
    <w:rPr>
      <w:rFonts w:cs="Times New Roman"/>
      <w:color w:val="000000"/>
    </w:rPr>
  </w:style>
  <w:style w:type="character" w:customStyle="1" w:styleId="snippetequal">
    <w:name w:val="snippet_equal"/>
    <w:basedOn w:val="a0"/>
    <w:rsid w:val="00BE0E90"/>
  </w:style>
  <w:style w:type="character" w:customStyle="1" w:styleId="blk">
    <w:name w:val="blk"/>
    <w:rsid w:val="00BE0E90"/>
  </w:style>
  <w:style w:type="character" w:customStyle="1" w:styleId="af8">
    <w:name w:val="Гипертекстовая ссылка"/>
    <w:rsid w:val="00BE0E90"/>
    <w:rPr>
      <w:b/>
      <w:bCs/>
      <w:color w:val="106BBE"/>
      <w:sz w:val="26"/>
      <w:szCs w:val="26"/>
    </w:rPr>
  </w:style>
  <w:style w:type="paragraph" w:customStyle="1" w:styleId="12">
    <w:name w:val="Знак Знак Знак Знак1"/>
    <w:basedOn w:val="a"/>
    <w:rsid w:val="00BE0E90"/>
    <w:pPr>
      <w:spacing w:before="100" w:beforeAutospacing="1" w:after="100" w:afterAutospacing="1" w:line="240" w:lineRule="auto"/>
      <w:jc w:val="both"/>
    </w:pPr>
    <w:rPr>
      <w:rFonts w:ascii="Tahoma" w:hAnsi="Tahoma" w:cs="Tahoma"/>
      <w:sz w:val="20"/>
      <w:szCs w:val="20"/>
      <w:lang w:val="en-US" w:eastAsia="en-US"/>
    </w:rPr>
  </w:style>
  <w:style w:type="paragraph" w:styleId="af9">
    <w:name w:val="No Spacing"/>
    <w:qFormat/>
    <w:rsid w:val="00BE0E90"/>
    <w:pPr>
      <w:suppressAutoHyphens/>
    </w:pPr>
    <w:rPr>
      <w:rFonts w:ascii="Times New Roman" w:hAnsi="Times New Roman"/>
      <w:sz w:val="24"/>
      <w:szCs w:val="24"/>
      <w:lang w:eastAsia="ar-SA"/>
    </w:rPr>
  </w:style>
  <w:style w:type="paragraph" w:customStyle="1" w:styleId="consplusnormal1">
    <w:name w:val="consplusnormal"/>
    <w:basedOn w:val="a"/>
    <w:rsid w:val="00BE0E90"/>
    <w:pPr>
      <w:autoSpaceDE w:val="0"/>
      <w:autoSpaceDN w:val="0"/>
      <w:spacing w:after="0" w:line="240" w:lineRule="auto"/>
    </w:pPr>
    <w:rPr>
      <w:rFonts w:ascii="Arial" w:hAnsi="Arial" w:cs="Arial"/>
      <w:sz w:val="20"/>
      <w:szCs w:val="20"/>
    </w:rPr>
  </w:style>
  <w:style w:type="paragraph" w:customStyle="1" w:styleId="afa">
    <w:name w:val="Знак"/>
    <w:basedOn w:val="a"/>
    <w:rsid w:val="00BE0E90"/>
    <w:pPr>
      <w:spacing w:after="160" w:line="240" w:lineRule="exact"/>
      <w:ind w:firstLine="567"/>
      <w:jc w:val="both"/>
    </w:pPr>
    <w:rPr>
      <w:rFonts w:ascii="Arial" w:hAnsi="Arial" w:cs="Arial"/>
      <w:sz w:val="20"/>
      <w:szCs w:val="20"/>
      <w:lang w:val="en-US" w:eastAsia="en-US"/>
    </w:rPr>
  </w:style>
  <w:style w:type="character" w:styleId="afb">
    <w:name w:val="endnote reference"/>
    <w:basedOn w:val="a0"/>
    <w:semiHidden/>
    <w:rsid w:val="00BE0E90"/>
    <w:rPr>
      <w:vertAlign w:val="superscript"/>
    </w:rPr>
  </w:style>
  <w:style w:type="paragraph" w:styleId="afc">
    <w:name w:val="Document Map"/>
    <w:basedOn w:val="a"/>
    <w:link w:val="afd"/>
    <w:semiHidden/>
    <w:rsid w:val="00BE0E90"/>
    <w:pPr>
      <w:shd w:val="clear" w:color="auto" w:fill="000080"/>
      <w:spacing w:after="0" w:line="240" w:lineRule="auto"/>
    </w:pPr>
    <w:rPr>
      <w:rFonts w:ascii="Tahoma" w:hAnsi="Tahoma" w:cs="Tahoma"/>
      <w:sz w:val="20"/>
      <w:szCs w:val="20"/>
    </w:rPr>
  </w:style>
  <w:style w:type="character" w:customStyle="1" w:styleId="afd">
    <w:name w:val="Схема документа Знак"/>
    <w:basedOn w:val="a0"/>
    <w:link w:val="afc"/>
    <w:semiHidden/>
    <w:rsid w:val="00BE0E90"/>
    <w:rPr>
      <w:rFonts w:ascii="Tahoma" w:hAnsi="Tahoma" w:cs="Tahoma"/>
      <w:shd w:val="clear" w:color="auto" w:fill="000080"/>
    </w:rPr>
  </w:style>
  <w:style w:type="character" w:customStyle="1" w:styleId="VDzhevelo">
    <w:name w:val="EmailStyle75"/>
    <w:aliases w:val="EmailStyle75"/>
    <w:basedOn w:val="a0"/>
    <w:semiHidden/>
    <w:personal/>
    <w:personalCompose/>
    <w:rsid w:val="00BE0E90"/>
    <w:rPr>
      <w:rFonts w:ascii="Arial" w:hAnsi="Arial" w:cs="Arial"/>
      <w:color w:val="auto"/>
      <w:sz w:val="20"/>
      <w:szCs w:val="20"/>
    </w:rPr>
  </w:style>
  <w:style w:type="paragraph" w:customStyle="1" w:styleId="14">
    <w:name w:val="Без интервала1"/>
    <w:uiPriority w:val="99"/>
    <w:rsid w:val="00BE0E90"/>
    <w:pPr>
      <w:suppressAutoHyphens/>
      <w:spacing w:line="100" w:lineRule="atLeast"/>
    </w:pPr>
    <w:rPr>
      <w:rFonts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476918641">
      <w:bodyDiv w:val="1"/>
      <w:marLeft w:val="0"/>
      <w:marRight w:val="0"/>
      <w:marTop w:val="0"/>
      <w:marBottom w:val="0"/>
      <w:divBdr>
        <w:top w:val="none" w:sz="0" w:space="0" w:color="auto"/>
        <w:left w:val="none" w:sz="0" w:space="0" w:color="auto"/>
        <w:bottom w:val="none" w:sz="0" w:space="0" w:color="auto"/>
        <w:right w:val="none" w:sz="0" w:space="0" w:color="auto"/>
      </w:divBdr>
    </w:div>
    <w:div w:id="10181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2859BFC5FA3B173BEEEDB790CC7FA87E3C7B4D2F960C22684B5D3C61BE59D406791E1C0E3AA13998376C2A02C36FC0C81EB9A11AhF1AF" TargetMode="External"/><Relationship Id="rId18" Type="http://schemas.openxmlformats.org/officeDocument/2006/relationships/hyperlink" Target="consultantplus://offline/ref=1BDB994723FE8A2A5C2A977E5B1A6D0FD52D014751949B3CE3C7C1EF552676952840729519EFF3B4O6h3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ettings" Target="settings.xml"/><Relationship Id="rId21" Type="http://schemas.openxmlformats.org/officeDocument/2006/relationships/hyperlink" Target="\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hyperlink" Target="http://www.gosuslugi.ru" TargetMode="External"/><Relationship Id="rId12" Type="http://schemas.openxmlformats.org/officeDocument/2006/relationships/hyperlink" Target="consultantplus://offline/ref=FFDD351B7DF09C06940DD72850EDF758D574AD49837C37E2FB6FBE3D7D75E986CEF43A729316836FFEE11686347C874FD9F6DAA0CF92EDY8M" TargetMode="External"/><Relationship Id="rId17" Type="http://schemas.openxmlformats.org/officeDocument/2006/relationships/hyperlink" Target="consultantplus://offline/ref=081670F227EA907EBE99D7D03D1041B21D9DABAA7177B10A4E81E24040822E2DE5X9SAK"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081670F227EA907EBE99D7D03D1041B21D9DABAA7177B10A4E81E24040822E2DE5X9SAK" TargetMode="External"/><Relationship Id="rId20" Type="http://schemas.openxmlformats.org/officeDocument/2006/relationships/hyperlink" Target="\C:\Users\Doronin.A\Desktop\consultantplus://offline/ref=3EDECE97BF4BB806CFF89E7744FAC8B7FED539836A009FE982771A36AEEC99E2E255ECBA54F66DB43CECFF81D9BA9C3127FDA04BE6cBU4M"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4BA8539064D5F9504001536611F0831E5799E92FC8983D08425AF3F26882AEC9D185779A1D68D924DDE8E86F7A83EA8DDE5491F734aAUBM" TargetMode="External"/><Relationship Id="rId24" Type="http://schemas.openxmlformats.org/officeDocument/2006/relationships/hyperlink" Target="consultantplus://offline/ref=3EDECE97BF4BB806CFF89E7744FAC8B7FED539836A009FE982771A36AEEC99E2E255ECBA54F66DB43CECFF81D9BA9C3127FDA04BE6cBU4M"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5A3237287FEC4C590E4123635477BF3010B74B909E99936F37DAFE843B98A4FA3E5625ADED174C6FCEFE73F994F7C75BF96D7BC97786979K4kAH"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7C4BA8539064D5F9504001536611F0831E5798E126C9983D08425AF3F26882AEC9D185749D1D65D924DDE8E86F7A83EA8DDE5491F734aAUBM" TargetMode="External"/><Relationship Id="rId19" Type="http://schemas.openxmlformats.org/officeDocument/2006/relationships/hyperlink" Target="consultantplus://offline/ref=68B2E88CB8B712B9737DC70F538D7A7DC20B347DC75FE7DDB99EB8750862DB36765E782B544DCD4EeAwCK"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06CFC1D29229CCE86BE6E9E943592C5B9BF2ECE8FC395FEA457880628BFF15FD2I8yEM" TargetMode="External"/><Relationship Id="rId14" Type="http://schemas.openxmlformats.org/officeDocument/2006/relationships/hyperlink" Target="consultantplus://offline/ref=B5A3237287FEC4C590E4123635477BF3010B74B909E99936F37DAFE843B98A4FA3E5625ADED176C1F2EFE73F994F7C75BF96D7BC97786979K4kAH"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consultantplus://offline/ref=7EB3CE668D61E6FD6B9B8A0785F507BB319CD252BC0A48B58C1B66848AD6C561D48B46AB79A3260192701C986924J" TargetMode="External"/><Relationship Id="rId51"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18175</Words>
  <Characters>103599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121531</CharactersWithSpaces>
  <SharedDoc>false</SharedDoc>
  <HLinks>
    <vt:vector size="270" baseType="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123</vt:i4>
      </vt:variant>
      <vt:variant>
        <vt:i4>0</vt:i4>
      </vt:variant>
      <vt:variant>
        <vt:i4>5</vt:i4>
      </vt:variant>
      <vt:variant>
        <vt:lpwstr>consultantplus://offline/ref=166B6C834A40D9ED059D12BC8CDD9D84D13C7A68142196DE02C83138nBMDI</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90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57</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54</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51</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48</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45</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42</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39</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36</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33</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30</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27</vt:i4>
      </vt:variant>
      <vt:variant>
        <vt:i4>0</vt:i4>
      </vt:variant>
      <vt:variant>
        <vt:i4>5</vt:i4>
      </vt:variant>
      <vt:variant>
        <vt:lpwstr>consultantplus://offline/ref=081670F227EA907EBE99D7D03D1041B21D9DABAA7177B10A4E81E24040822E2DE5X9SAK</vt:lpwstr>
      </vt:variant>
      <vt:variant>
        <vt:lpwstr/>
      </vt:variant>
      <vt:variant>
        <vt:i4>2097203</vt:i4>
      </vt:variant>
      <vt:variant>
        <vt:i4>24</vt:i4>
      </vt:variant>
      <vt:variant>
        <vt:i4>0</vt:i4>
      </vt:variant>
      <vt:variant>
        <vt:i4>5</vt:i4>
      </vt:variant>
      <vt:variant>
        <vt:lpwstr>consultantplus://offline/ref=B5A3237287FEC4C590E4123635477BF3010B74B909E99936F37DAFE843B98A4FA3E5625ADED174C6FCEFE73F994F7C75BF96D7BC97786979K4kAH</vt:lpwstr>
      </vt:variant>
      <vt:variant>
        <vt:lpwstr/>
      </vt:variant>
      <vt:variant>
        <vt:i4>2097255</vt:i4>
      </vt:variant>
      <vt:variant>
        <vt:i4>21</vt:i4>
      </vt:variant>
      <vt:variant>
        <vt:i4>0</vt:i4>
      </vt:variant>
      <vt:variant>
        <vt:i4>5</vt:i4>
      </vt:variant>
      <vt:variant>
        <vt:lpwstr>consultantplus://offline/ref=B5A3237287FEC4C590E4123635477BF3010B74B909E99936F37DAFE843B98A4FA3E5625ADED176C1F2EFE73F994F7C75BF96D7BC97786979K4kAH</vt:lpwstr>
      </vt:variant>
      <vt:variant>
        <vt:lpwstr/>
      </vt:variant>
      <vt:variant>
        <vt:i4>4194309</vt:i4>
      </vt:variant>
      <vt:variant>
        <vt:i4>18</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6946869</vt:i4>
      </vt:variant>
      <vt:variant>
        <vt:i4>15</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12</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9</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6</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3</vt:i4>
      </vt:variant>
      <vt:variant>
        <vt:i4>0</vt:i4>
      </vt:variant>
      <vt:variant>
        <vt:i4>5</vt:i4>
      </vt:variant>
      <vt:variant>
        <vt:lpwstr>consultantplus://offline/ref=7EB3CE668D61E6FD6B9B8A0785F507BB319CD252BC0A48B58C1B66848AD6C561D48B46AB79A3260192701C986924J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dc:creator>
  <cp:lastModifiedBy>User</cp:lastModifiedBy>
  <cp:revision>2</cp:revision>
  <cp:lastPrinted>2019-06-26T07:11:00Z</cp:lastPrinted>
  <dcterms:created xsi:type="dcterms:W3CDTF">2019-06-27T07:31:00Z</dcterms:created>
  <dcterms:modified xsi:type="dcterms:W3CDTF">2019-06-27T07:31:00Z</dcterms:modified>
</cp:coreProperties>
</file>