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7E" w:rsidRPr="005E2B86" w:rsidRDefault="00E4567E" w:rsidP="005E2B86">
      <w:pPr>
        <w:pStyle w:val="2"/>
        <w:rPr>
          <w:rFonts w:ascii="Arial" w:hAnsi="Arial" w:cs="Arial"/>
          <w:b/>
          <w:sz w:val="24"/>
        </w:rPr>
      </w:pPr>
      <w:r w:rsidRPr="005E2B86">
        <w:rPr>
          <w:rFonts w:ascii="Arial" w:hAnsi="Arial" w:cs="Arial"/>
          <w:b/>
          <w:sz w:val="24"/>
        </w:rPr>
        <w:t xml:space="preserve">АДМИНИСТРАЦИИ </w:t>
      </w:r>
    </w:p>
    <w:p w:rsidR="00E4567E" w:rsidRPr="005E2B86" w:rsidRDefault="00E4567E" w:rsidP="005E2B86">
      <w:pPr>
        <w:pStyle w:val="2"/>
        <w:rPr>
          <w:rFonts w:ascii="Arial" w:hAnsi="Arial" w:cs="Arial"/>
          <w:b/>
          <w:sz w:val="24"/>
        </w:rPr>
      </w:pPr>
      <w:r w:rsidRPr="005E2B86">
        <w:rPr>
          <w:rFonts w:ascii="Arial" w:hAnsi="Arial" w:cs="Arial"/>
          <w:b/>
          <w:sz w:val="24"/>
        </w:rPr>
        <w:t>ЛОГОВСКОГО  СЕЛЬСКОГО ПОСЕЛЕНИЯ</w:t>
      </w:r>
    </w:p>
    <w:p w:rsidR="00E4567E" w:rsidRPr="005E2B86" w:rsidRDefault="00E4567E" w:rsidP="005E2B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2B86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E4567E" w:rsidRPr="005E2B86" w:rsidRDefault="00E4567E" w:rsidP="005E2B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2B8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4567E" w:rsidRPr="005E2B86" w:rsidRDefault="00E4567E" w:rsidP="005E2B8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2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472"/>
      </w:tblGrid>
      <w:tr w:rsidR="00E4567E" w:rsidRPr="005E2B86" w:rsidTr="00E4567E">
        <w:trPr>
          <w:trHeight w:val="63"/>
        </w:trPr>
        <w:tc>
          <w:tcPr>
            <w:tcW w:w="94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4567E" w:rsidRPr="005E2B86" w:rsidRDefault="00E4567E" w:rsidP="005E2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567E" w:rsidRPr="005E2B86" w:rsidRDefault="00E4567E" w:rsidP="005E2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B86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E4567E" w:rsidRPr="005E2B86" w:rsidRDefault="00E4567E" w:rsidP="005E2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567E" w:rsidRPr="005E2B86" w:rsidRDefault="002F0BA5" w:rsidP="005E2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B86">
        <w:rPr>
          <w:rFonts w:ascii="Arial" w:hAnsi="Arial" w:cs="Arial"/>
          <w:sz w:val="24"/>
          <w:szCs w:val="24"/>
        </w:rPr>
        <w:t xml:space="preserve">от  14 июня </w:t>
      </w:r>
      <w:r w:rsidR="00122C18" w:rsidRPr="005E2B86">
        <w:rPr>
          <w:rFonts w:ascii="Arial" w:hAnsi="Arial" w:cs="Arial"/>
          <w:sz w:val="24"/>
          <w:szCs w:val="24"/>
        </w:rPr>
        <w:t xml:space="preserve"> </w:t>
      </w:r>
      <w:r w:rsidRPr="005E2B86">
        <w:rPr>
          <w:rFonts w:ascii="Arial" w:hAnsi="Arial" w:cs="Arial"/>
          <w:sz w:val="24"/>
          <w:szCs w:val="24"/>
        </w:rPr>
        <w:t>2019</w:t>
      </w:r>
      <w:r w:rsidR="00E4567E" w:rsidRPr="005E2B86">
        <w:rPr>
          <w:rFonts w:ascii="Arial" w:hAnsi="Arial" w:cs="Arial"/>
          <w:sz w:val="24"/>
          <w:szCs w:val="24"/>
        </w:rPr>
        <w:t xml:space="preserve"> г.</w:t>
      </w:r>
      <w:r w:rsidR="00E4567E" w:rsidRPr="005E2B86">
        <w:rPr>
          <w:rFonts w:ascii="Arial" w:hAnsi="Arial" w:cs="Arial"/>
          <w:b/>
          <w:sz w:val="24"/>
          <w:szCs w:val="24"/>
        </w:rPr>
        <w:t xml:space="preserve">  </w:t>
      </w:r>
      <w:r w:rsidR="006113EF" w:rsidRPr="005E2B86">
        <w:rPr>
          <w:rFonts w:ascii="Arial" w:hAnsi="Arial" w:cs="Arial"/>
          <w:sz w:val="24"/>
          <w:szCs w:val="24"/>
        </w:rPr>
        <w:t>№ 5</w:t>
      </w:r>
      <w:r w:rsidR="00F558B1">
        <w:rPr>
          <w:rFonts w:ascii="Arial" w:hAnsi="Arial" w:cs="Arial"/>
          <w:sz w:val="24"/>
          <w:szCs w:val="24"/>
        </w:rPr>
        <w:t>1</w:t>
      </w:r>
    </w:p>
    <w:p w:rsidR="00E4567E" w:rsidRPr="005E2B86" w:rsidRDefault="00E4567E" w:rsidP="005E2B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B86" w:rsidRPr="005E2B86" w:rsidRDefault="005E2B86" w:rsidP="005E2B86">
      <w:pPr>
        <w:pStyle w:val="ConsPlusTitle"/>
        <w:jc w:val="center"/>
      </w:pPr>
      <w:r w:rsidRPr="005E2B86">
        <w:t>ОБ УТВЕРЖДЕНИИ ПОРЯДКА И ПЕРЕЧНЯ СЛУЧАЕВ ОКАЗАНИЯ</w:t>
      </w:r>
    </w:p>
    <w:p w:rsidR="005E2B86" w:rsidRPr="005E2B86" w:rsidRDefault="005E2B86" w:rsidP="005E2B86">
      <w:pPr>
        <w:pStyle w:val="ConsPlusTitle"/>
        <w:jc w:val="center"/>
      </w:pPr>
      <w:r w:rsidRPr="005E2B86">
        <w:t>НА БЕЗВОЗВРАТНОЙ ОСНОВЕ ЗА СЧЕТ СРЕДСТВ МЕСТНОГО БЮДЖЕТА</w:t>
      </w:r>
    </w:p>
    <w:p w:rsidR="005E2B86" w:rsidRPr="005E2B86" w:rsidRDefault="005E2B86" w:rsidP="005E2B86">
      <w:pPr>
        <w:pStyle w:val="ConsPlusTitle"/>
        <w:jc w:val="center"/>
      </w:pPr>
      <w:r w:rsidRPr="005E2B86">
        <w:t>ДОПОЛНИТЕЛЬНОЙ ПОМОЩИ ПРИ ВОЗНИКНОВЕНИИ НЕОТЛОЖНОЙ</w:t>
      </w:r>
    </w:p>
    <w:p w:rsidR="005E2B86" w:rsidRPr="005E2B86" w:rsidRDefault="005E2B86" w:rsidP="005E2B86">
      <w:pPr>
        <w:pStyle w:val="ConsPlusTitle"/>
        <w:jc w:val="center"/>
      </w:pPr>
      <w:r w:rsidRPr="005E2B86">
        <w:t>НЕОБХОДИМОСТИ В ПРОВЕДЕНИИ КАПИТАЛЬНОГО РЕМОНТА ОБЩЕГО</w:t>
      </w:r>
    </w:p>
    <w:p w:rsidR="005E2B86" w:rsidRPr="005E2B86" w:rsidRDefault="005E2B86" w:rsidP="005E2B86">
      <w:pPr>
        <w:pStyle w:val="ConsPlusTitle"/>
        <w:jc w:val="center"/>
      </w:pPr>
      <w:r w:rsidRPr="005E2B86">
        <w:t>ИМУЩЕСТВА В МНОГОКВАРТИРНЫХ ДОМАХ</w:t>
      </w: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В соответствии с пунктом 9.3. статьи 14 Жилищного кодекса Российской Федерации, Законом Волгоградской области от 19 декабря </w:t>
      </w:r>
      <w:smartTag w:uri="urn:schemas-microsoft-com:office:smarttags" w:element="metricconverter">
        <w:smartTagPr>
          <w:attr w:name="ProductID" w:val="2013 г"/>
        </w:smartTagPr>
        <w:r w:rsidRPr="005E2B86">
          <w:rPr>
            <w:sz w:val="26"/>
            <w:szCs w:val="26"/>
          </w:rPr>
          <w:t>2013 г</w:t>
        </w:r>
      </w:smartTag>
      <w:r w:rsidRPr="005E2B86">
        <w:rPr>
          <w:sz w:val="26"/>
          <w:szCs w:val="26"/>
        </w:rPr>
        <w:t xml:space="preserve">. N 174-ОД "Об организации проведения капитального ремонта общего имущества в многоквартирных домах, расположенных на территории Волгоградской области" Администрация </w:t>
      </w:r>
      <w:proofErr w:type="spellStart"/>
      <w:r w:rsidRPr="005E2B86">
        <w:rPr>
          <w:sz w:val="26"/>
          <w:szCs w:val="26"/>
        </w:rPr>
        <w:t>Логовского</w:t>
      </w:r>
      <w:proofErr w:type="spellEnd"/>
      <w:r w:rsidRPr="005E2B86">
        <w:rPr>
          <w:sz w:val="26"/>
          <w:szCs w:val="26"/>
        </w:rPr>
        <w:t xml:space="preserve"> сельского поселения, постановляет: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1. Утвердить прилагаемые </w:t>
      </w:r>
      <w:hyperlink w:anchor="Par30" w:tooltip="ПОРЯДОК И ПЕРЕЧЕНЬ" w:history="1">
        <w:r w:rsidRPr="005E2B86">
          <w:rPr>
            <w:sz w:val="26"/>
            <w:szCs w:val="26"/>
          </w:rPr>
          <w:t>Порядок и перечень</w:t>
        </w:r>
      </w:hyperlink>
      <w:r w:rsidRPr="005E2B86">
        <w:rPr>
          <w:sz w:val="26"/>
          <w:szCs w:val="26"/>
        </w:rPr>
        <w:t xml:space="preserve"> случаев оказания </w:t>
      </w:r>
      <w:proofErr w:type="gramStart"/>
      <w:r w:rsidRPr="005E2B86">
        <w:rPr>
          <w:sz w:val="26"/>
          <w:szCs w:val="26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5E2B86">
        <w:rPr>
          <w:sz w:val="26"/>
          <w:szCs w:val="26"/>
        </w:rPr>
        <w:t>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2. Настоящее постановление вступает в силу со дня его официального обнародования и подлежит размещению на официальном сайте </w:t>
      </w:r>
      <w:proofErr w:type="spellStart"/>
      <w:r w:rsidRPr="005E2B86">
        <w:rPr>
          <w:sz w:val="26"/>
          <w:szCs w:val="26"/>
        </w:rPr>
        <w:t>Логовского</w:t>
      </w:r>
      <w:proofErr w:type="spellEnd"/>
      <w:r w:rsidRPr="005E2B86">
        <w:rPr>
          <w:sz w:val="26"/>
          <w:szCs w:val="26"/>
        </w:rPr>
        <w:t xml:space="preserve"> сельского поселения в сети «Интернет» по адресу:</w:t>
      </w:r>
      <w:r w:rsidR="00F558B1">
        <w:rPr>
          <w:sz w:val="26"/>
          <w:szCs w:val="26"/>
          <w:lang w:val="en-US"/>
        </w:rPr>
        <w:t>www</w:t>
      </w:r>
      <w:r w:rsidR="00F558B1" w:rsidRPr="00F558B1">
        <w:rPr>
          <w:sz w:val="26"/>
          <w:szCs w:val="26"/>
        </w:rPr>
        <w:t>.</w:t>
      </w:r>
      <w:proofErr w:type="spellStart"/>
      <w:r w:rsidR="00F558B1">
        <w:rPr>
          <w:sz w:val="26"/>
          <w:szCs w:val="26"/>
          <w:lang w:val="en-US"/>
        </w:rPr>
        <w:t>logovskaya</w:t>
      </w:r>
      <w:proofErr w:type="spellEnd"/>
      <w:r w:rsidR="00F558B1" w:rsidRPr="00F558B1">
        <w:rPr>
          <w:sz w:val="26"/>
          <w:szCs w:val="26"/>
        </w:rPr>
        <w:t>.</w:t>
      </w:r>
      <w:proofErr w:type="spellStart"/>
      <w:r w:rsidR="00F558B1">
        <w:rPr>
          <w:sz w:val="26"/>
          <w:szCs w:val="26"/>
          <w:lang w:val="en-US"/>
        </w:rPr>
        <w:t>ru</w:t>
      </w:r>
      <w:proofErr w:type="spellEnd"/>
      <w:r w:rsidRPr="005E2B86">
        <w:rPr>
          <w:sz w:val="26"/>
          <w:szCs w:val="26"/>
        </w:rPr>
        <w:t xml:space="preserve"> </w:t>
      </w:r>
    </w:p>
    <w:p w:rsidR="005E2B86" w:rsidRPr="005E2B86" w:rsidRDefault="005E2B86" w:rsidP="005E2B86">
      <w:pPr>
        <w:pStyle w:val="ConsPlusNormal"/>
        <w:ind w:firstLine="540"/>
        <w:jc w:val="both"/>
        <w:rPr>
          <w:b/>
          <w:sz w:val="26"/>
          <w:szCs w:val="26"/>
        </w:rPr>
      </w:pPr>
    </w:p>
    <w:p w:rsidR="00F558B1" w:rsidRDefault="005E2B86" w:rsidP="00F558B1">
      <w:pPr>
        <w:pStyle w:val="ConsPlusNormal"/>
        <w:jc w:val="both"/>
        <w:rPr>
          <w:b/>
          <w:sz w:val="26"/>
          <w:szCs w:val="26"/>
        </w:rPr>
      </w:pPr>
      <w:r w:rsidRPr="005E2B86">
        <w:rPr>
          <w:b/>
          <w:sz w:val="26"/>
          <w:szCs w:val="26"/>
        </w:rPr>
        <w:t xml:space="preserve">Глава </w:t>
      </w:r>
      <w:proofErr w:type="spellStart"/>
      <w:r w:rsidRPr="005E2B86">
        <w:rPr>
          <w:b/>
          <w:sz w:val="26"/>
          <w:szCs w:val="26"/>
        </w:rPr>
        <w:t>Логовского</w:t>
      </w:r>
      <w:proofErr w:type="spellEnd"/>
    </w:p>
    <w:p w:rsidR="005E2B86" w:rsidRPr="005E2B86" w:rsidRDefault="005E2B86" w:rsidP="00F558B1">
      <w:pPr>
        <w:pStyle w:val="ConsPlusNormal"/>
        <w:jc w:val="both"/>
        <w:rPr>
          <w:b/>
          <w:sz w:val="26"/>
          <w:szCs w:val="26"/>
        </w:rPr>
      </w:pPr>
      <w:r w:rsidRPr="005E2B86">
        <w:rPr>
          <w:b/>
          <w:sz w:val="26"/>
          <w:szCs w:val="26"/>
        </w:rPr>
        <w:t xml:space="preserve">сельского поселения </w:t>
      </w:r>
      <w:r w:rsidR="00F558B1" w:rsidRPr="00F558B1">
        <w:rPr>
          <w:b/>
          <w:sz w:val="26"/>
          <w:szCs w:val="26"/>
        </w:rPr>
        <w:t xml:space="preserve">     </w:t>
      </w:r>
      <w:r w:rsidR="00F558B1">
        <w:rPr>
          <w:b/>
          <w:sz w:val="26"/>
          <w:szCs w:val="26"/>
        </w:rPr>
        <w:t xml:space="preserve">                                                        </w:t>
      </w:r>
      <w:r w:rsidR="00F558B1" w:rsidRPr="00F558B1">
        <w:rPr>
          <w:b/>
          <w:sz w:val="26"/>
          <w:szCs w:val="26"/>
        </w:rPr>
        <w:t xml:space="preserve">  </w:t>
      </w:r>
      <w:r w:rsidR="00F558B1">
        <w:rPr>
          <w:b/>
          <w:sz w:val="26"/>
          <w:szCs w:val="26"/>
        </w:rPr>
        <w:t>А.В.Братухин</w:t>
      </w:r>
      <w:r w:rsidRPr="005E2B86">
        <w:rPr>
          <w:b/>
          <w:sz w:val="26"/>
          <w:szCs w:val="26"/>
        </w:rPr>
        <w:t xml:space="preserve"> </w:t>
      </w: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Default="005E2B86" w:rsidP="005E2B86">
      <w:pPr>
        <w:pStyle w:val="ConsPlusNormal"/>
        <w:jc w:val="both"/>
      </w:pPr>
    </w:p>
    <w:p w:rsidR="00F558B1" w:rsidRDefault="00F558B1" w:rsidP="005E2B86">
      <w:pPr>
        <w:pStyle w:val="ConsPlusNormal"/>
        <w:jc w:val="both"/>
      </w:pPr>
    </w:p>
    <w:p w:rsidR="00F558B1" w:rsidRDefault="00F558B1" w:rsidP="005E2B86">
      <w:pPr>
        <w:pStyle w:val="ConsPlusNormal"/>
        <w:jc w:val="both"/>
      </w:pPr>
    </w:p>
    <w:p w:rsidR="00F558B1" w:rsidRDefault="00F558B1" w:rsidP="005E2B86">
      <w:pPr>
        <w:pStyle w:val="ConsPlusNormal"/>
        <w:jc w:val="both"/>
      </w:pPr>
    </w:p>
    <w:p w:rsidR="00F558B1" w:rsidRDefault="00F558B1" w:rsidP="005E2B86">
      <w:pPr>
        <w:pStyle w:val="ConsPlusNormal"/>
        <w:jc w:val="both"/>
      </w:pPr>
    </w:p>
    <w:p w:rsidR="00F558B1" w:rsidRDefault="00F558B1" w:rsidP="005E2B86">
      <w:pPr>
        <w:pStyle w:val="ConsPlusNormal"/>
        <w:jc w:val="both"/>
      </w:pPr>
    </w:p>
    <w:p w:rsidR="00F558B1" w:rsidRDefault="00F558B1" w:rsidP="005E2B86">
      <w:pPr>
        <w:pStyle w:val="ConsPlusNormal"/>
        <w:jc w:val="both"/>
      </w:pPr>
    </w:p>
    <w:p w:rsidR="00F558B1" w:rsidRPr="005E2B86" w:rsidRDefault="00F558B1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right"/>
        <w:outlineLvl w:val="0"/>
      </w:pPr>
    </w:p>
    <w:p w:rsidR="005E2B86" w:rsidRPr="005E2B86" w:rsidRDefault="005E2B86" w:rsidP="005E2B86">
      <w:pPr>
        <w:pStyle w:val="ConsPlusNormal"/>
        <w:jc w:val="right"/>
        <w:outlineLvl w:val="0"/>
      </w:pPr>
    </w:p>
    <w:p w:rsidR="005E2B86" w:rsidRPr="005E2B86" w:rsidRDefault="005E2B86" w:rsidP="005E2B86">
      <w:pPr>
        <w:pStyle w:val="ConsPlusNormal"/>
        <w:jc w:val="right"/>
        <w:outlineLvl w:val="0"/>
      </w:pPr>
    </w:p>
    <w:p w:rsidR="005E2B86" w:rsidRPr="005E2B86" w:rsidRDefault="005E2B86" w:rsidP="005E2B86">
      <w:pPr>
        <w:pStyle w:val="ConsPlusNormal"/>
        <w:jc w:val="right"/>
        <w:outlineLvl w:val="0"/>
      </w:pPr>
      <w:r w:rsidRPr="005E2B86">
        <w:t>Утвержден</w:t>
      </w:r>
    </w:p>
    <w:p w:rsidR="005E2B86" w:rsidRPr="005E2B86" w:rsidRDefault="005E2B86" w:rsidP="005E2B86">
      <w:pPr>
        <w:pStyle w:val="ConsPlusNormal"/>
        <w:jc w:val="right"/>
      </w:pPr>
      <w:r w:rsidRPr="005E2B86">
        <w:t>постановлением</w:t>
      </w:r>
    </w:p>
    <w:p w:rsidR="005E2B86" w:rsidRPr="005E2B86" w:rsidRDefault="005E2B86" w:rsidP="005E2B86">
      <w:pPr>
        <w:pStyle w:val="ConsPlusNormal"/>
        <w:jc w:val="right"/>
      </w:pPr>
      <w:r w:rsidRPr="005E2B86">
        <w:t>Администрации</w:t>
      </w:r>
    </w:p>
    <w:p w:rsidR="005E2B86" w:rsidRPr="005E2B86" w:rsidRDefault="005E2B86" w:rsidP="005E2B86">
      <w:pPr>
        <w:pStyle w:val="ConsPlusNormal"/>
        <w:jc w:val="right"/>
      </w:pPr>
      <w:proofErr w:type="spellStart"/>
      <w:r w:rsidRPr="005E2B86">
        <w:t>Логовского</w:t>
      </w:r>
      <w:proofErr w:type="spellEnd"/>
      <w:r w:rsidRPr="005E2B86">
        <w:t xml:space="preserve"> сельского поселения </w:t>
      </w:r>
    </w:p>
    <w:p w:rsidR="005E2B86" w:rsidRPr="005E2B86" w:rsidRDefault="005E2B86" w:rsidP="005E2B86">
      <w:pPr>
        <w:pStyle w:val="ConsPlusNormal"/>
        <w:jc w:val="right"/>
      </w:pPr>
      <w:r w:rsidRPr="005E2B86">
        <w:t xml:space="preserve">от  </w:t>
      </w:r>
      <w:r w:rsidR="00777DAC">
        <w:t xml:space="preserve"> 14 июня 2019</w:t>
      </w:r>
      <w:r w:rsidRPr="005E2B86">
        <w:t xml:space="preserve"> г. N </w:t>
      </w:r>
      <w:r w:rsidR="00777DAC">
        <w:t>51</w:t>
      </w: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Title"/>
        <w:jc w:val="center"/>
      </w:pPr>
      <w:bookmarkStart w:id="0" w:name="Par30"/>
      <w:bookmarkEnd w:id="0"/>
      <w:r w:rsidRPr="005E2B86">
        <w:t>ПОРЯДОК И ПЕРЕЧЕНЬ</w:t>
      </w:r>
    </w:p>
    <w:p w:rsidR="005E2B86" w:rsidRPr="005E2B86" w:rsidRDefault="005E2B86" w:rsidP="005E2B86">
      <w:pPr>
        <w:pStyle w:val="ConsPlusTitle"/>
        <w:jc w:val="center"/>
      </w:pPr>
      <w:r w:rsidRPr="005E2B86">
        <w:t>СЛУЧАЕВ ОКАЗАНИЯ НА БЕЗВОЗВРАТНОЙ ОСНОВЕ ЗА СЧЕТ СРЕДСТВ</w:t>
      </w:r>
    </w:p>
    <w:p w:rsidR="005E2B86" w:rsidRPr="005E2B86" w:rsidRDefault="005E2B86" w:rsidP="005E2B86">
      <w:pPr>
        <w:pStyle w:val="ConsPlusTitle"/>
        <w:jc w:val="center"/>
      </w:pPr>
      <w:r w:rsidRPr="005E2B86">
        <w:t>МЕСТНОГО БЮДЖЕТА ДОПОЛНИТЕЛЬНОЙ ПОМОЩИ ПРИ ВОЗНИКНОВЕНИИ</w:t>
      </w:r>
    </w:p>
    <w:p w:rsidR="005E2B86" w:rsidRPr="005E2B86" w:rsidRDefault="005E2B86" w:rsidP="005E2B86">
      <w:pPr>
        <w:pStyle w:val="ConsPlusTitle"/>
        <w:jc w:val="center"/>
      </w:pPr>
      <w:r w:rsidRPr="005E2B86">
        <w:t>НЕОТЛОЖНОЙ НЕОБХОДИМОСТИ В ПРОВЕДЕНИИ КАПИТАЛЬНОГО РЕМОНТА</w:t>
      </w:r>
    </w:p>
    <w:p w:rsidR="005E2B86" w:rsidRPr="005E2B86" w:rsidRDefault="005E2B86" w:rsidP="005E2B86">
      <w:pPr>
        <w:pStyle w:val="ConsPlusTitle"/>
        <w:jc w:val="center"/>
      </w:pPr>
      <w:r w:rsidRPr="005E2B86">
        <w:t>ОБЩЕГО ИМУЩЕСТВА В МНОГОКВАРТИРНЫХ ДОМАХ</w:t>
      </w: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1. </w:t>
      </w:r>
      <w:proofErr w:type="gramStart"/>
      <w:r w:rsidRPr="005E2B86">
        <w:rPr>
          <w:sz w:val="26"/>
          <w:szCs w:val="26"/>
        </w:rPr>
        <w:t xml:space="preserve">Настоящие Порядок и перечень случаев определяют механизм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Pr="005E2B86">
        <w:rPr>
          <w:sz w:val="26"/>
          <w:szCs w:val="26"/>
        </w:rPr>
        <w:t>Логовского</w:t>
      </w:r>
      <w:proofErr w:type="spellEnd"/>
      <w:r w:rsidRPr="005E2B86">
        <w:rPr>
          <w:sz w:val="26"/>
          <w:szCs w:val="26"/>
        </w:rPr>
        <w:t xml:space="preserve"> сельского поселения и включенных в региональную </w:t>
      </w:r>
      <w:hyperlink r:id="rId5" w:history="1">
        <w:r w:rsidRPr="005E2B86">
          <w:rPr>
            <w:sz w:val="26"/>
            <w:szCs w:val="26"/>
          </w:rPr>
          <w:t>программу</w:t>
        </w:r>
      </w:hyperlink>
      <w:r w:rsidRPr="005E2B86">
        <w:rPr>
          <w:sz w:val="26"/>
          <w:szCs w:val="26"/>
        </w:rPr>
        <w:t xml:space="preserve"> "Капитальный ремонт общего имущества в многоквартирных домах, расположенных на территории Волгоградской области", утвержденную постановлением Правительства Волгоградской области от</w:t>
      </w:r>
      <w:proofErr w:type="gramEnd"/>
      <w:r w:rsidRPr="005E2B86">
        <w:rPr>
          <w:sz w:val="26"/>
          <w:szCs w:val="26"/>
        </w:rPr>
        <w:t xml:space="preserve"> 31 декабря </w:t>
      </w:r>
      <w:smartTag w:uri="urn:schemas-microsoft-com:office:smarttags" w:element="metricconverter">
        <w:smartTagPr>
          <w:attr w:name="ProductID" w:val="2013 г"/>
        </w:smartTagPr>
        <w:r w:rsidRPr="005E2B86">
          <w:rPr>
            <w:sz w:val="26"/>
            <w:szCs w:val="26"/>
          </w:rPr>
          <w:t>2013 г</w:t>
        </w:r>
      </w:smartTag>
      <w:r w:rsidRPr="005E2B86">
        <w:rPr>
          <w:sz w:val="26"/>
          <w:szCs w:val="26"/>
        </w:rPr>
        <w:t>. N 812-п (далее именуется - дополнительная помощь), и устанавливают случаи оказания дополнительной помощи.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bookmarkStart w:id="1" w:name="Par37"/>
      <w:bookmarkEnd w:id="1"/>
      <w:r w:rsidRPr="005E2B86">
        <w:rPr>
          <w:sz w:val="26"/>
          <w:szCs w:val="26"/>
        </w:rPr>
        <w:t xml:space="preserve">2. </w:t>
      </w:r>
      <w:proofErr w:type="gramStart"/>
      <w:r w:rsidRPr="005E2B86">
        <w:rPr>
          <w:sz w:val="26"/>
          <w:szCs w:val="26"/>
        </w:rPr>
        <w:t xml:space="preserve">Дополнительная помощь оказывается в случае принятия решения о проведении капитального ремонта общего имущества в многоквартирном доме при возникновении аварии, иной чрезвычайной ситуации природного или техногенного характера в порядке, установленном </w:t>
      </w:r>
      <w:hyperlink r:id="rId6" w:history="1">
        <w:r w:rsidRPr="005E2B86">
          <w:rPr>
            <w:sz w:val="26"/>
            <w:szCs w:val="26"/>
          </w:rPr>
          <w:t>приказом</w:t>
        </w:r>
      </w:hyperlink>
      <w:r w:rsidRPr="005E2B86">
        <w:rPr>
          <w:sz w:val="26"/>
          <w:szCs w:val="26"/>
        </w:rPr>
        <w:t xml:space="preserve"> комитета жилищно-коммунального хозяйства и топливно-энергетического комплекса Волгоградской области от 09 февраля </w:t>
      </w:r>
      <w:smartTag w:uri="urn:schemas-microsoft-com:office:smarttags" w:element="metricconverter">
        <w:smartTagPr>
          <w:attr w:name="ProductID" w:val="2013 г"/>
        </w:smartTagPr>
        <w:r w:rsidRPr="005E2B86">
          <w:rPr>
            <w:sz w:val="26"/>
            <w:szCs w:val="26"/>
          </w:rPr>
          <w:t>2018 г</w:t>
        </w:r>
      </w:smartTag>
      <w:r w:rsidRPr="005E2B86">
        <w:rPr>
          <w:sz w:val="26"/>
          <w:szCs w:val="26"/>
        </w:rPr>
        <w:t>. N 20-ОД "Об утверждении Порядка принятия решения о проведении капитального ремонта общего имущества в многоквартирном доме при</w:t>
      </w:r>
      <w:proofErr w:type="gramEnd"/>
      <w:r w:rsidRPr="005E2B86">
        <w:rPr>
          <w:sz w:val="26"/>
          <w:szCs w:val="26"/>
        </w:rPr>
        <w:t xml:space="preserve"> </w:t>
      </w:r>
      <w:proofErr w:type="gramStart"/>
      <w:r w:rsidRPr="005E2B86">
        <w:rPr>
          <w:sz w:val="26"/>
          <w:szCs w:val="26"/>
        </w:rPr>
        <w:t xml:space="preserve">возникновении аварии, иных чрезвычайных ситуаций природного или техногенного характера", при недостаточности средств, которые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вправе израсходовать на проведение капитального ремонта общего имущества в многоквартирном доме в случае возникновения аварии, иной чрезвычайной ситуации природного или техногенного характера, объем которых определен в соответствии со </w:t>
      </w:r>
      <w:hyperlink r:id="rId7" w:history="1">
        <w:r w:rsidRPr="005E2B86">
          <w:rPr>
            <w:sz w:val="26"/>
            <w:szCs w:val="26"/>
          </w:rPr>
          <w:t>статьей 185</w:t>
        </w:r>
      </w:hyperlink>
      <w:r w:rsidRPr="005E2B86">
        <w:rPr>
          <w:sz w:val="26"/>
          <w:szCs w:val="26"/>
        </w:rPr>
        <w:t xml:space="preserve"> Жилищного</w:t>
      </w:r>
      <w:proofErr w:type="gramEnd"/>
      <w:r w:rsidRPr="005E2B86">
        <w:rPr>
          <w:sz w:val="26"/>
          <w:szCs w:val="26"/>
        </w:rPr>
        <w:t xml:space="preserve"> кодекса Российской Федерации, </w:t>
      </w:r>
      <w:hyperlink r:id="rId8" w:history="1">
        <w:r w:rsidRPr="005E2B86">
          <w:rPr>
            <w:sz w:val="26"/>
            <w:szCs w:val="26"/>
          </w:rPr>
          <w:t>статьей 28</w:t>
        </w:r>
      </w:hyperlink>
      <w:r w:rsidRPr="005E2B86">
        <w:rPr>
          <w:sz w:val="26"/>
          <w:szCs w:val="26"/>
        </w:rPr>
        <w:t xml:space="preserve"> Закона Волгоградской области от 19 декабря </w:t>
      </w:r>
      <w:smartTag w:uri="urn:schemas-microsoft-com:office:smarttags" w:element="metricconverter">
        <w:smartTagPr>
          <w:attr w:name="ProductID" w:val="2013 г"/>
        </w:smartTagPr>
        <w:r w:rsidRPr="005E2B86">
          <w:rPr>
            <w:sz w:val="26"/>
            <w:szCs w:val="26"/>
          </w:rPr>
          <w:t>2013 г</w:t>
        </w:r>
      </w:smartTag>
      <w:r w:rsidRPr="005E2B86">
        <w:rPr>
          <w:sz w:val="26"/>
          <w:szCs w:val="26"/>
        </w:rPr>
        <w:t>. N 174-ОД "Об организации проведения капитального ремонта общего имущества в многоквартирных домах, расположенных на территории Волгоградской области" (далее именуется - Закон N 174-ОД).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bookmarkStart w:id="2" w:name="Par38"/>
      <w:bookmarkEnd w:id="2"/>
      <w:r w:rsidRPr="005E2B86">
        <w:rPr>
          <w:sz w:val="26"/>
          <w:szCs w:val="26"/>
        </w:rPr>
        <w:t xml:space="preserve">3. </w:t>
      </w:r>
      <w:proofErr w:type="gramStart"/>
      <w:r w:rsidRPr="005E2B86">
        <w:rPr>
          <w:sz w:val="26"/>
          <w:szCs w:val="26"/>
        </w:rPr>
        <w:t xml:space="preserve">Дополнительная помощь оказывается путем предоставления субсидии из местного бюджета за счет средств резервного фонда Администрации </w:t>
      </w:r>
      <w:proofErr w:type="spellStart"/>
      <w:r w:rsidRPr="005E2B86">
        <w:rPr>
          <w:sz w:val="26"/>
          <w:szCs w:val="26"/>
        </w:rPr>
        <w:t>Логовского</w:t>
      </w:r>
      <w:proofErr w:type="spellEnd"/>
      <w:r w:rsidRPr="005E2B86">
        <w:rPr>
          <w:sz w:val="26"/>
          <w:szCs w:val="26"/>
        </w:rPr>
        <w:t xml:space="preserve"> сельского поселения в целях финансового обеспечения затрат на оказание услуг (выполнение работ) по капитальному ремонту общего имущества в многоквартирном доме, перечень которых определен в </w:t>
      </w:r>
      <w:hyperlink r:id="rId9" w:history="1">
        <w:r w:rsidRPr="005E2B86">
          <w:rPr>
            <w:sz w:val="26"/>
            <w:szCs w:val="26"/>
          </w:rPr>
          <w:t>статье 17</w:t>
        </w:r>
      </w:hyperlink>
      <w:r w:rsidRPr="005E2B86">
        <w:rPr>
          <w:sz w:val="26"/>
          <w:szCs w:val="26"/>
        </w:rPr>
        <w:t xml:space="preserve"> Закона N 174-ОД (далее именуется - Перечень работ по капитальному ремонту), в случае, предусмотренном </w:t>
      </w:r>
      <w:hyperlink w:anchor="Par37" w:tooltip="2. Дополнительная помощь оказывается в случае принятия решения о проведении капитального ремонта общего имущества в многоквартирном доме при возникновении аварии, иной чрезвычайной ситуации природного или техногенного характера в порядке, установленном приказо" w:history="1">
        <w:r w:rsidRPr="005E2B86">
          <w:rPr>
            <w:sz w:val="26"/>
            <w:szCs w:val="26"/>
          </w:rPr>
          <w:t>пунктом 2</w:t>
        </w:r>
      </w:hyperlink>
      <w:r w:rsidRPr="005E2B86">
        <w:rPr>
          <w:sz w:val="26"/>
          <w:szCs w:val="26"/>
        </w:rPr>
        <w:t xml:space="preserve"> настоящего Порядка (далее</w:t>
      </w:r>
      <w:proofErr w:type="gramEnd"/>
      <w:r w:rsidRPr="005E2B86">
        <w:rPr>
          <w:sz w:val="26"/>
          <w:szCs w:val="26"/>
        </w:rPr>
        <w:t xml:space="preserve"> именуется - субсидия).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lastRenderedPageBreak/>
        <w:t xml:space="preserve">4. Получателем субсидии является специализированная некоммерческая организация, осуществляющая деятельность, направленную на обеспечение своевременного проведения капитального ремонта общего имущества многоквартирных домов, расположенных на территории Волгоградской области, созданная в соответствии со </w:t>
      </w:r>
      <w:hyperlink r:id="rId10" w:history="1">
        <w:r w:rsidRPr="005E2B86">
          <w:rPr>
            <w:sz w:val="26"/>
            <w:szCs w:val="26"/>
          </w:rPr>
          <w:t>статьей 178</w:t>
        </w:r>
      </w:hyperlink>
      <w:r w:rsidRPr="005E2B86">
        <w:rPr>
          <w:sz w:val="26"/>
          <w:szCs w:val="26"/>
        </w:rPr>
        <w:t xml:space="preserve"> Жилищного кодекса Российской Федерации (далее именуется - региональный оператор).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5. Главным распорядителем и получателем средств местного бюджета, предусмотренных на предоставление субсидии, является администрация </w:t>
      </w:r>
      <w:proofErr w:type="spellStart"/>
      <w:r w:rsidRPr="005E2B86">
        <w:rPr>
          <w:sz w:val="26"/>
          <w:szCs w:val="26"/>
        </w:rPr>
        <w:t>Логовского</w:t>
      </w:r>
      <w:proofErr w:type="spellEnd"/>
      <w:r w:rsidRPr="005E2B86">
        <w:rPr>
          <w:sz w:val="26"/>
          <w:szCs w:val="26"/>
        </w:rPr>
        <w:t xml:space="preserve"> сельского поселения Калачевского муниципального района Волгоградской области (далее именуется - Администрация).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>6. Условиями предоставления субсидии являются: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bookmarkStart w:id="3" w:name="Par42"/>
      <w:bookmarkEnd w:id="3"/>
      <w:r w:rsidRPr="005E2B86">
        <w:rPr>
          <w:sz w:val="26"/>
          <w:szCs w:val="26"/>
        </w:rPr>
        <w:t xml:space="preserve">1) соответствие регионального оператора на первое число месяца представления в Администрацию документов для предоставления субсидии требованию, согласно которому региональный оператор не должен являться получателем средств из других бюджетов бюджетной системы Российской Федерации в соответствии с иными нормативными правовыми актами на цели, указанные в </w:t>
      </w:r>
      <w:hyperlink w:anchor="Par38" w:tooltip="3. Дополнительная помощь оказывается путем предоставления субсидии из областного бюджета за счет средств резервного фонда Администрации Волгоградской области в целях финансового обеспечения затрат на оказание услуг (выполнение работ) по капитальному ремонту об" w:history="1">
        <w:r w:rsidRPr="005E2B86">
          <w:rPr>
            <w:sz w:val="26"/>
            <w:szCs w:val="26"/>
          </w:rPr>
          <w:t>пункте 3</w:t>
        </w:r>
      </w:hyperlink>
      <w:r w:rsidRPr="005E2B86">
        <w:rPr>
          <w:sz w:val="26"/>
          <w:szCs w:val="26"/>
        </w:rPr>
        <w:t xml:space="preserve"> настоящего Порядка;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>2) соблюдение региональным оператором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>3) согласие регионального оператора на осуществление органами муниципального финансового контроля и Администрацией проверок соблюдения региональным оператором условий, целей и порядка предоставления субсидии;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bookmarkStart w:id="4" w:name="Par45"/>
      <w:bookmarkEnd w:id="4"/>
      <w:r w:rsidRPr="005E2B86">
        <w:rPr>
          <w:sz w:val="26"/>
          <w:szCs w:val="26"/>
        </w:rPr>
        <w:t>4) наличие у регионального оператора расчетного счета, открытого в соответствии с требованиями действующего законодательства Российской Федерации в кредитной организации (далее именуется - расчетный счет).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bookmarkStart w:id="5" w:name="Par46"/>
      <w:bookmarkEnd w:id="5"/>
      <w:r w:rsidRPr="005E2B86">
        <w:rPr>
          <w:sz w:val="26"/>
          <w:szCs w:val="26"/>
        </w:rPr>
        <w:t xml:space="preserve">7. Субсидированию не подлежат расходы регионального оператора на цели, указанные в </w:t>
      </w:r>
      <w:hyperlink w:anchor="Par38" w:tooltip="3. Дополнительная помощь оказывается путем предоставления субсидии из областного бюджета за счет средств резервного фонда Администрации Волгоградской области в целях финансового обеспечения затрат на оказание услуг (выполнение работ) по капитальному ремонту об" w:history="1">
        <w:r w:rsidRPr="005E2B86">
          <w:rPr>
            <w:sz w:val="26"/>
            <w:szCs w:val="26"/>
          </w:rPr>
          <w:t>пункте 3</w:t>
        </w:r>
      </w:hyperlink>
      <w:r w:rsidRPr="005E2B86">
        <w:rPr>
          <w:sz w:val="26"/>
          <w:szCs w:val="26"/>
        </w:rPr>
        <w:t xml:space="preserve"> настоящего Порядка, которые были ранее просубсидированы или иным образом компенсированы за счет средств бюджетов бюджетной системы Российской Федерации и средств внебюджетных источников.</w:t>
      </w:r>
    </w:p>
    <w:p w:rsidR="005E2B86" w:rsidRPr="005E2B86" w:rsidRDefault="005E2B86" w:rsidP="005E2B86">
      <w:pPr>
        <w:pStyle w:val="ConsPlusNormal"/>
        <w:jc w:val="both"/>
        <w:rPr>
          <w:sz w:val="26"/>
          <w:szCs w:val="26"/>
        </w:rPr>
      </w:pP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>8. Размер субсидии, предоставляемой региональному оператору, определяется по формуле:</w:t>
      </w:r>
    </w:p>
    <w:p w:rsidR="005E2B86" w:rsidRPr="005E2B86" w:rsidRDefault="005E2B86" w:rsidP="005E2B86">
      <w:pPr>
        <w:pStyle w:val="ConsPlusNormal"/>
        <w:jc w:val="both"/>
        <w:rPr>
          <w:sz w:val="26"/>
          <w:szCs w:val="26"/>
        </w:rPr>
      </w:pP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>V = С</w:t>
      </w:r>
      <w:r w:rsidRPr="005E2B86">
        <w:rPr>
          <w:sz w:val="26"/>
          <w:szCs w:val="26"/>
          <w:vertAlign w:val="subscript"/>
        </w:rPr>
        <w:t>р</w:t>
      </w:r>
      <w:r w:rsidRPr="005E2B86">
        <w:rPr>
          <w:sz w:val="26"/>
          <w:szCs w:val="26"/>
        </w:rPr>
        <w:t xml:space="preserve"> - </w:t>
      </w:r>
      <w:proofErr w:type="spellStart"/>
      <w:r w:rsidRPr="005E2B86">
        <w:rPr>
          <w:sz w:val="26"/>
          <w:szCs w:val="26"/>
        </w:rPr>
        <w:t>С</w:t>
      </w:r>
      <w:r w:rsidRPr="005E2B86">
        <w:rPr>
          <w:sz w:val="26"/>
          <w:szCs w:val="26"/>
          <w:vertAlign w:val="subscript"/>
        </w:rPr>
        <w:t>ф</w:t>
      </w:r>
      <w:proofErr w:type="spellEnd"/>
      <w:r w:rsidRPr="005E2B86">
        <w:rPr>
          <w:sz w:val="26"/>
          <w:szCs w:val="26"/>
        </w:rPr>
        <w:t>, где:</w:t>
      </w:r>
    </w:p>
    <w:p w:rsidR="005E2B86" w:rsidRPr="005E2B86" w:rsidRDefault="005E2B86" w:rsidP="005E2B86">
      <w:pPr>
        <w:pStyle w:val="ConsPlusNormal"/>
        <w:jc w:val="both"/>
        <w:rPr>
          <w:sz w:val="26"/>
          <w:szCs w:val="26"/>
        </w:rPr>
      </w:pP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>V - размер субсидии, предоставляемой региональному оператору;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5E2B86">
        <w:rPr>
          <w:sz w:val="26"/>
          <w:szCs w:val="26"/>
        </w:rPr>
        <w:t>С</w:t>
      </w:r>
      <w:r w:rsidRPr="005E2B86">
        <w:rPr>
          <w:sz w:val="26"/>
          <w:szCs w:val="26"/>
          <w:vertAlign w:val="subscript"/>
        </w:rPr>
        <w:t>р</w:t>
      </w:r>
      <w:proofErr w:type="gramEnd"/>
      <w:r w:rsidRPr="005E2B86">
        <w:rPr>
          <w:sz w:val="26"/>
          <w:szCs w:val="26"/>
        </w:rPr>
        <w:t xml:space="preserve"> - сметная стоимость работ и (или) услуг, включенных в Перечень работ по капитальному ремонту, указанная в документе об определении сметной стоимости таких работ и (или) услуг по капитальному ремонту общего имущества в многоквартирном доме, неотложная необходимость проведения которых возникла в случае, предусмотренном </w:t>
      </w:r>
      <w:hyperlink w:anchor="Par37" w:tooltip="2. Дополнительная помощь оказывается в случае принятия решения о проведении капитального ремонта общего имущества в многоквартирном доме при возникновении аварии, иной чрезвычайной ситуации природного или техногенного характера в порядке, установленном приказо" w:history="1">
        <w:r w:rsidRPr="005E2B86">
          <w:rPr>
            <w:sz w:val="26"/>
            <w:szCs w:val="26"/>
          </w:rPr>
          <w:t>пунктом 2</w:t>
        </w:r>
      </w:hyperlink>
      <w:r w:rsidRPr="005E2B86">
        <w:rPr>
          <w:sz w:val="26"/>
          <w:szCs w:val="26"/>
        </w:rPr>
        <w:t xml:space="preserve"> настоящего Порядка;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5E2B86">
        <w:rPr>
          <w:sz w:val="26"/>
          <w:szCs w:val="26"/>
        </w:rPr>
        <w:t>С</w:t>
      </w:r>
      <w:r w:rsidRPr="005E2B86">
        <w:rPr>
          <w:sz w:val="26"/>
          <w:szCs w:val="26"/>
          <w:vertAlign w:val="subscript"/>
        </w:rPr>
        <w:t>ф</w:t>
      </w:r>
      <w:proofErr w:type="spellEnd"/>
      <w:r w:rsidRPr="005E2B86">
        <w:rPr>
          <w:sz w:val="26"/>
          <w:szCs w:val="26"/>
        </w:rPr>
        <w:t xml:space="preserve"> - остаток средств, которые региональный оператор вправе израсходовать на проведение капитального ремонта общего имущества в многоквартирном доме в случае возникновения аварии, иной чрезвычайной ситуации природного или техногенного характера, объем которых </w:t>
      </w:r>
      <w:r w:rsidRPr="005E2B86">
        <w:rPr>
          <w:sz w:val="26"/>
          <w:szCs w:val="26"/>
        </w:rPr>
        <w:lastRenderedPageBreak/>
        <w:t xml:space="preserve">определен в соответствии со </w:t>
      </w:r>
      <w:hyperlink r:id="rId11" w:history="1">
        <w:r w:rsidRPr="005E2B86">
          <w:rPr>
            <w:sz w:val="26"/>
            <w:szCs w:val="26"/>
          </w:rPr>
          <w:t>статьей 185</w:t>
        </w:r>
      </w:hyperlink>
      <w:r w:rsidRPr="005E2B86">
        <w:rPr>
          <w:sz w:val="26"/>
          <w:szCs w:val="26"/>
        </w:rPr>
        <w:t xml:space="preserve"> Жилищного кодекса Российской Федерации, </w:t>
      </w:r>
      <w:hyperlink r:id="rId12" w:history="1">
        <w:r w:rsidRPr="005E2B86">
          <w:rPr>
            <w:sz w:val="26"/>
            <w:szCs w:val="26"/>
          </w:rPr>
          <w:t>статьей 28</w:t>
        </w:r>
      </w:hyperlink>
      <w:r w:rsidRPr="005E2B86">
        <w:rPr>
          <w:sz w:val="26"/>
          <w:szCs w:val="26"/>
        </w:rPr>
        <w:t xml:space="preserve"> Закона N 174-ОД.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bookmarkStart w:id="6" w:name="Par55"/>
      <w:bookmarkEnd w:id="6"/>
      <w:r w:rsidRPr="005E2B86">
        <w:rPr>
          <w:sz w:val="26"/>
          <w:szCs w:val="26"/>
        </w:rPr>
        <w:t xml:space="preserve">9. При возникновении случая, предусмотренного </w:t>
      </w:r>
      <w:hyperlink w:anchor="Par37" w:tooltip="2. Дополнительная помощь оказывается в случае принятия решения о проведении капитального ремонта общего имущества в многоквартирном доме при возникновении аварии, иной чрезвычайной ситуации природного или техногенного характера в порядке, установленном приказо" w:history="1">
        <w:r w:rsidRPr="005E2B86">
          <w:rPr>
            <w:sz w:val="26"/>
            <w:szCs w:val="26"/>
          </w:rPr>
          <w:t>пунктом 2</w:t>
        </w:r>
      </w:hyperlink>
      <w:r w:rsidRPr="005E2B86">
        <w:rPr>
          <w:sz w:val="26"/>
          <w:szCs w:val="26"/>
        </w:rPr>
        <w:t xml:space="preserve"> настоящего Порядка, для получения субсидии региональный оператор представляет в Администрацию следующие документы: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заявление о предоставлении субсидии по форме </w:t>
      </w:r>
      <w:proofErr w:type="gramStart"/>
      <w:r w:rsidRPr="005E2B86">
        <w:rPr>
          <w:sz w:val="26"/>
          <w:szCs w:val="26"/>
        </w:rPr>
        <w:t>согласно приложения</w:t>
      </w:r>
      <w:proofErr w:type="gramEnd"/>
      <w:r w:rsidRPr="005E2B86">
        <w:rPr>
          <w:sz w:val="26"/>
          <w:szCs w:val="26"/>
        </w:rPr>
        <w:t xml:space="preserve"> № 1 к настоящему Постановлению;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документ об определении сметной стоимости работ и (или) услуг по капитальному ремонту общего имущества в многоквартирном доме, включенных в Перечень работ по капитальному ремонту, неотложная необходимость проведения которых возникла в случае, предусмотренном </w:t>
      </w:r>
      <w:hyperlink w:anchor="Par37" w:tooltip="2. Дополнительная помощь оказывается в случае принятия решения о проведении капитального ремонта общего имущества в многоквартирном доме при возникновении аварии, иной чрезвычайной ситуации природного или техногенного характера в порядке, установленном приказо" w:history="1">
        <w:r w:rsidRPr="005E2B86">
          <w:rPr>
            <w:sz w:val="26"/>
            <w:szCs w:val="26"/>
          </w:rPr>
          <w:t>пунктом 2</w:t>
        </w:r>
      </w:hyperlink>
      <w:r w:rsidRPr="005E2B86">
        <w:rPr>
          <w:sz w:val="26"/>
          <w:szCs w:val="26"/>
        </w:rPr>
        <w:t xml:space="preserve"> настоящего Порядка;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справка об объеме денежных средств, находящихся на расчетном счете регионального оператора, предназначенных для обеспечения его финансовой устойчивости в соответствии со </w:t>
      </w:r>
      <w:hyperlink r:id="rId13" w:history="1">
        <w:r w:rsidRPr="005E2B86">
          <w:rPr>
            <w:sz w:val="26"/>
            <w:szCs w:val="26"/>
          </w:rPr>
          <w:t>статьей 185</w:t>
        </w:r>
      </w:hyperlink>
      <w:r w:rsidRPr="005E2B86">
        <w:rPr>
          <w:sz w:val="26"/>
          <w:szCs w:val="26"/>
        </w:rPr>
        <w:t xml:space="preserve"> Жилищного кодекса Российской Федерации, </w:t>
      </w:r>
      <w:hyperlink r:id="rId14" w:history="1">
        <w:r w:rsidRPr="005E2B86">
          <w:rPr>
            <w:sz w:val="26"/>
            <w:szCs w:val="26"/>
          </w:rPr>
          <w:t>статьей 28</w:t>
        </w:r>
      </w:hyperlink>
      <w:r w:rsidRPr="005E2B86">
        <w:rPr>
          <w:sz w:val="26"/>
          <w:szCs w:val="26"/>
        </w:rPr>
        <w:t xml:space="preserve"> Закона N 174-ОД, на дату подачи в Администрацию заявления о предоставлении субсидии.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10. Администрация не позднее 30 рабочих дней со дня представления региональным оператором в Администрацию документов, указанных в </w:t>
      </w:r>
      <w:hyperlink w:anchor="Par55" w:tooltip="9. При возникновении случая, предусмотренного пунктом 2 настоящего Порядка, для получения субсидии региональный оператор представляет в Комитет следующие документы:" w:history="1">
        <w:r w:rsidRPr="005E2B86">
          <w:rPr>
            <w:sz w:val="26"/>
            <w:szCs w:val="26"/>
          </w:rPr>
          <w:t>пункте 9</w:t>
        </w:r>
      </w:hyperlink>
      <w:r w:rsidRPr="005E2B86">
        <w:rPr>
          <w:sz w:val="26"/>
          <w:szCs w:val="26"/>
        </w:rPr>
        <w:t xml:space="preserve"> настоящего Порядка: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устанавливает наличие (отсутствие) случая, предусмотренного </w:t>
      </w:r>
      <w:hyperlink w:anchor="Par37" w:tooltip="2. Дополнительная помощь оказывается в случае принятия решения о проведении капитального ремонта общего имущества в многоквартирном доме при возникновении аварии, иной чрезвычайной ситуации природного или техногенного характера в порядке, установленном приказо" w:history="1">
        <w:r w:rsidRPr="005E2B86">
          <w:rPr>
            <w:sz w:val="26"/>
            <w:szCs w:val="26"/>
          </w:rPr>
          <w:t>пунктом 2</w:t>
        </w:r>
      </w:hyperlink>
      <w:r w:rsidRPr="005E2B86">
        <w:rPr>
          <w:sz w:val="26"/>
          <w:szCs w:val="26"/>
        </w:rPr>
        <w:t xml:space="preserve"> настоящего Порядка;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>рассматривает представленные региональным оператором документы для предоставления субсидии;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>определяет соответствие регионального оператора и представленных им документов требованиям, установленным настоящим Порядком;</w:t>
      </w:r>
    </w:p>
    <w:p w:rsidR="005E2B86" w:rsidRPr="005E2B86" w:rsidRDefault="005E2B86" w:rsidP="005E2B86">
      <w:pPr>
        <w:spacing w:after="0" w:line="240" w:lineRule="auto"/>
        <w:ind w:left="627"/>
        <w:jc w:val="both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E2B86">
        <w:rPr>
          <w:rFonts w:ascii="Arial" w:hAnsi="Arial" w:cs="Arial"/>
          <w:sz w:val="26"/>
          <w:szCs w:val="26"/>
        </w:rPr>
        <w:t xml:space="preserve">         </w:t>
      </w:r>
      <w:proofErr w:type="gramStart"/>
      <w:r w:rsidRPr="005E2B86">
        <w:rPr>
          <w:rFonts w:ascii="Arial" w:hAnsi="Arial" w:cs="Arial"/>
          <w:sz w:val="26"/>
          <w:szCs w:val="26"/>
        </w:rPr>
        <w:t xml:space="preserve">при установлении случая, предусмотренного </w:t>
      </w:r>
      <w:hyperlink w:anchor="Par37" w:tooltip="2. Дополнительная помощь оказывается в случае принятия решения о проведении капитального ремонта общего имущества в многоквартирном доме при возникновении аварии, иной чрезвычайной ситуации природного или техногенного характера в порядке, установленном приказо" w:history="1">
        <w:r w:rsidRPr="005E2B86">
          <w:rPr>
            <w:rFonts w:ascii="Arial" w:hAnsi="Arial" w:cs="Arial"/>
            <w:sz w:val="26"/>
            <w:szCs w:val="26"/>
          </w:rPr>
          <w:t>пунктом 2</w:t>
        </w:r>
      </w:hyperlink>
      <w:r w:rsidRPr="005E2B86">
        <w:rPr>
          <w:rFonts w:ascii="Arial" w:hAnsi="Arial" w:cs="Arial"/>
          <w:sz w:val="26"/>
          <w:szCs w:val="26"/>
        </w:rPr>
        <w:t xml:space="preserve"> настоящего Порядка, и соответствии регионального оператора и представленных им документов требованиям, установленным настоящим Порядком, определяет расчетный размер субсидии и готовит в порядке, предусмотренном </w:t>
      </w:r>
      <w:hyperlink r:id="rId15" w:history="1">
        <w:r w:rsidRPr="005E2B86">
          <w:rPr>
            <w:rFonts w:ascii="Arial" w:hAnsi="Arial" w:cs="Arial"/>
            <w:sz w:val="26"/>
            <w:szCs w:val="26"/>
          </w:rPr>
          <w:t>постановлением</w:t>
        </w:r>
      </w:hyperlink>
      <w:r w:rsidRPr="005E2B86">
        <w:rPr>
          <w:rFonts w:ascii="Arial" w:hAnsi="Arial" w:cs="Arial"/>
          <w:sz w:val="26"/>
          <w:szCs w:val="26"/>
        </w:rPr>
        <w:t xml:space="preserve"> Администрации </w:t>
      </w:r>
      <w:proofErr w:type="spellStart"/>
      <w:r w:rsidRPr="005E2B86">
        <w:rPr>
          <w:rFonts w:ascii="Arial" w:hAnsi="Arial" w:cs="Arial"/>
          <w:sz w:val="26"/>
          <w:szCs w:val="26"/>
        </w:rPr>
        <w:t>Логовского</w:t>
      </w:r>
      <w:proofErr w:type="spellEnd"/>
      <w:r w:rsidRPr="005E2B86">
        <w:rPr>
          <w:rFonts w:ascii="Arial" w:hAnsi="Arial" w:cs="Arial"/>
          <w:sz w:val="26"/>
          <w:szCs w:val="26"/>
        </w:rPr>
        <w:t xml:space="preserve"> сельского поселения от 22 января </w:t>
      </w:r>
      <w:smartTag w:uri="urn:schemas-microsoft-com:office:smarttags" w:element="metricconverter">
        <w:smartTagPr>
          <w:attr w:name="ProductID" w:val="2013 г"/>
        </w:smartTagPr>
        <w:r w:rsidRPr="005E2B86">
          <w:rPr>
            <w:rFonts w:ascii="Arial" w:hAnsi="Arial" w:cs="Arial"/>
            <w:sz w:val="26"/>
            <w:szCs w:val="26"/>
          </w:rPr>
          <w:t>2013 г</w:t>
        </w:r>
      </w:smartTag>
      <w:r w:rsidRPr="005E2B86">
        <w:rPr>
          <w:rFonts w:ascii="Arial" w:hAnsi="Arial" w:cs="Arial"/>
          <w:sz w:val="26"/>
          <w:szCs w:val="26"/>
        </w:rPr>
        <w:t xml:space="preserve">. N 06 «О резервном фонде администрации </w:t>
      </w:r>
      <w:proofErr w:type="spellStart"/>
      <w:r w:rsidRPr="005E2B86">
        <w:rPr>
          <w:rFonts w:ascii="Arial" w:hAnsi="Arial" w:cs="Arial"/>
          <w:sz w:val="26"/>
          <w:szCs w:val="26"/>
        </w:rPr>
        <w:t>Логовского</w:t>
      </w:r>
      <w:proofErr w:type="spellEnd"/>
      <w:r w:rsidRPr="005E2B86">
        <w:rPr>
          <w:rFonts w:ascii="Arial" w:hAnsi="Arial" w:cs="Arial"/>
          <w:sz w:val="26"/>
          <w:szCs w:val="26"/>
        </w:rPr>
        <w:t xml:space="preserve"> сельского поселения, Калачевского муниципального района, Волгоградской области»</w:t>
      </w:r>
      <w:proofErr w:type="gramEnd"/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проект распоряжения Администрации </w:t>
      </w:r>
      <w:proofErr w:type="spellStart"/>
      <w:r w:rsidRPr="005E2B86">
        <w:rPr>
          <w:sz w:val="26"/>
          <w:szCs w:val="26"/>
        </w:rPr>
        <w:t>Логовского</w:t>
      </w:r>
      <w:proofErr w:type="spellEnd"/>
      <w:r w:rsidRPr="005E2B86">
        <w:rPr>
          <w:sz w:val="26"/>
          <w:szCs w:val="26"/>
        </w:rPr>
        <w:t xml:space="preserve"> сельского поселения о выделении средств из резервного фонда Администрации </w:t>
      </w:r>
      <w:proofErr w:type="spellStart"/>
      <w:r w:rsidRPr="005E2B86">
        <w:rPr>
          <w:sz w:val="26"/>
          <w:szCs w:val="26"/>
        </w:rPr>
        <w:t>Логовского</w:t>
      </w:r>
      <w:proofErr w:type="spellEnd"/>
      <w:r w:rsidRPr="005E2B86">
        <w:rPr>
          <w:sz w:val="26"/>
          <w:szCs w:val="26"/>
        </w:rPr>
        <w:t xml:space="preserve"> сельского поселения на предоставление субсидии;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после принятия распоряжения Администрации </w:t>
      </w:r>
      <w:proofErr w:type="spellStart"/>
      <w:r w:rsidRPr="005E2B86">
        <w:rPr>
          <w:sz w:val="26"/>
          <w:szCs w:val="26"/>
        </w:rPr>
        <w:t>Логовского</w:t>
      </w:r>
      <w:proofErr w:type="spellEnd"/>
      <w:r w:rsidRPr="005E2B86">
        <w:rPr>
          <w:sz w:val="26"/>
          <w:szCs w:val="26"/>
        </w:rPr>
        <w:t xml:space="preserve"> сельского поселения о выделении средств из резервного фонда Администрации </w:t>
      </w:r>
      <w:proofErr w:type="spellStart"/>
      <w:r w:rsidRPr="005E2B86">
        <w:rPr>
          <w:sz w:val="26"/>
          <w:szCs w:val="26"/>
        </w:rPr>
        <w:t>Логовского</w:t>
      </w:r>
      <w:proofErr w:type="spellEnd"/>
      <w:r w:rsidRPr="005E2B86">
        <w:rPr>
          <w:sz w:val="26"/>
          <w:szCs w:val="26"/>
        </w:rPr>
        <w:t xml:space="preserve"> сельского поселения на предоставление субсидии принимает решение о предоставлении субсидии;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>при наличии оснований, предусмотренных пунктом 11 настоящего Порядка, принимает решение об отказе в предоставлении субсидии.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>11. Основаниями для принятия Администрацией решения об отказе в предоставлении субсидий являются: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отсутствие бюджетных ассигнований резервного фонда Администрации </w:t>
      </w:r>
      <w:proofErr w:type="spellStart"/>
      <w:r w:rsidRPr="005E2B86">
        <w:rPr>
          <w:sz w:val="26"/>
          <w:szCs w:val="26"/>
        </w:rPr>
        <w:t>Логовского</w:t>
      </w:r>
      <w:proofErr w:type="spellEnd"/>
      <w:r w:rsidRPr="005E2B86">
        <w:rPr>
          <w:sz w:val="26"/>
          <w:szCs w:val="26"/>
        </w:rPr>
        <w:t xml:space="preserve"> сельского поселения для предоставления субсидии в текущем финансовом году;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установление отсутствия случая, предусмотренного </w:t>
      </w:r>
      <w:hyperlink w:anchor="Par37" w:tooltip="2. Дополнительная помощь оказывается в случае принятия решения о проведении капитального ремонта общего имущества в многоквартирном доме при возникновении аварии, иной чрезвычайной ситуации природного или техногенного характера в порядке, установленном приказо" w:history="1">
        <w:r w:rsidRPr="005E2B86">
          <w:rPr>
            <w:sz w:val="26"/>
            <w:szCs w:val="26"/>
          </w:rPr>
          <w:t>пунктом 2</w:t>
        </w:r>
      </w:hyperlink>
      <w:r w:rsidRPr="005E2B86">
        <w:rPr>
          <w:sz w:val="26"/>
          <w:szCs w:val="26"/>
        </w:rPr>
        <w:t xml:space="preserve"> настоящего Порядка;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несоответствие регионального оператора условиям, установленным </w:t>
      </w:r>
      <w:hyperlink w:anchor="Par42" w:tooltip="1) соответствие регионального оператора на первое число месяца представления в Комитет документов для предоставления субсидии требованию, согласно которому региональный оператор не должен являться получателем средств из областного бюджета в соответствии с иным" w:history="1">
        <w:r w:rsidRPr="005E2B86">
          <w:rPr>
            <w:sz w:val="26"/>
            <w:szCs w:val="26"/>
          </w:rPr>
          <w:t>подпунктами 1</w:t>
        </w:r>
      </w:hyperlink>
      <w:r w:rsidRPr="005E2B86">
        <w:rPr>
          <w:sz w:val="26"/>
          <w:szCs w:val="26"/>
        </w:rPr>
        <w:t xml:space="preserve"> и </w:t>
      </w:r>
      <w:hyperlink w:anchor="Par45" w:tooltip="4) наличие у регионального оператора расчетного счета, открытого в соответствии с требованиями действующего законодательства Российской Федерации в кредитной организации (далее именуется - расчетный счет)." w:history="1">
        <w:r w:rsidRPr="005E2B86">
          <w:rPr>
            <w:sz w:val="26"/>
            <w:szCs w:val="26"/>
          </w:rPr>
          <w:t>4 пункта 6</w:t>
        </w:r>
      </w:hyperlink>
      <w:r w:rsidRPr="005E2B86">
        <w:rPr>
          <w:sz w:val="26"/>
          <w:szCs w:val="26"/>
        </w:rPr>
        <w:t xml:space="preserve"> настоящего Порядка;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несоответствие расходов, заявленных к субсидированию региональным оператором в заявлении о предоставлении субсидии, требованиям </w:t>
      </w:r>
      <w:hyperlink w:anchor="Par38" w:tooltip="3. Дополнительная помощь оказывается путем предоставления субсидии из областного бюджета за счет средств резервного фонда Администрации Волгоградской области в целях финансового обеспечения затрат на оказание услуг (выполнение работ) по капитальному ремонту об" w:history="1">
        <w:r w:rsidRPr="005E2B86">
          <w:rPr>
            <w:sz w:val="26"/>
            <w:szCs w:val="26"/>
          </w:rPr>
          <w:t>пунктов 3</w:t>
        </w:r>
      </w:hyperlink>
      <w:r w:rsidRPr="005E2B86">
        <w:rPr>
          <w:sz w:val="26"/>
          <w:szCs w:val="26"/>
        </w:rPr>
        <w:t xml:space="preserve"> и </w:t>
      </w:r>
      <w:hyperlink w:anchor="Par46" w:tooltip="7. Субсидированию не подлежат расходы регионального оператора на цели, указанные в пункте 3 настоящего Порядка, которые были ранее просубсидированы или иным образом компенсированы за счет средств бюджетов бюджетной системы Российской Федерации и средств внебюд" w:history="1">
        <w:r w:rsidRPr="005E2B86">
          <w:rPr>
            <w:sz w:val="26"/>
            <w:szCs w:val="26"/>
          </w:rPr>
          <w:t>7</w:t>
        </w:r>
      </w:hyperlink>
      <w:r w:rsidRPr="005E2B86">
        <w:rPr>
          <w:sz w:val="26"/>
          <w:szCs w:val="26"/>
        </w:rPr>
        <w:t xml:space="preserve"> настоящего Порядка;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непредставление (представление не в полном объеме) региональным оператором документов, указанных в </w:t>
      </w:r>
      <w:hyperlink w:anchor="Par55" w:tooltip="9. При возникновении случая, предусмотренного пунктом 2 настоящего Порядка, для получения субсидии региональный оператор представляет в Комитет следующие документы:" w:history="1">
        <w:r w:rsidRPr="005E2B86">
          <w:rPr>
            <w:sz w:val="26"/>
            <w:szCs w:val="26"/>
          </w:rPr>
          <w:t>пункте 9</w:t>
        </w:r>
      </w:hyperlink>
      <w:r w:rsidRPr="005E2B86">
        <w:rPr>
          <w:sz w:val="26"/>
          <w:szCs w:val="26"/>
        </w:rPr>
        <w:t xml:space="preserve"> настоящего Порядка;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несоответствие представленных региональным оператором документов, указанных в </w:t>
      </w:r>
      <w:hyperlink w:anchor="Par55" w:tooltip="9. При возникновении случая, предусмотренного пунктом 2 настоящего Порядка, для получения субсидии региональный оператор представляет в Комитет следующие документы:" w:history="1">
        <w:r w:rsidRPr="005E2B86">
          <w:rPr>
            <w:sz w:val="26"/>
            <w:szCs w:val="26"/>
          </w:rPr>
          <w:t>пункте 9</w:t>
        </w:r>
      </w:hyperlink>
      <w:r w:rsidRPr="005E2B86">
        <w:rPr>
          <w:sz w:val="26"/>
          <w:szCs w:val="26"/>
        </w:rPr>
        <w:t xml:space="preserve"> настоящего Порядка, требованиям, установленным настоящим Порядком;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представление региональным оператором документов, указанных в </w:t>
      </w:r>
      <w:hyperlink w:anchor="Par55" w:tooltip="9. При возникновении случая, предусмотренного пунктом 2 настоящего Порядка, для получения субсидии региональный оператор представляет в Комитет следующие документы:" w:history="1">
        <w:r w:rsidRPr="005E2B86">
          <w:rPr>
            <w:sz w:val="26"/>
            <w:szCs w:val="26"/>
          </w:rPr>
          <w:t>пункте 9</w:t>
        </w:r>
      </w:hyperlink>
      <w:r w:rsidRPr="005E2B86">
        <w:rPr>
          <w:sz w:val="26"/>
          <w:szCs w:val="26"/>
        </w:rPr>
        <w:t xml:space="preserve"> настоящего Порядка, содержащих недостоверную информацию.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12. В случае недостаточности бюджетных ассигнований резервного фонда Администрации </w:t>
      </w:r>
      <w:proofErr w:type="spellStart"/>
      <w:r w:rsidRPr="005E2B86">
        <w:rPr>
          <w:sz w:val="26"/>
          <w:szCs w:val="26"/>
        </w:rPr>
        <w:t>Логовского</w:t>
      </w:r>
      <w:proofErr w:type="spellEnd"/>
      <w:r w:rsidRPr="005E2B86">
        <w:rPr>
          <w:sz w:val="26"/>
          <w:szCs w:val="26"/>
        </w:rPr>
        <w:t xml:space="preserve"> сельского поселения для предоставления субсидии в полном расчетном размере и при условии согласия регионального оператора, выраженного в заявлении о предоставлении субсидии, Администрация предоставляет субсидию в пределах остатка бюджетных ассигнований резервного фонда Администрации </w:t>
      </w:r>
      <w:proofErr w:type="spellStart"/>
      <w:r w:rsidRPr="005E2B86">
        <w:rPr>
          <w:sz w:val="26"/>
          <w:szCs w:val="26"/>
        </w:rPr>
        <w:t>Логовского</w:t>
      </w:r>
      <w:proofErr w:type="spellEnd"/>
      <w:r w:rsidRPr="005E2B86">
        <w:rPr>
          <w:sz w:val="26"/>
          <w:szCs w:val="26"/>
        </w:rPr>
        <w:t xml:space="preserve"> сельского поселения.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>13. Администрация в течение трех рабочих дней со дня принятия соответствующего решения уведомляет регионального оператора о предоставлении субсидии либо об отказе в ее предоставлении письмом, которое вручается под подпись уполномоченному представителю регионального оператора или направляется региональному оператору заказным почтовым отправлением с уведомлением о вручении.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>В случае принятия решения об отказе в предоставлении субсидии в уведомлении указываются причины такого отказа.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>14. Субсидия предоставляется на основании соглашения о предоставлении субсидии, заключаемого между Администрацией и региональным оператором (далее именуется - Соглашение), в течение 10 рабочих дней после принятия Администрацией решения о предоставлении субсидии.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5E2B86">
        <w:rPr>
          <w:sz w:val="26"/>
          <w:szCs w:val="26"/>
        </w:rPr>
        <w:t>Обязательными условиями, включаемыми в Соглашение, являются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органами муниципального финансового контроля и Администрацией проверок соблюдения условий, целей и порядка предоставления субсидии и соблюдение запрета на приобретение за счет полученных средств иностранной валюты, за исключением операций, осуществляемых в соответствии с валютным</w:t>
      </w:r>
      <w:proofErr w:type="gramEnd"/>
      <w:r w:rsidRPr="005E2B86">
        <w:rPr>
          <w:sz w:val="26"/>
          <w:szCs w:val="26"/>
        </w:rPr>
        <w:t xml:space="preserve">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15. </w:t>
      </w:r>
      <w:proofErr w:type="gramStart"/>
      <w:r w:rsidRPr="005E2B86">
        <w:rPr>
          <w:sz w:val="26"/>
          <w:szCs w:val="26"/>
        </w:rPr>
        <w:t>Перечисление субсидии осуществляется в сроки, указанные в Соглашении, но не позднее 25 декабря текущего финансового года в установленном для исполнения местного бюджета порядке на расчетный счет регионального оператора, указанный в Соглашении.</w:t>
      </w:r>
      <w:proofErr w:type="gramEnd"/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>16. Порядок, срок и форма представления региональным оператором отчетов об использовании субсидии определяются в Соглашении.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>17. Обязательную проверку соблюдения региональным оператором условий, целей и порядка предоставления субсидии осуществляют Администрация и органы муниципального финансового контроля.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18. Не использованный по состоянию на 01 января текущего </w:t>
      </w:r>
      <w:r w:rsidRPr="005E2B86">
        <w:rPr>
          <w:sz w:val="26"/>
          <w:szCs w:val="26"/>
        </w:rPr>
        <w:lastRenderedPageBreak/>
        <w:t>финансового года остаток субсидии подлежит возврату региональным оператором в местный бюджет до 01 февраля года, следующего за годом предоставления субсидии.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19. </w:t>
      </w:r>
      <w:proofErr w:type="gramStart"/>
      <w:r w:rsidRPr="005E2B86">
        <w:rPr>
          <w:sz w:val="26"/>
          <w:szCs w:val="26"/>
        </w:rPr>
        <w:t xml:space="preserve">В случае нарушения региональным оператором целей и условий, установленных при предоставлении субсидии, выявленного по фактам проверок, проведенных Администрацией и уполномоченным органом муниципального финансового контроля, установления фактов представления недостоверных сведений, повлекших необоснованное получение субсидии, а также </w:t>
      </w:r>
      <w:proofErr w:type="spellStart"/>
      <w:r w:rsidRPr="005E2B86">
        <w:rPr>
          <w:sz w:val="26"/>
          <w:szCs w:val="26"/>
        </w:rPr>
        <w:t>невозврата</w:t>
      </w:r>
      <w:proofErr w:type="spellEnd"/>
      <w:r w:rsidRPr="005E2B86">
        <w:rPr>
          <w:sz w:val="26"/>
          <w:szCs w:val="26"/>
        </w:rPr>
        <w:t xml:space="preserve"> неиспользованного остатка субсидии Администрация направляет региональному оператору письменное уведомление о выявленных нарушениях и о необходимости возврата полученной субсидии (остатка субсидии) в течение пяти рабочих</w:t>
      </w:r>
      <w:proofErr w:type="gramEnd"/>
      <w:r w:rsidRPr="005E2B86">
        <w:rPr>
          <w:sz w:val="26"/>
          <w:szCs w:val="26"/>
        </w:rPr>
        <w:t xml:space="preserve"> дней со дня установления соответствующих нарушений.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>Региональный оператор обязан произвести возврат полученной субсидии (остатка субсидии) в течение семи рабочих дней со дня получения письменного уведомления Администрации.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 xml:space="preserve">В случае </w:t>
      </w:r>
      <w:proofErr w:type="spellStart"/>
      <w:r w:rsidRPr="005E2B86">
        <w:rPr>
          <w:sz w:val="26"/>
          <w:szCs w:val="26"/>
        </w:rPr>
        <w:t>невозврата</w:t>
      </w:r>
      <w:proofErr w:type="spellEnd"/>
      <w:r w:rsidRPr="005E2B86">
        <w:rPr>
          <w:sz w:val="26"/>
          <w:szCs w:val="26"/>
        </w:rPr>
        <w:t xml:space="preserve"> региональным оператором субсидии (остатка субсидии) в добровольном порядке взыскание производится в судебном порядке в соответствии с действующим законодательством Российской Федерации.</w:t>
      </w:r>
    </w:p>
    <w:p w:rsidR="005E2B86" w:rsidRPr="005E2B86" w:rsidRDefault="005E2B86" w:rsidP="005E2B86">
      <w:pPr>
        <w:pStyle w:val="ConsPlusNormal"/>
        <w:ind w:firstLine="540"/>
        <w:jc w:val="both"/>
        <w:rPr>
          <w:sz w:val="26"/>
          <w:szCs w:val="26"/>
        </w:rPr>
      </w:pPr>
      <w:r w:rsidRPr="005E2B86">
        <w:rPr>
          <w:sz w:val="26"/>
          <w:szCs w:val="26"/>
        </w:rPr>
        <w:t>Заявление в суд должно быть подано Администрацией в течение трех месяцев со дня истечения срока, установленного для возврата субсидии.</w:t>
      </w: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jc w:val="both"/>
        <w:rPr>
          <w:sz w:val="26"/>
          <w:szCs w:val="26"/>
        </w:rPr>
      </w:pPr>
    </w:p>
    <w:p w:rsidR="005E2B86" w:rsidRPr="005E2B86" w:rsidRDefault="005E2B86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E2B86" w:rsidRDefault="005E2B86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777DAC" w:rsidRDefault="00777DAC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777DAC" w:rsidRDefault="00777DAC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777DAC" w:rsidRDefault="00777DAC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777DAC" w:rsidRDefault="00777DAC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777DAC" w:rsidRDefault="00777DAC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777DAC" w:rsidRDefault="00777DAC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777DAC" w:rsidRDefault="00777DAC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777DAC" w:rsidRDefault="00777DAC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777DAC" w:rsidRDefault="00777DAC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777DAC" w:rsidRDefault="00777DAC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777DAC" w:rsidRDefault="00777DAC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777DAC" w:rsidRDefault="00777DAC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777DAC" w:rsidRDefault="00777DAC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777DAC" w:rsidRDefault="00777DAC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777DAC" w:rsidRPr="005E2B86" w:rsidRDefault="00777DAC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E2B86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777DAC" w:rsidRDefault="005E2B86" w:rsidP="005E2B86">
      <w:pPr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E2B86">
        <w:rPr>
          <w:rFonts w:ascii="Arial" w:hAnsi="Arial" w:cs="Arial"/>
          <w:sz w:val="26"/>
          <w:szCs w:val="26"/>
        </w:rPr>
        <w:t xml:space="preserve">к Постановлению </w:t>
      </w:r>
      <w:r w:rsidR="00777DAC">
        <w:rPr>
          <w:rFonts w:ascii="Arial" w:hAnsi="Arial" w:cs="Arial"/>
          <w:sz w:val="26"/>
          <w:szCs w:val="26"/>
        </w:rPr>
        <w:t>администрации</w:t>
      </w:r>
    </w:p>
    <w:p w:rsidR="005E2B86" w:rsidRPr="005E2B86" w:rsidRDefault="005E2B86" w:rsidP="005E2B86">
      <w:pPr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E2B8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2B86">
        <w:rPr>
          <w:rFonts w:ascii="Arial" w:hAnsi="Arial" w:cs="Arial"/>
          <w:sz w:val="26"/>
          <w:szCs w:val="26"/>
        </w:rPr>
        <w:t>Логовского</w:t>
      </w:r>
      <w:proofErr w:type="spellEnd"/>
      <w:r w:rsidRPr="005E2B86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5E2B86" w:rsidRPr="005E2B86" w:rsidRDefault="005E2B86" w:rsidP="005E2B86">
      <w:pPr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E2B86">
        <w:rPr>
          <w:rFonts w:ascii="Arial" w:hAnsi="Arial" w:cs="Arial"/>
          <w:sz w:val="26"/>
          <w:szCs w:val="26"/>
        </w:rPr>
        <w:t xml:space="preserve"> №___ от_____ </w:t>
      </w:r>
      <w:r w:rsidRPr="005E2B86">
        <w:rPr>
          <w:rFonts w:ascii="Arial" w:hAnsi="Arial" w:cs="Arial"/>
          <w:sz w:val="26"/>
          <w:szCs w:val="26"/>
        </w:rPr>
        <w:br/>
      </w:r>
    </w:p>
    <w:p w:rsidR="005E2B86" w:rsidRPr="005E2B86" w:rsidRDefault="005E2B86" w:rsidP="005E2B86">
      <w:pPr>
        <w:pStyle w:val="a7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spacing w:after="0" w:line="240" w:lineRule="auto"/>
        <w:ind w:left="4962"/>
        <w:jc w:val="right"/>
        <w:rPr>
          <w:rFonts w:ascii="Arial" w:hAnsi="Arial" w:cs="Arial"/>
          <w:sz w:val="26"/>
          <w:szCs w:val="26"/>
        </w:rPr>
      </w:pPr>
      <w:r w:rsidRPr="005E2B86">
        <w:rPr>
          <w:rFonts w:ascii="Arial" w:hAnsi="Arial" w:cs="Arial"/>
          <w:sz w:val="26"/>
          <w:szCs w:val="26"/>
        </w:rPr>
        <w:t xml:space="preserve">Главе </w:t>
      </w:r>
      <w:proofErr w:type="spellStart"/>
      <w:r w:rsidRPr="005E2B86">
        <w:rPr>
          <w:rFonts w:ascii="Arial" w:hAnsi="Arial" w:cs="Arial"/>
          <w:sz w:val="26"/>
          <w:szCs w:val="26"/>
        </w:rPr>
        <w:t>Логовского</w:t>
      </w:r>
      <w:proofErr w:type="spellEnd"/>
      <w:r w:rsidRPr="005E2B86">
        <w:rPr>
          <w:rFonts w:ascii="Arial" w:hAnsi="Arial" w:cs="Arial"/>
          <w:sz w:val="26"/>
          <w:szCs w:val="26"/>
        </w:rPr>
        <w:t xml:space="preserve"> сельского поселения </w:t>
      </w:r>
      <w:r w:rsidRPr="005E2B86">
        <w:rPr>
          <w:rFonts w:ascii="Arial" w:hAnsi="Arial" w:cs="Arial"/>
          <w:sz w:val="26"/>
          <w:szCs w:val="26"/>
        </w:rPr>
        <w:br/>
        <w:t>__________________________</w:t>
      </w:r>
    </w:p>
    <w:tbl>
      <w:tblPr>
        <w:tblStyle w:val="a9"/>
        <w:tblW w:w="4394" w:type="dxa"/>
        <w:tblInd w:w="5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3827"/>
      </w:tblGrid>
      <w:tr w:rsidR="005E2B86" w:rsidRPr="005E2B86" w:rsidTr="00EA3ADC">
        <w:trPr>
          <w:trHeight w:val="345"/>
        </w:trPr>
        <w:tc>
          <w:tcPr>
            <w:tcW w:w="567" w:type="dxa"/>
            <w:vAlign w:val="bottom"/>
          </w:tcPr>
          <w:p w:rsidR="005E2B86" w:rsidRPr="005E2B86" w:rsidRDefault="005E2B86" w:rsidP="005E2B86">
            <w:pPr>
              <w:ind w:right="113"/>
              <w:rPr>
                <w:rFonts w:ascii="Arial" w:hAnsi="Arial" w:cs="Arial"/>
                <w:sz w:val="26"/>
                <w:szCs w:val="26"/>
              </w:rPr>
            </w:pPr>
            <w:r w:rsidRPr="005E2B86">
              <w:rPr>
                <w:rFonts w:ascii="Arial" w:hAnsi="Arial" w:cs="Arial"/>
                <w:sz w:val="26"/>
                <w:szCs w:val="26"/>
              </w:rPr>
              <w:t>от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5E2B86" w:rsidRPr="005E2B86" w:rsidRDefault="005E2B86" w:rsidP="005E2B8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2B86" w:rsidRPr="005E2B86" w:rsidTr="00EA3ADC">
        <w:tc>
          <w:tcPr>
            <w:tcW w:w="567" w:type="dxa"/>
            <w:vMerge w:val="restart"/>
          </w:tcPr>
          <w:p w:rsidR="005E2B86" w:rsidRPr="005E2B86" w:rsidRDefault="005E2B86" w:rsidP="005E2B8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E2B86" w:rsidRPr="005E2B86" w:rsidRDefault="005E2B86" w:rsidP="005E2B8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E2B86">
              <w:rPr>
                <w:rFonts w:ascii="Arial" w:hAnsi="Arial" w:cs="Arial"/>
                <w:sz w:val="26"/>
                <w:szCs w:val="26"/>
              </w:rPr>
              <w:t>фамилия имя отчество</w:t>
            </w:r>
          </w:p>
        </w:tc>
      </w:tr>
      <w:tr w:rsidR="005E2B86" w:rsidRPr="005E2B86" w:rsidTr="00EA3ADC">
        <w:trPr>
          <w:trHeight w:val="383"/>
        </w:trPr>
        <w:tc>
          <w:tcPr>
            <w:tcW w:w="567" w:type="dxa"/>
            <w:vMerge/>
          </w:tcPr>
          <w:p w:rsidR="005E2B86" w:rsidRPr="005E2B86" w:rsidRDefault="005E2B86" w:rsidP="005E2B8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5E2B86" w:rsidRPr="005E2B86" w:rsidRDefault="005E2B86" w:rsidP="005E2B8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2B86" w:rsidRPr="005E2B86" w:rsidTr="00EA3ADC">
        <w:tc>
          <w:tcPr>
            <w:tcW w:w="567" w:type="dxa"/>
            <w:vMerge/>
          </w:tcPr>
          <w:p w:rsidR="005E2B86" w:rsidRPr="005E2B86" w:rsidRDefault="005E2B86" w:rsidP="005E2B8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E2B86" w:rsidRPr="005E2B86" w:rsidRDefault="005E2B86" w:rsidP="005E2B8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E2B86">
              <w:rPr>
                <w:rFonts w:ascii="Arial" w:hAnsi="Arial" w:cs="Arial"/>
                <w:sz w:val="26"/>
                <w:szCs w:val="26"/>
              </w:rPr>
              <w:t>должность, наименование организации</w:t>
            </w:r>
          </w:p>
        </w:tc>
      </w:tr>
      <w:tr w:rsidR="005E2B86" w:rsidRPr="005E2B86" w:rsidTr="00EA3ADC">
        <w:trPr>
          <w:trHeight w:val="415"/>
        </w:trPr>
        <w:tc>
          <w:tcPr>
            <w:tcW w:w="567" w:type="dxa"/>
            <w:vMerge/>
          </w:tcPr>
          <w:p w:rsidR="005E2B86" w:rsidRPr="005E2B86" w:rsidRDefault="005E2B86" w:rsidP="005E2B8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E2B86" w:rsidRPr="005E2B86" w:rsidRDefault="005E2B86" w:rsidP="005E2B8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2B86" w:rsidRPr="005E2B86" w:rsidTr="00EA3ADC">
        <w:trPr>
          <w:trHeight w:val="411"/>
        </w:trPr>
        <w:tc>
          <w:tcPr>
            <w:tcW w:w="567" w:type="dxa"/>
            <w:vMerge/>
          </w:tcPr>
          <w:p w:rsidR="005E2B86" w:rsidRPr="005E2B86" w:rsidRDefault="005E2B86" w:rsidP="005E2B8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2B86" w:rsidRPr="005E2B86" w:rsidRDefault="005E2B86" w:rsidP="005E2B8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2B86" w:rsidRPr="005E2B86" w:rsidTr="00EA3ADC">
        <w:tc>
          <w:tcPr>
            <w:tcW w:w="567" w:type="dxa"/>
            <w:vMerge/>
          </w:tcPr>
          <w:p w:rsidR="005E2B86" w:rsidRPr="005E2B86" w:rsidRDefault="005E2B86" w:rsidP="005E2B8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E2B86" w:rsidRPr="005E2B86" w:rsidRDefault="005E2B86" w:rsidP="005E2B8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E2B86">
              <w:rPr>
                <w:rFonts w:ascii="Arial" w:hAnsi="Arial" w:cs="Arial"/>
                <w:sz w:val="26"/>
                <w:szCs w:val="26"/>
              </w:rPr>
              <w:t>ИНН/КПП</w:t>
            </w:r>
          </w:p>
        </w:tc>
      </w:tr>
      <w:tr w:rsidR="005E2B86" w:rsidRPr="005E2B86" w:rsidTr="00EA3ADC">
        <w:trPr>
          <w:trHeight w:val="365"/>
        </w:trPr>
        <w:tc>
          <w:tcPr>
            <w:tcW w:w="567" w:type="dxa"/>
            <w:vMerge/>
          </w:tcPr>
          <w:p w:rsidR="005E2B86" w:rsidRPr="005E2B86" w:rsidRDefault="005E2B86" w:rsidP="005E2B8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5E2B86" w:rsidRPr="005E2B86" w:rsidRDefault="005E2B86" w:rsidP="005E2B8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2B86" w:rsidRPr="005E2B86" w:rsidTr="00EA3ADC">
        <w:tc>
          <w:tcPr>
            <w:tcW w:w="567" w:type="dxa"/>
            <w:vMerge/>
          </w:tcPr>
          <w:p w:rsidR="005E2B86" w:rsidRPr="005E2B86" w:rsidRDefault="005E2B86" w:rsidP="005E2B8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E2B86" w:rsidRPr="005E2B86" w:rsidRDefault="005E2B86" w:rsidP="005E2B8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E2B86">
              <w:rPr>
                <w:rFonts w:ascii="Arial" w:hAnsi="Arial" w:cs="Arial"/>
                <w:sz w:val="26"/>
                <w:szCs w:val="26"/>
              </w:rPr>
              <w:t>тел., почтовый адрес</w:t>
            </w:r>
          </w:p>
        </w:tc>
      </w:tr>
      <w:tr w:rsidR="005E2B86" w:rsidRPr="005E2B86" w:rsidTr="00EA3ADC">
        <w:trPr>
          <w:trHeight w:val="365"/>
        </w:trPr>
        <w:tc>
          <w:tcPr>
            <w:tcW w:w="567" w:type="dxa"/>
            <w:vMerge/>
          </w:tcPr>
          <w:p w:rsidR="005E2B86" w:rsidRPr="005E2B86" w:rsidRDefault="005E2B86" w:rsidP="005E2B8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5E2B86" w:rsidRPr="005E2B86" w:rsidRDefault="005E2B86" w:rsidP="005E2B8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E2B86" w:rsidRPr="005E2B86" w:rsidRDefault="005E2B86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E2B86">
        <w:rPr>
          <w:rFonts w:ascii="Arial" w:hAnsi="Arial" w:cs="Arial"/>
          <w:sz w:val="26"/>
          <w:szCs w:val="26"/>
        </w:rPr>
        <w:t>ЗАЯВЛЕНИЕ</w:t>
      </w:r>
    </w:p>
    <w:p w:rsidR="005E2B86" w:rsidRPr="005E2B86" w:rsidRDefault="005E2B86" w:rsidP="005E2B8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2B86">
        <w:rPr>
          <w:rFonts w:ascii="Arial" w:hAnsi="Arial" w:cs="Arial"/>
          <w:sz w:val="26"/>
          <w:szCs w:val="26"/>
        </w:rPr>
        <w:t xml:space="preserve">Прошу предоставить субсидию из местного бюджета за счет средств резервного     фонда    Администрации    </w:t>
      </w:r>
      <w:proofErr w:type="spellStart"/>
      <w:r w:rsidRPr="005E2B86">
        <w:rPr>
          <w:rFonts w:ascii="Arial" w:hAnsi="Arial" w:cs="Arial"/>
          <w:sz w:val="26"/>
          <w:szCs w:val="26"/>
        </w:rPr>
        <w:t>Логовского</w:t>
      </w:r>
      <w:proofErr w:type="spellEnd"/>
      <w:r w:rsidRPr="005E2B86">
        <w:rPr>
          <w:rFonts w:ascii="Arial" w:hAnsi="Arial" w:cs="Arial"/>
          <w:sz w:val="26"/>
          <w:szCs w:val="26"/>
        </w:rPr>
        <w:t xml:space="preserve"> сельского поселения    в     размере</w:t>
      </w:r>
    </w:p>
    <w:p w:rsidR="005E2B86" w:rsidRPr="005E2B86" w:rsidRDefault="005E2B86" w:rsidP="005E2B86">
      <w:pPr>
        <w:tabs>
          <w:tab w:val="left" w:pos="8647"/>
        </w:tabs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E2B86">
        <w:rPr>
          <w:rFonts w:ascii="Arial" w:hAnsi="Arial" w:cs="Arial"/>
          <w:sz w:val="26"/>
          <w:szCs w:val="26"/>
        </w:rPr>
        <w:tab/>
        <w:t xml:space="preserve"> в целях</w:t>
      </w:r>
      <w:r w:rsidR="00777DAC">
        <w:rPr>
          <w:rFonts w:ascii="Arial" w:hAnsi="Arial" w:cs="Arial"/>
          <w:sz w:val="26"/>
          <w:szCs w:val="26"/>
        </w:rPr>
        <w:t xml:space="preserve"> </w:t>
      </w:r>
      <w:r w:rsidRPr="005E2B86">
        <w:rPr>
          <w:rFonts w:ascii="Arial" w:hAnsi="Arial" w:cs="Arial"/>
          <w:sz w:val="26"/>
          <w:szCs w:val="26"/>
        </w:rPr>
        <w:t>финансового обеспечения затрат на оказание услуг (выполнение работ) по капитальному ремонту общего имущества в многоквартирном доме, расположенного по адресу:</w:t>
      </w:r>
    </w:p>
    <w:p w:rsidR="005E2B86" w:rsidRPr="005E2B86" w:rsidRDefault="005E2B86" w:rsidP="005E2B86">
      <w:pPr>
        <w:tabs>
          <w:tab w:val="left" w:pos="9554"/>
        </w:tabs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E2B86">
        <w:rPr>
          <w:rFonts w:ascii="Arial" w:hAnsi="Arial" w:cs="Arial"/>
          <w:sz w:val="26"/>
          <w:szCs w:val="26"/>
        </w:rPr>
        <w:tab/>
        <w:t>,</w:t>
      </w:r>
    </w:p>
    <w:p w:rsidR="005E2B86" w:rsidRPr="005E2B86" w:rsidRDefault="005E2B86" w:rsidP="005E2B86">
      <w:pPr>
        <w:pBdr>
          <w:top w:val="single" w:sz="4" w:space="1" w:color="auto"/>
        </w:pBdr>
        <w:adjustRightInd w:val="0"/>
        <w:spacing w:after="0" w:line="240" w:lineRule="auto"/>
        <w:ind w:right="140"/>
        <w:jc w:val="both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E2B86">
        <w:rPr>
          <w:rFonts w:ascii="Arial" w:hAnsi="Arial" w:cs="Arial"/>
          <w:sz w:val="26"/>
          <w:szCs w:val="26"/>
        </w:rPr>
        <w:t>пострадавшего  в  результате  аварии,  иной  чрезвычайной  ситуации природного              или              техногенного              характера,             решение</w:t>
      </w:r>
    </w:p>
    <w:p w:rsidR="005E2B86" w:rsidRPr="005E2B86" w:rsidRDefault="005E2B86" w:rsidP="005E2B86">
      <w:pPr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pBdr>
          <w:top w:val="single" w:sz="4" w:space="1" w:color="auto"/>
        </w:pBdr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E2B86">
        <w:rPr>
          <w:rFonts w:ascii="Arial" w:hAnsi="Arial" w:cs="Arial"/>
          <w:sz w:val="26"/>
          <w:szCs w:val="26"/>
        </w:rPr>
        <w:t>орган местного самоуправления, на территории которого возникла чрезвычайная ситуация</w:t>
      </w:r>
    </w:p>
    <w:p w:rsidR="005E2B86" w:rsidRPr="005E2B86" w:rsidRDefault="005E2B86" w:rsidP="005E2B86">
      <w:pPr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E2B86">
        <w:rPr>
          <w:rFonts w:ascii="Arial" w:hAnsi="Arial" w:cs="Arial"/>
          <w:sz w:val="26"/>
          <w:szCs w:val="26"/>
        </w:rPr>
        <w:t>о проведении капитального ремонта общего имущества в многоквартирном доме при возникновении аварии, иной чрезвычайной ситуации природного или</w:t>
      </w:r>
    </w:p>
    <w:tbl>
      <w:tblPr>
        <w:tblStyle w:val="a9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430"/>
        <w:gridCol w:w="1701"/>
        <w:gridCol w:w="426"/>
        <w:gridCol w:w="1984"/>
        <w:gridCol w:w="2126"/>
      </w:tblGrid>
      <w:tr w:rsidR="005E2B86" w:rsidRPr="005E2B86" w:rsidTr="00EA3ADC">
        <w:tc>
          <w:tcPr>
            <w:tcW w:w="3430" w:type="dxa"/>
          </w:tcPr>
          <w:p w:rsidR="005E2B86" w:rsidRPr="005E2B86" w:rsidRDefault="005E2B86" w:rsidP="005E2B86">
            <w:pPr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E2B86">
              <w:rPr>
                <w:rFonts w:ascii="Arial" w:hAnsi="Arial" w:cs="Arial"/>
                <w:sz w:val="26"/>
                <w:szCs w:val="26"/>
              </w:rPr>
              <w:t xml:space="preserve">техногенного характера </w:t>
            </w:r>
            <w:proofErr w:type="gramStart"/>
            <w:r w:rsidRPr="005E2B86">
              <w:rPr>
                <w:rFonts w:ascii="Arial" w:hAnsi="Arial" w:cs="Arial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2B86" w:rsidRPr="005E2B86" w:rsidRDefault="005E2B86" w:rsidP="005E2B86">
            <w:pPr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</w:tcPr>
          <w:p w:rsidR="005E2B86" w:rsidRPr="005E2B86" w:rsidRDefault="005E2B86" w:rsidP="005E2B86">
            <w:pPr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2B86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2B86" w:rsidRPr="005E2B86" w:rsidRDefault="005E2B86" w:rsidP="005E2B86">
            <w:pPr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:rsidR="005E2B86" w:rsidRPr="005E2B86" w:rsidRDefault="005E2B86" w:rsidP="005E2B86">
            <w:pPr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E2B86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5E2B86" w:rsidRPr="005E2B86" w:rsidRDefault="005E2B86" w:rsidP="005E2B86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2B86">
        <w:rPr>
          <w:rFonts w:ascii="Arial" w:hAnsi="Arial" w:cs="Arial"/>
          <w:sz w:val="26"/>
          <w:szCs w:val="26"/>
        </w:rPr>
        <w:t>Субсидию прошу перечислить по следующим реквизитам:</w:t>
      </w:r>
    </w:p>
    <w:p w:rsidR="005E2B86" w:rsidRPr="007A5488" w:rsidRDefault="005E2B86" w:rsidP="005E2B86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7A5488">
        <w:rPr>
          <w:rFonts w:ascii="Arial" w:hAnsi="Arial" w:cs="Arial"/>
          <w:b w:val="0"/>
          <w:color w:val="000000" w:themeColor="text1"/>
          <w:sz w:val="26"/>
          <w:szCs w:val="26"/>
        </w:rPr>
        <w:lastRenderedPageBreak/>
        <w:t xml:space="preserve">Наименование организации </w:t>
      </w:r>
    </w:p>
    <w:p w:rsidR="005E2B86" w:rsidRPr="007A5488" w:rsidRDefault="005E2B86" w:rsidP="005E2B86">
      <w:pPr>
        <w:pStyle w:val="1"/>
        <w:pBdr>
          <w:top w:val="single" w:sz="4" w:space="1" w:color="auto"/>
        </w:pBdr>
        <w:autoSpaceDE w:val="0"/>
        <w:autoSpaceDN w:val="0"/>
        <w:adjustRightInd w:val="0"/>
        <w:spacing w:before="0" w:line="240" w:lineRule="auto"/>
        <w:ind w:left="3402"/>
        <w:jc w:val="both"/>
        <w:rPr>
          <w:rFonts w:ascii="Arial" w:hAnsi="Arial" w:cs="Arial"/>
          <w:b w:val="0"/>
          <w:color w:val="000000" w:themeColor="text1"/>
          <w:sz w:val="26"/>
          <w:szCs w:val="26"/>
        </w:rPr>
      </w:pPr>
    </w:p>
    <w:p w:rsidR="005E2B86" w:rsidRPr="007A5488" w:rsidRDefault="005E2B86" w:rsidP="005E2B86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7A5488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расчетный счет </w:t>
      </w:r>
    </w:p>
    <w:p w:rsidR="005E2B86" w:rsidRPr="007A5488" w:rsidRDefault="005E2B86" w:rsidP="005E2B86">
      <w:pPr>
        <w:pStyle w:val="1"/>
        <w:pBdr>
          <w:top w:val="single" w:sz="4" w:space="1" w:color="auto"/>
        </w:pBdr>
        <w:autoSpaceDE w:val="0"/>
        <w:autoSpaceDN w:val="0"/>
        <w:adjustRightInd w:val="0"/>
        <w:spacing w:before="0" w:line="240" w:lineRule="auto"/>
        <w:ind w:left="1899"/>
        <w:jc w:val="both"/>
        <w:rPr>
          <w:rFonts w:ascii="Arial" w:hAnsi="Arial" w:cs="Arial"/>
          <w:b w:val="0"/>
          <w:color w:val="000000" w:themeColor="text1"/>
          <w:sz w:val="26"/>
          <w:szCs w:val="26"/>
        </w:rPr>
      </w:pPr>
    </w:p>
    <w:p w:rsidR="005E2B86" w:rsidRPr="007A5488" w:rsidRDefault="005E2B86" w:rsidP="005E2B86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7A5488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наименование банка </w:t>
      </w:r>
    </w:p>
    <w:p w:rsidR="005E2B86" w:rsidRPr="007A5488" w:rsidRDefault="005E2B86" w:rsidP="005E2B86">
      <w:pPr>
        <w:pStyle w:val="1"/>
        <w:pBdr>
          <w:top w:val="single" w:sz="4" w:space="1" w:color="auto"/>
        </w:pBdr>
        <w:autoSpaceDE w:val="0"/>
        <w:autoSpaceDN w:val="0"/>
        <w:adjustRightInd w:val="0"/>
        <w:spacing w:before="0" w:line="240" w:lineRule="auto"/>
        <w:ind w:left="2495"/>
        <w:jc w:val="both"/>
        <w:rPr>
          <w:rFonts w:ascii="Arial" w:hAnsi="Arial" w:cs="Arial"/>
          <w:b w:val="0"/>
          <w:color w:val="000000" w:themeColor="text1"/>
          <w:sz w:val="26"/>
          <w:szCs w:val="26"/>
        </w:rPr>
      </w:pPr>
    </w:p>
    <w:p w:rsidR="005E2B86" w:rsidRPr="007A5488" w:rsidRDefault="005E2B86" w:rsidP="005E2B86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7A5488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БИК </w:t>
      </w:r>
    </w:p>
    <w:p w:rsidR="005E2B86" w:rsidRPr="007A5488" w:rsidRDefault="005E2B86" w:rsidP="005E2B86">
      <w:pPr>
        <w:pStyle w:val="1"/>
        <w:pBdr>
          <w:top w:val="single" w:sz="4" w:space="1" w:color="auto"/>
        </w:pBdr>
        <w:autoSpaceDE w:val="0"/>
        <w:autoSpaceDN w:val="0"/>
        <w:adjustRightInd w:val="0"/>
        <w:spacing w:before="0" w:line="240" w:lineRule="auto"/>
        <w:ind w:left="624"/>
        <w:jc w:val="both"/>
        <w:rPr>
          <w:rFonts w:ascii="Arial" w:hAnsi="Arial" w:cs="Arial"/>
          <w:b w:val="0"/>
          <w:color w:val="000000" w:themeColor="text1"/>
          <w:sz w:val="26"/>
          <w:szCs w:val="26"/>
        </w:rPr>
      </w:pPr>
    </w:p>
    <w:p w:rsidR="005E2B86" w:rsidRPr="007A5488" w:rsidRDefault="005E2B86" w:rsidP="005E2B86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7A5488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корр. счет </w:t>
      </w:r>
    </w:p>
    <w:p w:rsidR="005E2B86" w:rsidRPr="007A5488" w:rsidRDefault="005E2B86" w:rsidP="005E2B86">
      <w:pPr>
        <w:pStyle w:val="1"/>
        <w:pBdr>
          <w:top w:val="single" w:sz="4" w:space="1" w:color="auto"/>
        </w:pBdr>
        <w:autoSpaceDE w:val="0"/>
        <w:autoSpaceDN w:val="0"/>
        <w:adjustRightInd w:val="0"/>
        <w:spacing w:before="0" w:line="240" w:lineRule="auto"/>
        <w:ind w:left="1276"/>
        <w:jc w:val="both"/>
        <w:rPr>
          <w:rFonts w:ascii="Arial" w:hAnsi="Arial" w:cs="Arial"/>
          <w:b w:val="0"/>
          <w:color w:val="000000" w:themeColor="text1"/>
          <w:sz w:val="26"/>
          <w:szCs w:val="26"/>
        </w:rPr>
      </w:pPr>
    </w:p>
    <w:p w:rsidR="005E2B86" w:rsidRPr="005E2B86" w:rsidRDefault="005E2B86" w:rsidP="005E2B86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2B86">
        <w:rPr>
          <w:rFonts w:ascii="Arial" w:hAnsi="Arial" w:cs="Arial"/>
          <w:sz w:val="26"/>
          <w:szCs w:val="26"/>
        </w:rPr>
        <w:t xml:space="preserve">На проведение органами муниципального финансового контроля и Администрацией </w:t>
      </w:r>
      <w:proofErr w:type="spellStart"/>
      <w:r w:rsidRPr="005E2B86">
        <w:rPr>
          <w:rFonts w:ascii="Arial" w:hAnsi="Arial" w:cs="Arial"/>
          <w:sz w:val="26"/>
          <w:szCs w:val="26"/>
        </w:rPr>
        <w:t>Логовского</w:t>
      </w:r>
      <w:proofErr w:type="spellEnd"/>
      <w:r w:rsidRPr="005E2B86">
        <w:rPr>
          <w:rFonts w:ascii="Arial" w:hAnsi="Arial" w:cs="Arial"/>
          <w:sz w:val="26"/>
          <w:szCs w:val="26"/>
        </w:rPr>
        <w:t xml:space="preserve"> сельского поселения Калачевского муниципального района Волгоградской области проверок соблюдения условий, целей и порядка предоставления субсидии </w:t>
      </w:r>
      <w:proofErr w:type="gramStart"/>
      <w:r w:rsidRPr="005E2B86">
        <w:rPr>
          <w:rFonts w:ascii="Arial" w:hAnsi="Arial" w:cs="Arial"/>
          <w:sz w:val="26"/>
          <w:szCs w:val="26"/>
        </w:rPr>
        <w:t>согласен</w:t>
      </w:r>
      <w:proofErr w:type="gramEnd"/>
      <w:r w:rsidRPr="005E2B86">
        <w:rPr>
          <w:rFonts w:ascii="Arial" w:hAnsi="Arial" w:cs="Arial"/>
          <w:sz w:val="26"/>
          <w:szCs w:val="26"/>
        </w:rPr>
        <w:t>.</w:t>
      </w:r>
    </w:p>
    <w:p w:rsidR="005E2B86" w:rsidRPr="005E2B86" w:rsidRDefault="005E2B86" w:rsidP="005E2B86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2B86">
        <w:rPr>
          <w:rFonts w:ascii="Arial" w:hAnsi="Arial" w:cs="Arial"/>
          <w:sz w:val="26"/>
          <w:szCs w:val="26"/>
        </w:rPr>
        <w:t>Ранее субсидий или иных компенсаций за счет средств бюджетов бюджетной системы Российской Федерации и средств внебюджетных источников на указанные цели не получал.</w:t>
      </w:r>
    </w:p>
    <w:p w:rsidR="005E2B86" w:rsidRPr="005E2B86" w:rsidRDefault="005E2B86" w:rsidP="005E2B86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pStyle w:val="a8"/>
        <w:spacing w:before="0" w:beforeAutospacing="0" w:after="0" w:afterAutospacing="0"/>
        <w:ind w:firstLine="708"/>
        <w:textAlignment w:val="baseline"/>
        <w:rPr>
          <w:rFonts w:ascii="Arial" w:hAnsi="Arial" w:cs="Arial"/>
          <w:sz w:val="26"/>
          <w:szCs w:val="26"/>
        </w:rPr>
      </w:pPr>
      <w:r w:rsidRPr="005E2B86">
        <w:rPr>
          <w:rFonts w:ascii="Arial" w:hAnsi="Arial" w:cs="Arial"/>
          <w:sz w:val="26"/>
          <w:szCs w:val="26"/>
        </w:rPr>
        <w:t>Приложение:</w:t>
      </w:r>
    </w:p>
    <w:p w:rsidR="005E2B86" w:rsidRPr="005E2B86" w:rsidRDefault="005E2B86" w:rsidP="005E2B86">
      <w:pPr>
        <w:tabs>
          <w:tab w:val="left" w:pos="6804"/>
        </w:tabs>
        <w:adjustRightInd w:val="0"/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  <w:r w:rsidRPr="005E2B86">
        <w:rPr>
          <w:rFonts w:ascii="Arial" w:hAnsi="Arial" w:cs="Arial"/>
          <w:sz w:val="26"/>
          <w:szCs w:val="26"/>
        </w:rPr>
        <w:t xml:space="preserve">1. Документ об определении сметной стоимости работ и (или) услуг по капитальному ремонту общего имущества в многоквартирном доме, включенных в Перечень работ по капитальному ремонту, неотложная необходимость проведения которых возникла в случае, предусмотренном пунктом 2 Порядка, утвержденного Постановлением Администрации </w:t>
      </w:r>
      <w:proofErr w:type="spellStart"/>
      <w:r w:rsidRPr="005E2B86">
        <w:rPr>
          <w:rFonts w:ascii="Arial" w:hAnsi="Arial" w:cs="Arial"/>
          <w:sz w:val="26"/>
          <w:szCs w:val="26"/>
        </w:rPr>
        <w:t>Логовского</w:t>
      </w:r>
      <w:proofErr w:type="spellEnd"/>
      <w:r w:rsidRPr="005E2B86">
        <w:rPr>
          <w:rFonts w:ascii="Arial" w:hAnsi="Arial" w:cs="Arial"/>
          <w:sz w:val="26"/>
          <w:szCs w:val="26"/>
        </w:rPr>
        <w:t xml:space="preserve"> сельского поселения </w:t>
      </w:r>
      <w:proofErr w:type="gramStart"/>
      <w:r w:rsidRPr="005E2B86">
        <w:rPr>
          <w:rFonts w:ascii="Arial" w:hAnsi="Arial" w:cs="Arial"/>
          <w:sz w:val="26"/>
          <w:szCs w:val="26"/>
        </w:rPr>
        <w:t>от</w:t>
      </w:r>
      <w:proofErr w:type="gramEnd"/>
      <w:r w:rsidRPr="005E2B86">
        <w:rPr>
          <w:rFonts w:ascii="Arial" w:hAnsi="Arial" w:cs="Arial"/>
          <w:sz w:val="26"/>
          <w:szCs w:val="26"/>
        </w:rPr>
        <w:t xml:space="preserve"> _______ № _______, на </w:t>
      </w:r>
      <w:r w:rsidRPr="005E2B86">
        <w:rPr>
          <w:rFonts w:ascii="Arial" w:hAnsi="Arial" w:cs="Arial"/>
          <w:sz w:val="26"/>
          <w:szCs w:val="26"/>
        </w:rPr>
        <w:tab/>
        <w:t xml:space="preserve"> листах.</w:t>
      </w:r>
    </w:p>
    <w:p w:rsidR="005E2B86" w:rsidRPr="005E2B86" w:rsidRDefault="005E2B86" w:rsidP="005E2B86">
      <w:pPr>
        <w:pBdr>
          <w:top w:val="single" w:sz="4" w:space="1" w:color="auto"/>
        </w:pBdr>
        <w:tabs>
          <w:tab w:val="left" w:pos="6804"/>
        </w:tabs>
        <w:adjustRightInd w:val="0"/>
        <w:spacing w:after="0" w:line="240" w:lineRule="auto"/>
        <w:ind w:left="6067" w:right="2835"/>
        <w:jc w:val="both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tabs>
          <w:tab w:val="left" w:pos="7797"/>
        </w:tabs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E2B86">
        <w:rPr>
          <w:rFonts w:ascii="Arial" w:hAnsi="Arial" w:cs="Arial"/>
          <w:sz w:val="26"/>
          <w:szCs w:val="26"/>
        </w:rPr>
        <w:t xml:space="preserve">2. Справка об объеме денежных средств, находящихся на расчетном счете на дату подачи заявления о предоставлении субсидии, на </w:t>
      </w:r>
      <w:r w:rsidRPr="005E2B86">
        <w:rPr>
          <w:rFonts w:ascii="Arial" w:hAnsi="Arial" w:cs="Arial"/>
          <w:sz w:val="26"/>
          <w:szCs w:val="26"/>
        </w:rPr>
        <w:tab/>
        <w:t xml:space="preserve"> листах.</w:t>
      </w:r>
    </w:p>
    <w:p w:rsidR="005E2B86" w:rsidRPr="005E2B86" w:rsidRDefault="005E2B86" w:rsidP="005E2B86">
      <w:pPr>
        <w:pBdr>
          <w:top w:val="single" w:sz="4" w:space="1" w:color="auto"/>
        </w:pBdr>
        <w:adjustRightInd w:val="0"/>
        <w:spacing w:after="0" w:line="240" w:lineRule="auto"/>
        <w:ind w:left="6974" w:right="1843"/>
        <w:jc w:val="both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pStyle w:val="a8"/>
        <w:spacing w:before="0" w:beforeAutospacing="0" w:after="0" w:afterAutospacing="0"/>
        <w:ind w:firstLine="708"/>
        <w:textAlignment w:val="baseline"/>
        <w:rPr>
          <w:rFonts w:ascii="Arial" w:hAnsi="Arial" w:cs="Arial"/>
          <w:sz w:val="26"/>
          <w:szCs w:val="26"/>
        </w:rPr>
      </w:pPr>
    </w:p>
    <w:p w:rsidR="005E2B86" w:rsidRPr="005E2B86" w:rsidRDefault="005E2B86" w:rsidP="005E2B86">
      <w:pPr>
        <w:pStyle w:val="a8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</w:rPr>
      </w:pPr>
      <w:r w:rsidRPr="005E2B86">
        <w:rPr>
          <w:rFonts w:ascii="Arial" w:hAnsi="Arial" w:cs="Arial"/>
          <w:sz w:val="26"/>
          <w:szCs w:val="26"/>
        </w:rPr>
        <w:t>Подпись, дата</w:t>
      </w:r>
    </w:p>
    <w:p w:rsidR="005E2B86" w:rsidRPr="005E2B86" w:rsidRDefault="005E2B86" w:rsidP="005E2B86">
      <w:pPr>
        <w:pStyle w:val="ConsPlusNormal"/>
        <w:jc w:val="both"/>
      </w:pPr>
    </w:p>
    <w:p w:rsidR="005E2B86" w:rsidRPr="005E2B86" w:rsidRDefault="005E2B86" w:rsidP="005E2B86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FD418C" w:rsidRPr="005E2B86" w:rsidRDefault="00FD418C" w:rsidP="005E2B86">
      <w:pPr>
        <w:tabs>
          <w:tab w:val="left" w:pos="595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8B1" w:rsidRPr="005E2B86" w:rsidRDefault="00F558B1">
      <w:pPr>
        <w:tabs>
          <w:tab w:val="left" w:pos="595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558B1" w:rsidRPr="005E2B86" w:rsidSect="006113E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2314"/>
    <w:multiLevelType w:val="hybridMultilevel"/>
    <w:tmpl w:val="D58E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E6150"/>
    <w:multiLevelType w:val="hybridMultilevel"/>
    <w:tmpl w:val="DF708986"/>
    <w:lvl w:ilvl="0" w:tplc="C248C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881F55"/>
    <w:multiLevelType w:val="hybridMultilevel"/>
    <w:tmpl w:val="7DDAAD8C"/>
    <w:lvl w:ilvl="0" w:tplc="614864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4567E"/>
    <w:rsid w:val="000C3585"/>
    <w:rsid w:val="00122C18"/>
    <w:rsid w:val="002F0BA5"/>
    <w:rsid w:val="00372812"/>
    <w:rsid w:val="004266EE"/>
    <w:rsid w:val="00517241"/>
    <w:rsid w:val="005E2B86"/>
    <w:rsid w:val="005F7C42"/>
    <w:rsid w:val="006113EF"/>
    <w:rsid w:val="00722AEC"/>
    <w:rsid w:val="00777DAC"/>
    <w:rsid w:val="007A5488"/>
    <w:rsid w:val="0091336C"/>
    <w:rsid w:val="00AB1C82"/>
    <w:rsid w:val="00B22FB3"/>
    <w:rsid w:val="00D2775E"/>
    <w:rsid w:val="00D947C6"/>
    <w:rsid w:val="00E4567E"/>
    <w:rsid w:val="00EA3161"/>
    <w:rsid w:val="00F558B1"/>
    <w:rsid w:val="00FD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5E"/>
  </w:style>
  <w:style w:type="paragraph" w:styleId="1">
    <w:name w:val="heading 1"/>
    <w:basedOn w:val="a"/>
    <w:next w:val="a"/>
    <w:link w:val="10"/>
    <w:uiPriority w:val="9"/>
    <w:qFormat/>
    <w:rsid w:val="005E2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456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567E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E4567E"/>
    <w:pPr>
      <w:ind w:left="720"/>
      <w:contextualSpacing/>
    </w:pPr>
  </w:style>
  <w:style w:type="paragraph" w:customStyle="1" w:styleId="ConsPlusNormal">
    <w:name w:val="ConsPlusNormal"/>
    <w:uiPriority w:val="99"/>
    <w:rsid w:val="00E456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5"/>
    <w:rsid w:val="00AB1C82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AB1C82"/>
    <w:pPr>
      <w:shd w:val="clear" w:color="auto" w:fill="FFFFFF"/>
      <w:spacing w:before="240" w:after="240" w:line="324" w:lineRule="exact"/>
      <w:jc w:val="both"/>
    </w:pPr>
    <w:rPr>
      <w:sz w:val="28"/>
      <w:szCs w:val="28"/>
    </w:rPr>
  </w:style>
  <w:style w:type="character" w:customStyle="1" w:styleId="11">
    <w:name w:val="Основной текст Знак1"/>
    <w:basedOn w:val="a0"/>
    <w:link w:val="a5"/>
    <w:uiPriority w:val="99"/>
    <w:semiHidden/>
    <w:rsid w:val="00AB1C82"/>
  </w:style>
  <w:style w:type="character" w:customStyle="1" w:styleId="10">
    <w:name w:val="Заголовок 1 Знак"/>
    <w:basedOn w:val="a0"/>
    <w:link w:val="1"/>
    <w:uiPriority w:val="9"/>
    <w:rsid w:val="005E2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5E2B86"/>
    <w:rPr>
      <w:sz w:val="24"/>
      <w:szCs w:val="24"/>
    </w:rPr>
  </w:style>
  <w:style w:type="paragraph" w:customStyle="1" w:styleId="ConsPlusTitle">
    <w:name w:val="ConsPlusTitle"/>
    <w:uiPriority w:val="99"/>
    <w:rsid w:val="005E2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header"/>
    <w:basedOn w:val="a"/>
    <w:link w:val="a6"/>
    <w:uiPriority w:val="99"/>
    <w:rsid w:val="005E2B8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7"/>
    <w:uiPriority w:val="99"/>
    <w:semiHidden/>
    <w:rsid w:val="005E2B86"/>
  </w:style>
  <w:style w:type="paragraph" w:styleId="a8">
    <w:name w:val="Normal (Web)"/>
    <w:basedOn w:val="a"/>
    <w:uiPriority w:val="99"/>
    <w:rsid w:val="005E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5E2B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5E2B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179786&amp;date=22.04.2019&amp;dst=100225&amp;fld=134" TargetMode="External"/><Relationship Id="rId13" Type="http://schemas.openxmlformats.org/officeDocument/2006/relationships/hyperlink" Target="https://login.consultant.ru/link/?req=doc&amp;base=ROS&amp;n=316370&amp;date=22.04.2019&amp;dst=375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OS&amp;n=316370&amp;date=22.04.2019&amp;dst=375&amp;fld=134" TargetMode="External"/><Relationship Id="rId12" Type="http://schemas.openxmlformats.org/officeDocument/2006/relationships/hyperlink" Target="https://login.consultant.ru/link/?req=doc&amp;base=RLAW180&amp;n=179786&amp;date=22.04.2019&amp;dst=100225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80&amp;n=184981&amp;date=22.04.2019" TargetMode="External"/><Relationship Id="rId11" Type="http://schemas.openxmlformats.org/officeDocument/2006/relationships/hyperlink" Target="https://login.consultant.ru/link/?req=doc&amp;base=ROS&amp;n=316370&amp;date=22.04.2019&amp;dst=375&amp;fld=134" TargetMode="External"/><Relationship Id="rId5" Type="http://schemas.openxmlformats.org/officeDocument/2006/relationships/hyperlink" Target="https://login.consultant.ru/link/?req=doc&amp;base=RLAW180&amp;n=181406&amp;date=22.04.2019&amp;dst=100009&amp;fld=134" TargetMode="External"/><Relationship Id="rId15" Type="http://schemas.openxmlformats.org/officeDocument/2006/relationships/hyperlink" Target="https://login.consultant.ru/link/?req=doc&amp;base=RLAW180&amp;n=161206&amp;date=22.04.2019" TargetMode="External"/><Relationship Id="rId10" Type="http://schemas.openxmlformats.org/officeDocument/2006/relationships/hyperlink" Target="https://login.consultant.ru/link/?req=doc&amp;base=ROS&amp;n=316370&amp;date=22.04.2019&amp;dst=32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0&amp;n=179786&amp;date=22.04.2019&amp;dst=100145&amp;fld=134" TargetMode="External"/><Relationship Id="rId14" Type="http://schemas.openxmlformats.org/officeDocument/2006/relationships/hyperlink" Target="https://login.consultant.ru/link/?req=doc&amp;base=RLAW180&amp;n=179786&amp;date=22.04.2019&amp;dst=10022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2019-06-27T07:47:00Z</cp:lastPrinted>
  <dcterms:created xsi:type="dcterms:W3CDTF">2018-04-25T06:51:00Z</dcterms:created>
  <dcterms:modified xsi:type="dcterms:W3CDTF">2019-06-27T07:48:00Z</dcterms:modified>
</cp:coreProperties>
</file>