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56" w:rsidRDefault="00F86956" w:rsidP="00A14396">
      <w:pPr>
        <w:shd w:val="clear" w:color="auto" w:fill="FFFFFF"/>
        <w:spacing w:line="293" w:lineRule="exact"/>
        <w:ind w:right="53"/>
        <w:jc w:val="center"/>
        <w:rPr>
          <w:b/>
          <w:color w:val="000000"/>
          <w:sz w:val="28"/>
          <w:szCs w:val="28"/>
        </w:rPr>
      </w:pPr>
    </w:p>
    <w:p w:rsidR="003F1E99" w:rsidRDefault="003F1E99" w:rsidP="003F1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F1E99" w:rsidRDefault="003F1E99" w:rsidP="003F1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ЛОГОВСКОГО СЕЛЬСКОГО ПОСЕЛЕНИЯ</w:t>
      </w:r>
    </w:p>
    <w:p w:rsidR="003F1E99" w:rsidRDefault="003F1E99" w:rsidP="003F1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КАЛАЧЁВСКОГО  МУНИЦИПАЛЬНОГО РАЙОНА</w:t>
      </w:r>
    </w:p>
    <w:p w:rsidR="003F1E99" w:rsidRDefault="003F1E99" w:rsidP="003F1E99">
      <w:pPr>
        <w:pStyle w:val="5"/>
        <w:numPr>
          <w:ilvl w:val="4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ВОЛГОГРАДСКОЙ  ОБЛАСТИ</w:t>
      </w:r>
    </w:p>
    <w:p w:rsidR="003F1E99" w:rsidRDefault="00415725" w:rsidP="003F1E99">
      <w:pPr>
        <w:pStyle w:val="a6"/>
        <w:tabs>
          <w:tab w:val="left" w:pos="708"/>
        </w:tabs>
        <w:rPr>
          <w:b/>
          <w:noProof/>
          <w:sz w:val="28"/>
          <w:szCs w:val="28"/>
        </w:rPr>
      </w:pPr>
      <w:r w:rsidRPr="00415725">
        <w:rPr>
          <w:lang w:eastAsia="ar-SA"/>
        </w:rPr>
        <w:pict>
          <v:line id="_x0000_s1026" style="position:absolute;z-index:251657728" from="1.35pt,8pt" to="462.15pt,8pt" o:allowincell="f" strokeweight="4.5pt">
            <v:stroke linestyle="thickThin"/>
          </v:line>
        </w:pict>
      </w:r>
    </w:p>
    <w:p w:rsidR="003F1E99" w:rsidRDefault="003F1E99" w:rsidP="003F1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1E99" w:rsidRDefault="003F1E99" w:rsidP="003F1E99">
      <w:pPr>
        <w:jc w:val="both"/>
      </w:pPr>
    </w:p>
    <w:p w:rsidR="003F1E99" w:rsidRDefault="003F1E99" w:rsidP="003F1E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«2</w:t>
      </w:r>
      <w:r>
        <w:rPr>
          <w:bCs/>
          <w:sz w:val="28"/>
          <w:szCs w:val="28"/>
          <w:lang w:val="en-US"/>
        </w:rPr>
        <w:t>9</w:t>
      </w:r>
      <w:r>
        <w:rPr>
          <w:bCs/>
          <w:sz w:val="28"/>
          <w:szCs w:val="28"/>
        </w:rPr>
        <w:t xml:space="preserve">»  марта </w:t>
      </w:r>
      <w:r w:rsidR="00D97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D9753C">
        <w:rPr>
          <w:bCs/>
          <w:sz w:val="28"/>
          <w:szCs w:val="28"/>
          <w:lang w:val="en-US"/>
        </w:rPr>
        <w:t>9</w:t>
      </w:r>
      <w:r>
        <w:rPr>
          <w:bCs/>
          <w:sz w:val="28"/>
          <w:szCs w:val="28"/>
        </w:rPr>
        <w:t xml:space="preserve">г.                                                                                   №  </w:t>
      </w:r>
      <w:r>
        <w:rPr>
          <w:bCs/>
          <w:sz w:val="28"/>
          <w:szCs w:val="28"/>
          <w:lang w:val="en-US"/>
        </w:rPr>
        <w:t>15</w:t>
      </w:r>
      <w:r>
        <w:rPr>
          <w:bCs/>
          <w:sz w:val="28"/>
          <w:szCs w:val="28"/>
        </w:rPr>
        <w:t xml:space="preserve">            </w:t>
      </w:r>
    </w:p>
    <w:p w:rsidR="003F1E99" w:rsidRDefault="003F1E99" w:rsidP="003F1E99">
      <w:pPr>
        <w:jc w:val="both"/>
      </w:pPr>
    </w:p>
    <w:p w:rsidR="003F1E99" w:rsidRDefault="003F1E99" w:rsidP="003F1E99">
      <w:pPr>
        <w:jc w:val="both"/>
        <w:rPr>
          <w:b/>
        </w:rPr>
      </w:pPr>
    </w:p>
    <w:p w:rsidR="003F1E99" w:rsidRDefault="003F1E99" w:rsidP="009D1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годового отчета о реализации муниципальной программы  «Формирование современной городской среды</w:t>
      </w:r>
      <w:r w:rsidR="00592658">
        <w:rPr>
          <w:b/>
          <w:sz w:val="28"/>
          <w:szCs w:val="28"/>
        </w:rPr>
        <w:t xml:space="preserve"> Логовского сельского поселения</w:t>
      </w:r>
      <w:r>
        <w:rPr>
          <w:b/>
          <w:sz w:val="28"/>
          <w:szCs w:val="28"/>
        </w:rPr>
        <w:t xml:space="preserve"> Калачевского муниципального района Волгоградской области на 201</w:t>
      </w:r>
      <w:r w:rsidRPr="003F1E99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-20</w:t>
      </w:r>
      <w:r w:rsidRPr="003F1E99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годы» за 2018 год.</w:t>
      </w:r>
    </w:p>
    <w:p w:rsidR="003F1E99" w:rsidRDefault="003F1E99" w:rsidP="003F1E99">
      <w:pPr>
        <w:jc w:val="both"/>
        <w:rPr>
          <w:b/>
        </w:rPr>
      </w:pPr>
    </w:p>
    <w:p w:rsidR="003F1E99" w:rsidRDefault="003F1E99" w:rsidP="003F1E99">
      <w:pPr>
        <w:jc w:val="both"/>
        <w:rPr>
          <w:b/>
        </w:rPr>
      </w:pPr>
    </w:p>
    <w:p w:rsidR="003F1E99" w:rsidRDefault="003F1E99" w:rsidP="003F1E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2658">
        <w:rPr>
          <w:sz w:val="28"/>
          <w:szCs w:val="28"/>
        </w:rPr>
        <w:t xml:space="preserve"> соответствии с постановлением Правительства РФ от 10.02.2017 № 169 «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14.03.2017 № 132-п «О внесении изменений в постановление Администрации Волгоградской области от 20 февраля 2016 г № 56-п «Об утверждении государственной программы Волгоградской области «Создание условий для обеспечения качественными услугами жилищно-коммунального хозяйства жителей Волгоградской области» на 2016-2020 годы</w:t>
      </w:r>
      <w:r w:rsidR="00E526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Администрации Логовского сельского поселения от 28.12.2011  №  114  «Об утверждении порядка разработки, формирования и реализации муниципальных программ  Логовского сельского поселения» </w:t>
      </w:r>
    </w:p>
    <w:p w:rsidR="003F1E99" w:rsidRDefault="003F1E99" w:rsidP="003F1E99">
      <w:pPr>
        <w:jc w:val="center"/>
      </w:pPr>
    </w:p>
    <w:p w:rsidR="003F1E99" w:rsidRDefault="003F1E99" w:rsidP="003F1E99">
      <w:pPr>
        <w:jc w:val="center"/>
        <w:rPr>
          <w:b/>
        </w:rPr>
      </w:pPr>
      <w:r>
        <w:rPr>
          <w:b/>
          <w:sz w:val="28"/>
          <w:szCs w:val="28"/>
        </w:rPr>
        <w:t>ПОСТАНОВЛЯЮ</w:t>
      </w:r>
      <w:r>
        <w:rPr>
          <w:b/>
        </w:rPr>
        <w:t>:</w:t>
      </w:r>
    </w:p>
    <w:p w:rsidR="003F1E99" w:rsidRDefault="003F1E99" w:rsidP="003F1E99">
      <w:pPr>
        <w:jc w:val="center"/>
        <w:rPr>
          <w:b/>
        </w:rPr>
      </w:pPr>
    </w:p>
    <w:p w:rsidR="003F1E99" w:rsidRDefault="003F1E99" w:rsidP="00E5266A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годовой отчет о реализации</w:t>
      </w:r>
      <w:r>
        <w:rPr>
          <w:b/>
          <w:sz w:val="28"/>
          <w:szCs w:val="28"/>
        </w:rPr>
        <w:t xml:space="preserve"> </w:t>
      </w:r>
      <w:r w:rsidR="00E5266A">
        <w:rPr>
          <w:sz w:val="28"/>
          <w:szCs w:val="28"/>
        </w:rPr>
        <w:t>муниципальной программы «Формирование современной городской среды Логовского сельского поселения Калачевского муниципального района Волгоградской области на 2018-2022 годы</w:t>
      </w:r>
      <w:r>
        <w:rPr>
          <w:sz w:val="28"/>
          <w:szCs w:val="28"/>
        </w:rPr>
        <w:t>», утвержденной постановлением Администрации Логовского сельского посел</w:t>
      </w:r>
      <w:r w:rsidR="00E5266A">
        <w:rPr>
          <w:sz w:val="28"/>
          <w:szCs w:val="28"/>
        </w:rPr>
        <w:t>ения от 19.12.2017 года  № 100</w:t>
      </w:r>
      <w:r>
        <w:rPr>
          <w:sz w:val="28"/>
          <w:szCs w:val="28"/>
        </w:rPr>
        <w:t xml:space="preserve"> "</w:t>
      </w:r>
      <w:r w:rsidR="00E5266A" w:rsidRPr="00E5266A">
        <w:rPr>
          <w:sz w:val="28"/>
          <w:szCs w:val="28"/>
        </w:rPr>
        <w:t xml:space="preserve"> </w:t>
      </w:r>
      <w:r w:rsidR="00E5266A">
        <w:rPr>
          <w:sz w:val="28"/>
          <w:szCs w:val="28"/>
        </w:rPr>
        <w:t xml:space="preserve">Формирование современной городской среды Логовского сельского поселения Калачевского муниципального района Волгоградской области на 2018-2022 годы </w:t>
      </w:r>
      <w:r>
        <w:rPr>
          <w:sz w:val="28"/>
          <w:szCs w:val="28"/>
        </w:rPr>
        <w:t>» за 2018 год  согласно приложению к настоящему постановлению.</w:t>
      </w:r>
    </w:p>
    <w:p w:rsidR="003F1E99" w:rsidRDefault="00E5266A" w:rsidP="00E52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E99">
        <w:rPr>
          <w:sz w:val="28"/>
          <w:szCs w:val="28"/>
        </w:rPr>
        <w:t>2.  Постановление  подлежит  обнародованию в установленном порядке, и на официальном сайте Логовского  сельского поселения в  сети Интернет.</w:t>
      </w:r>
    </w:p>
    <w:p w:rsidR="003F1E99" w:rsidRDefault="00E5266A" w:rsidP="00E52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E99">
        <w:rPr>
          <w:sz w:val="28"/>
          <w:szCs w:val="28"/>
        </w:rPr>
        <w:t>3. Контроль за выполнением постановления оставляю за собой.</w:t>
      </w:r>
    </w:p>
    <w:p w:rsidR="003F1E99" w:rsidRDefault="003F1E99" w:rsidP="003F1E99">
      <w:pPr>
        <w:ind w:firstLine="720"/>
        <w:jc w:val="center"/>
      </w:pPr>
    </w:p>
    <w:p w:rsidR="003F1E99" w:rsidRDefault="003F1E99" w:rsidP="003F1E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Логовского</w:t>
      </w:r>
    </w:p>
    <w:p w:rsidR="003F1E99" w:rsidRDefault="003F1E99" w:rsidP="003F1E99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 xml:space="preserve">ельского поселения                                       </w:t>
      </w:r>
      <w:r w:rsidR="00E5266A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А.В. Братухин</w:t>
      </w: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                                 </w:t>
      </w:r>
    </w:p>
    <w:p w:rsidR="003F1E99" w:rsidRDefault="003F1E99" w:rsidP="003F1E99">
      <w:pPr>
        <w:jc w:val="center"/>
        <w:rPr>
          <w:sz w:val="28"/>
          <w:szCs w:val="28"/>
        </w:rPr>
      </w:pPr>
    </w:p>
    <w:p w:rsidR="00E5266A" w:rsidRPr="00D9753C" w:rsidRDefault="00E5266A" w:rsidP="00EF6845">
      <w:pPr>
        <w:shd w:val="clear" w:color="auto" w:fill="FFFFFF"/>
        <w:spacing w:line="293" w:lineRule="exact"/>
        <w:ind w:right="5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                           </w:t>
      </w:r>
      <w:r w:rsidR="00EF6845">
        <w:rPr>
          <w:b/>
          <w:color w:val="000000"/>
          <w:sz w:val="28"/>
          <w:szCs w:val="28"/>
        </w:rPr>
        <w:t xml:space="preserve">                                   </w:t>
      </w:r>
      <w:r>
        <w:rPr>
          <w:b/>
          <w:color w:val="000000"/>
          <w:sz w:val="28"/>
          <w:szCs w:val="28"/>
        </w:rPr>
        <w:t xml:space="preserve">  </w:t>
      </w:r>
      <w:r w:rsidRPr="00D9753C">
        <w:rPr>
          <w:color w:val="000000"/>
          <w:sz w:val="28"/>
          <w:szCs w:val="28"/>
        </w:rPr>
        <w:t xml:space="preserve">Приложение </w:t>
      </w:r>
    </w:p>
    <w:p w:rsidR="00E5266A" w:rsidRPr="00D9753C" w:rsidRDefault="00E5266A" w:rsidP="00EF6845">
      <w:pPr>
        <w:shd w:val="clear" w:color="auto" w:fill="FFFFFF"/>
        <w:spacing w:line="293" w:lineRule="exact"/>
        <w:ind w:right="53"/>
        <w:rPr>
          <w:color w:val="000000"/>
          <w:sz w:val="28"/>
          <w:szCs w:val="28"/>
        </w:rPr>
      </w:pPr>
      <w:r w:rsidRPr="00D9753C">
        <w:rPr>
          <w:color w:val="000000"/>
          <w:sz w:val="28"/>
          <w:szCs w:val="28"/>
        </w:rPr>
        <w:t xml:space="preserve">                                                                         к постановлению Администрации </w:t>
      </w:r>
    </w:p>
    <w:p w:rsidR="00E5266A" w:rsidRPr="00D9753C" w:rsidRDefault="00E5266A" w:rsidP="00EF6845">
      <w:pPr>
        <w:shd w:val="clear" w:color="auto" w:fill="FFFFFF"/>
        <w:spacing w:line="293" w:lineRule="exact"/>
        <w:ind w:right="53"/>
        <w:jc w:val="both"/>
        <w:rPr>
          <w:color w:val="000000"/>
          <w:sz w:val="28"/>
          <w:szCs w:val="28"/>
        </w:rPr>
      </w:pPr>
      <w:r w:rsidRPr="00D9753C">
        <w:rPr>
          <w:color w:val="000000"/>
          <w:sz w:val="28"/>
          <w:szCs w:val="28"/>
        </w:rPr>
        <w:t xml:space="preserve">                                                                        Логовского сельского поселения </w:t>
      </w:r>
    </w:p>
    <w:p w:rsidR="00F86956" w:rsidRPr="00D9753C" w:rsidRDefault="00E5266A" w:rsidP="00EF6845">
      <w:pPr>
        <w:shd w:val="clear" w:color="auto" w:fill="FFFFFF"/>
        <w:spacing w:line="293" w:lineRule="exact"/>
        <w:ind w:right="53"/>
        <w:jc w:val="both"/>
        <w:rPr>
          <w:color w:val="000000"/>
          <w:sz w:val="28"/>
          <w:szCs w:val="28"/>
        </w:rPr>
      </w:pPr>
      <w:r w:rsidRPr="00D9753C">
        <w:rPr>
          <w:color w:val="000000"/>
          <w:sz w:val="28"/>
          <w:szCs w:val="28"/>
        </w:rPr>
        <w:t xml:space="preserve">                                                                        от 29.03.2019 №</w:t>
      </w:r>
      <w:r w:rsidR="00EF6845" w:rsidRPr="00D9753C">
        <w:rPr>
          <w:color w:val="000000"/>
          <w:sz w:val="28"/>
          <w:szCs w:val="28"/>
        </w:rPr>
        <w:t xml:space="preserve"> </w:t>
      </w:r>
      <w:r w:rsidRPr="00D9753C">
        <w:rPr>
          <w:color w:val="000000"/>
          <w:sz w:val="28"/>
          <w:szCs w:val="28"/>
        </w:rPr>
        <w:t>15</w:t>
      </w:r>
    </w:p>
    <w:p w:rsidR="00F86956" w:rsidRDefault="00F86956" w:rsidP="00E5266A">
      <w:pPr>
        <w:shd w:val="clear" w:color="auto" w:fill="FFFFFF"/>
        <w:spacing w:line="293" w:lineRule="exact"/>
        <w:ind w:right="53"/>
        <w:jc w:val="both"/>
        <w:rPr>
          <w:b/>
          <w:color w:val="000000"/>
          <w:sz w:val="28"/>
          <w:szCs w:val="28"/>
        </w:rPr>
      </w:pPr>
    </w:p>
    <w:p w:rsidR="008D3969" w:rsidRDefault="008D3969" w:rsidP="00F86956">
      <w:pPr>
        <w:shd w:val="clear" w:color="auto" w:fill="FFFFFF"/>
        <w:spacing w:line="276" w:lineRule="auto"/>
        <w:ind w:right="53"/>
        <w:jc w:val="center"/>
        <w:rPr>
          <w:b/>
          <w:color w:val="000000"/>
          <w:sz w:val="28"/>
          <w:szCs w:val="28"/>
        </w:rPr>
      </w:pPr>
    </w:p>
    <w:p w:rsidR="008C2D3E" w:rsidRDefault="008C2D3E" w:rsidP="00F86956">
      <w:pPr>
        <w:shd w:val="clear" w:color="auto" w:fill="FFFFFF"/>
        <w:spacing w:line="276" w:lineRule="auto"/>
        <w:ind w:right="53"/>
        <w:jc w:val="center"/>
        <w:rPr>
          <w:b/>
          <w:sz w:val="28"/>
          <w:szCs w:val="28"/>
        </w:rPr>
      </w:pPr>
      <w:r w:rsidRPr="006413BF">
        <w:rPr>
          <w:b/>
          <w:color w:val="000000"/>
          <w:sz w:val="28"/>
          <w:szCs w:val="28"/>
        </w:rPr>
        <w:t>ОТЧЕТ</w:t>
      </w:r>
    </w:p>
    <w:p w:rsidR="008C2D3E" w:rsidRDefault="008C2D3E" w:rsidP="0092529F">
      <w:pPr>
        <w:pStyle w:val="ConsPlusNormal"/>
        <w:tabs>
          <w:tab w:val="left" w:pos="2160"/>
          <w:tab w:val="left" w:pos="4253"/>
          <w:tab w:val="center" w:pos="5038"/>
          <w:tab w:val="right" w:pos="9357"/>
        </w:tabs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«</w:t>
      </w:r>
      <w:r w:rsidR="0092529F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</w:t>
      </w:r>
      <w:r w:rsidR="00E5266A">
        <w:rPr>
          <w:rFonts w:ascii="Times New Roman" w:hAnsi="Times New Roman" w:cs="Times New Roman"/>
          <w:b/>
          <w:sz w:val="28"/>
          <w:szCs w:val="28"/>
        </w:rPr>
        <w:t xml:space="preserve"> Логовского сельского поселения  Калачевского муниципального района Волгоградской области на 2018-2022 годы » в 2018</w:t>
      </w:r>
      <w:r w:rsidR="0092529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86956" w:rsidRPr="000E125B" w:rsidRDefault="00F86956" w:rsidP="00F86956">
      <w:pPr>
        <w:pStyle w:val="ConsPlusNormal"/>
        <w:tabs>
          <w:tab w:val="left" w:pos="2160"/>
          <w:tab w:val="right" w:pos="9357"/>
        </w:tabs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97FA6" w:rsidRPr="00F66DD8" w:rsidRDefault="008C2D3E" w:rsidP="00F86956">
      <w:pPr>
        <w:pStyle w:val="ConsPlusNormal"/>
        <w:tabs>
          <w:tab w:val="left" w:pos="2160"/>
          <w:tab w:val="left" w:pos="4253"/>
          <w:tab w:val="center" w:pos="5038"/>
          <w:tab w:val="right" w:pos="935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D8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92529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F66DD8">
        <w:rPr>
          <w:rFonts w:ascii="Times New Roman" w:hAnsi="Times New Roman" w:cs="Times New Roman"/>
          <w:sz w:val="28"/>
          <w:szCs w:val="28"/>
        </w:rPr>
        <w:t xml:space="preserve"> </w:t>
      </w:r>
      <w:r w:rsidR="00E5266A">
        <w:rPr>
          <w:rFonts w:ascii="Times New Roman" w:hAnsi="Times New Roman" w:cs="Times New Roman"/>
          <w:sz w:val="28"/>
          <w:szCs w:val="28"/>
        </w:rPr>
        <w:t xml:space="preserve">Логовского сельского поселения Калачевского муниципального района Волгоградской области на 2018-2022 годы </w:t>
      </w:r>
      <w:r w:rsidR="0092529F">
        <w:rPr>
          <w:rFonts w:ascii="Times New Roman" w:hAnsi="Times New Roman" w:cs="Times New Roman"/>
          <w:sz w:val="28"/>
          <w:szCs w:val="28"/>
        </w:rPr>
        <w:t>» в</w:t>
      </w:r>
      <w:r w:rsidRPr="00F66DD8">
        <w:rPr>
          <w:rFonts w:ascii="Times New Roman" w:hAnsi="Times New Roman" w:cs="Times New Roman"/>
          <w:sz w:val="28"/>
          <w:szCs w:val="28"/>
        </w:rPr>
        <w:t xml:space="preserve"> 201</w:t>
      </w:r>
      <w:r w:rsidR="00E5266A">
        <w:rPr>
          <w:rFonts w:ascii="Times New Roman" w:hAnsi="Times New Roman" w:cs="Times New Roman"/>
          <w:sz w:val="28"/>
          <w:szCs w:val="28"/>
        </w:rPr>
        <w:t>8</w:t>
      </w:r>
      <w:r w:rsidR="0092529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66DD8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F66DD8">
        <w:rPr>
          <w:rFonts w:ascii="Times New Roman" w:hAnsi="Times New Roman" w:cs="Times New Roman"/>
          <w:sz w:val="28"/>
          <w:szCs w:val="28"/>
        </w:rPr>
        <w:t xml:space="preserve"> </w:t>
      </w:r>
      <w:r w:rsidRPr="00F66DD8">
        <w:rPr>
          <w:rFonts w:ascii="Times New Roman" w:hAnsi="Times New Roman" w:cs="Times New Roman"/>
          <w:sz w:val="28"/>
          <w:szCs w:val="28"/>
        </w:rPr>
        <w:t>Программа), утверждена постановление</w:t>
      </w:r>
      <w:r w:rsidR="0092529F">
        <w:rPr>
          <w:rFonts w:ascii="Times New Roman" w:hAnsi="Times New Roman" w:cs="Times New Roman"/>
          <w:sz w:val="28"/>
          <w:szCs w:val="28"/>
        </w:rPr>
        <w:t>м</w:t>
      </w:r>
      <w:r w:rsidR="00FC7BF6">
        <w:rPr>
          <w:rFonts w:ascii="Times New Roman" w:hAnsi="Times New Roman" w:cs="Times New Roman"/>
          <w:sz w:val="28"/>
          <w:szCs w:val="28"/>
        </w:rPr>
        <w:t xml:space="preserve"> администрации Логовского сельского поселения Калачевского муниципального района Волгоградской области</w:t>
      </w:r>
      <w:r w:rsidRPr="00F66DD8">
        <w:rPr>
          <w:rFonts w:ascii="Times New Roman" w:hAnsi="Times New Roman" w:cs="Times New Roman"/>
          <w:sz w:val="28"/>
          <w:szCs w:val="28"/>
        </w:rPr>
        <w:t xml:space="preserve"> от </w:t>
      </w:r>
      <w:r w:rsidR="00FC7BF6">
        <w:rPr>
          <w:rFonts w:ascii="Times New Roman" w:hAnsi="Times New Roman" w:cs="Times New Roman"/>
          <w:sz w:val="28"/>
          <w:szCs w:val="28"/>
        </w:rPr>
        <w:t>19 декабря</w:t>
      </w:r>
      <w:r w:rsidR="0092529F">
        <w:rPr>
          <w:rFonts w:ascii="Times New Roman" w:hAnsi="Times New Roman" w:cs="Times New Roman"/>
          <w:sz w:val="28"/>
          <w:szCs w:val="28"/>
        </w:rPr>
        <w:t xml:space="preserve"> 2017г</w:t>
      </w:r>
      <w:r w:rsidRPr="00F66DD8">
        <w:rPr>
          <w:rFonts w:ascii="Times New Roman" w:hAnsi="Times New Roman" w:cs="Times New Roman"/>
          <w:sz w:val="28"/>
          <w:szCs w:val="28"/>
        </w:rPr>
        <w:t xml:space="preserve">. № </w:t>
      </w:r>
      <w:r w:rsidR="00FC7BF6">
        <w:rPr>
          <w:rFonts w:ascii="Times New Roman" w:hAnsi="Times New Roman" w:cs="Times New Roman"/>
          <w:sz w:val="28"/>
          <w:szCs w:val="28"/>
        </w:rPr>
        <w:t>100</w:t>
      </w:r>
      <w:r w:rsidRPr="00F66DD8">
        <w:rPr>
          <w:rFonts w:ascii="Times New Roman" w:hAnsi="Times New Roman" w:cs="Times New Roman"/>
          <w:sz w:val="28"/>
          <w:szCs w:val="28"/>
        </w:rPr>
        <w:t xml:space="preserve"> </w:t>
      </w:r>
      <w:r w:rsidR="00FC7BF6">
        <w:rPr>
          <w:rFonts w:ascii="Times New Roman" w:hAnsi="Times New Roman" w:cs="Times New Roman"/>
          <w:sz w:val="28"/>
          <w:szCs w:val="28"/>
        </w:rPr>
        <w:t>(в редакции постановления от 14 ноября 2018 г № 94</w:t>
      </w:r>
      <w:r w:rsidR="009333BD">
        <w:rPr>
          <w:rFonts w:ascii="Times New Roman" w:hAnsi="Times New Roman" w:cs="Times New Roman"/>
          <w:sz w:val="28"/>
          <w:szCs w:val="28"/>
        </w:rPr>
        <w:t>)</w:t>
      </w:r>
    </w:p>
    <w:p w:rsidR="00797FA6" w:rsidRPr="00F66DD8" w:rsidRDefault="00797FA6" w:rsidP="00F86956">
      <w:pPr>
        <w:pStyle w:val="ConsPlusNormal"/>
        <w:tabs>
          <w:tab w:val="left" w:pos="2160"/>
          <w:tab w:val="left" w:pos="4253"/>
          <w:tab w:val="center" w:pos="5038"/>
          <w:tab w:val="right" w:pos="935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D8">
        <w:rPr>
          <w:rFonts w:ascii="Times New Roman" w:hAnsi="Times New Roman" w:cs="Times New Roman"/>
          <w:sz w:val="28"/>
          <w:szCs w:val="28"/>
        </w:rPr>
        <w:t>Н</w:t>
      </w:r>
      <w:r w:rsidR="008C2D3E" w:rsidRPr="00F66DD8">
        <w:rPr>
          <w:rFonts w:ascii="Times New Roman" w:hAnsi="Times New Roman" w:cs="Times New Roman"/>
          <w:sz w:val="28"/>
          <w:szCs w:val="28"/>
        </w:rPr>
        <w:t>а реализацию Программы в 201</w:t>
      </w:r>
      <w:r w:rsidR="00FC7BF6">
        <w:rPr>
          <w:rFonts w:ascii="Times New Roman" w:hAnsi="Times New Roman" w:cs="Times New Roman"/>
          <w:sz w:val="28"/>
          <w:szCs w:val="28"/>
        </w:rPr>
        <w:t>8</w:t>
      </w:r>
      <w:r w:rsidR="008C2D3E" w:rsidRPr="00F66DD8">
        <w:rPr>
          <w:rFonts w:ascii="Times New Roman" w:hAnsi="Times New Roman" w:cs="Times New Roman"/>
          <w:sz w:val="28"/>
          <w:szCs w:val="28"/>
        </w:rPr>
        <w:t xml:space="preserve"> году предусмотрено финансирование в объеме </w:t>
      </w:r>
      <w:r w:rsidR="00FC7BF6">
        <w:rPr>
          <w:rFonts w:ascii="Times New Roman" w:hAnsi="Times New Roman" w:cs="Times New Roman"/>
          <w:sz w:val="28"/>
          <w:szCs w:val="28"/>
        </w:rPr>
        <w:t>3 158,0</w:t>
      </w:r>
      <w:r w:rsidR="008032B8" w:rsidRPr="00F66DD8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8C2D3E" w:rsidRPr="00F66DD8">
        <w:rPr>
          <w:rFonts w:ascii="Times New Roman" w:hAnsi="Times New Roman" w:cs="Times New Roman"/>
          <w:sz w:val="28"/>
          <w:szCs w:val="28"/>
        </w:rPr>
        <w:t xml:space="preserve">, из них средств местного бюджета </w:t>
      </w:r>
      <w:r w:rsidR="00FC7BF6">
        <w:rPr>
          <w:rFonts w:ascii="Times New Roman" w:hAnsi="Times New Roman" w:cs="Times New Roman"/>
          <w:sz w:val="28"/>
          <w:szCs w:val="28"/>
        </w:rPr>
        <w:t>158,0 тысяч рублей, средств областного</w:t>
      </w:r>
      <w:r w:rsidR="008C2D3E" w:rsidRPr="00F66DD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C7BF6">
        <w:rPr>
          <w:rFonts w:ascii="Times New Roman" w:hAnsi="Times New Roman" w:cs="Times New Roman"/>
          <w:sz w:val="28"/>
          <w:szCs w:val="28"/>
        </w:rPr>
        <w:t>3000,00 тысяч рублей</w:t>
      </w:r>
      <w:r w:rsidR="008C2D3E" w:rsidRPr="00F66DD8">
        <w:rPr>
          <w:rFonts w:ascii="Times New Roman" w:hAnsi="Times New Roman" w:cs="Times New Roman"/>
          <w:sz w:val="28"/>
          <w:szCs w:val="28"/>
        </w:rPr>
        <w:t>.</w:t>
      </w:r>
    </w:p>
    <w:p w:rsidR="009333BD" w:rsidRDefault="008C2D3E" w:rsidP="00F86956">
      <w:pPr>
        <w:pStyle w:val="ConsPlusNormal"/>
        <w:tabs>
          <w:tab w:val="left" w:pos="2160"/>
          <w:tab w:val="left" w:pos="4253"/>
          <w:tab w:val="center" w:pos="5038"/>
          <w:tab w:val="right" w:pos="935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D8">
        <w:rPr>
          <w:rFonts w:ascii="Times New Roman" w:hAnsi="Times New Roman" w:cs="Times New Roman"/>
          <w:sz w:val="28"/>
          <w:szCs w:val="28"/>
        </w:rPr>
        <w:t>Цел</w:t>
      </w:r>
      <w:r w:rsidR="003C6B96" w:rsidRPr="00F66DD8">
        <w:rPr>
          <w:rFonts w:ascii="Times New Roman" w:hAnsi="Times New Roman" w:cs="Times New Roman"/>
          <w:sz w:val="28"/>
          <w:szCs w:val="28"/>
        </w:rPr>
        <w:t>и</w:t>
      </w:r>
      <w:r w:rsidRPr="00F66DD8">
        <w:rPr>
          <w:rFonts w:ascii="Times New Roman" w:hAnsi="Times New Roman" w:cs="Times New Roman"/>
          <w:sz w:val="28"/>
          <w:szCs w:val="28"/>
        </w:rPr>
        <w:t xml:space="preserve"> и задачи Программы: повышение</w:t>
      </w:r>
      <w:r w:rsidR="000C230C">
        <w:rPr>
          <w:rFonts w:ascii="Times New Roman" w:hAnsi="Times New Roman" w:cs="Times New Roman"/>
          <w:sz w:val="28"/>
          <w:szCs w:val="28"/>
        </w:rPr>
        <w:t xml:space="preserve"> качественного уровня благоустройства территории поселения, создание зоны отдыха в соответствии с требованиями к местам массового нахождения населения, улучшение внешнего облика сельского поселения, создание комфортной среды для проведения общественно-массовых мероприятий,</w:t>
      </w:r>
      <w:r w:rsidR="00EF6845">
        <w:rPr>
          <w:rFonts w:ascii="Times New Roman" w:hAnsi="Times New Roman" w:cs="Times New Roman"/>
          <w:sz w:val="28"/>
          <w:szCs w:val="28"/>
        </w:rPr>
        <w:t xml:space="preserve"> </w:t>
      </w:r>
      <w:r w:rsidR="000C230C">
        <w:rPr>
          <w:rFonts w:ascii="Times New Roman" w:hAnsi="Times New Roman" w:cs="Times New Roman"/>
          <w:sz w:val="28"/>
          <w:szCs w:val="28"/>
        </w:rPr>
        <w:t>культурного отдыха гостей и жителей поселения,</w:t>
      </w:r>
      <w:r w:rsidR="00EF6845">
        <w:rPr>
          <w:rFonts w:ascii="Times New Roman" w:hAnsi="Times New Roman" w:cs="Times New Roman"/>
          <w:sz w:val="28"/>
          <w:szCs w:val="28"/>
        </w:rPr>
        <w:t xml:space="preserve"> </w:t>
      </w:r>
      <w:r w:rsidR="000C230C">
        <w:rPr>
          <w:rFonts w:ascii="Times New Roman" w:hAnsi="Times New Roman" w:cs="Times New Roman"/>
          <w:sz w:val="28"/>
          <w:szCs w:val="28"/>
        </w:rPr>
        <w:t xml:space="preserve">создание отдельных рекреационных </w:t>
      </w:r>
      <w:r w:rsidR="00EF6845">
        <w:rPr>
          <w:rFonts w:ascii="Times New Roman" w:hAnsi="Times New Roman" w:cs="Times New Roman"/>
          <w:sz w:val="28"/>
          <w:szCs w:val="28"/>
        </w:rPr>
        <w:t>зон на территории поселения с учетом сложившейся специфики условий размещения имеющихся объектов, озеленение территорий с целью создания здоровой эколого-эстетической обстановки и снижения негативного воздействия автомобильного транспорта на окружающую среду.</w:t>
      </w:r>
    </w:p>
    <w:p w:rsidR="00CF7FEE" w:rsidRPr="00D56692" w:rsidRDefault="008C2D3E" w:rsidP="00F86956">
      <w:pPr>
        <w:pStyle w:val="ConsPlusNormal"/>
        <w:tabs>
          <w:tab w:val="left" w:pos="2160"/>
          <w:tab w:val="left" w:pos="4253"/>
          <w:tab w:val="center" w:pos="5038"/>
          <w:tab w:val="right" w:pos="935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692">
        <w:rPr>
          <w:rFonts w:ascii="Times New Roman" w:hAnsi="Times New Roman" w:cs="Times New Roman"/>
          <w:sz w:val="28"/>
          <w:szCs w:val="28"/>
        </w:rPr>
        <w:t>В ходе реализации Программы в 201</w:t>
      </w:r>
      <w:r w:rsidR="000C230C" w:rsidRPr="000C230C">
        <w:rPr>
          <w:rFonts w:ascii="Times New Roman" w:hAnsi="Times New Roman" w:cs="Times New Roman"/>
          <w:sz w:val="28"/>
          <w:szCs w:val="28"/>
        </w:rPr>
        <w:t>8</w:t>
      </w:r>
      <w:r w:rsidRPr="00D56692">
        <w:rPr>
          <w:rFonts w:ascii="Times New Roman" w:hAnsi="Times New Roman" w:cs="Times New Roman"/>
          <w:sz w:val="28"/>
          <w:szCs w:val="28"/>
        </w:rPr>
        <w:t xml:space="preserve"> году</w:t>
      </w:r>
      <w:r w:rsidR="00F66DD8" w:rsidRPr="00D56692">
        <w:rPr>
          <w:rFonts w:ascii="Times New Roman" w:hAnsi="Times New Roman" w:cs="Times New Roman"/>
          <w:sz w:val="28"/>
          <w:szCs w:val="28"/>
        </w:rPr>
        <w:t xml:space="preserve"> </w:t>
      </w:r>
      <w:r w:rsidRPr="00D56692">
        <w:rPr>
          <w:rFonts w:ascii="Times New Roman" w:hAnsi="Times New Roman" w:cs="Times New Roman"/>
          <w:sz w:val="28"/>
          <w:szCs w:val="28"/>
        </w:rPr>
        <w:t xml:space="preserve">достигнуты </w:t>
      </w:r>
      <w:r w:rsidR="005148C2">
        <w:rPr>
          <w:rFonts w:ascii="Times New Roman" w:hAnsi="Times New Roman" w:cs="Times New Roman"/>
          <w:sz w:val="28"/>
          <w:szCs w:val="28"/>
        </w:rPr>
        <w:t xml:space="preserve">высокие </w:t>
      </w:r>
      <w:r w:rsidRPr="00D56692">
        <w:rPr>
          <w:rFonts w:ascii="Times New Roman" w:hAnsi="Times New Roman" w:cs="Times New Roman"/>
          <w:sz w:val="28"/>
          <w:szCs w:val="28"/>
        </w:rPr>
        <w:t>показатели (индикаторы), утвержденн</w:t>
      </w:r>
      <w:r w:rsidR="005148C2">
        <w:rPr>
          <w:rFonts w:ascii="Times New Roman" w:hAnsi="Times New Roman" w:cs="Times New Roman"/>
          <w:sz w:val="28"/>
          <w:szCs w:val="28"/>
        </w:rPr>
        <w:t>ой Программы</w:t>
      </w:r>
      <w:r w:rsidRPr="00D56692">
        <w:rPr>
          <w:rFonts w:ascii="Times New Roman" w:hAnsi="Times New Roman" w:cs="Times New Roman"/>
          <w:sz w:val="28"/>
          <w:szCs w:val="28"/>
        </w:rPr>
        <w:t>.</w:t>
      </w:r>
      <w:r w:rsidR="00F66DD8" w:rsidRPr="00D56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FEE" w:rsidRPr="00D56692" w:rsidRDefault="00CF7FEE" w:rsidP="00F86956">
      <w:pPr>
        <w:pStyle w:val="ConsPlusNormal"/>
        <w:tabs>
          <w:tab w:val="left" w:pos="2160"/>
          <w:tab w:val="left" w:pos="4253"/>
          <w:tab w:val="center" w:pos="5038"/>
          <w:tab w:val="right" w:pos="935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692">
        <w:rPr>
          <w:rFonts w:ascii="Times New Roman" w:hAnsi="Times New Roman" w:cs="Times New Roman"/>
          <w:sz w:val="28"/>
          <w:szCs w:val="28"/>
        </w:rPr>
        <w:t xml:space="preserve">Степень эффективности использования бюджетных средств- </w:t>
      </w:r>
      <w:r w:rsidR="009333BD">
        <w:rPr>
          <w:rFonts w:ascii="Times New Roman" w:hAnsi="Times New Roman" w:cs="Times New Roman"/>
          <w:sz w:val="28"/>
          <w:szCs w:val="28"/>
        </w:rPr>
        <w:t>100</w:t>
      </w:r>
      <w:r w:rsidRPr="00D56692">
        <w:rPr>
          <w:rFonts w:ascii="Times New Roman" w:hAnsi="Times New Roman" w:cs="Times New Roman"/>
          <w:sz w:val="28"/>
          <w:szCs w:val="28"/>
        </w:rPr>
        <w:t>%.</w:t>
      </w:r>
    </w:p>
    <w:p w:rsidR="00CF7FEE" w:rsidRPr="00D56692" w:rsidRDefault="00CF7FEE" w:rsidP="00F86956">
      <w:pPr>
        <w:pStyle w:val="ConsPlusNormal"/>
        <w:tabs>
          <w:tab w:val="left" w:pos="2160"/>
          <w:tab w:val="left" w:pos="4253"/>
          <w:tab w:val="center" w:pos="5038"/>
          <w:tab w:val="right" w:pos="935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692">
        <w:rPr>
          <w:rFonts w:ascii="Times New Roman" w:hAnsi="Times New Roman" w:cs="Times New Roman"/>
          <w:sz w:val="28"/>
          <w:szCs w:val="28"/>
        </w:rPr>
        <w:t xml:space="preserve">Среднее значение выполнения показателей (индикаторов) эффективности </w:t>
      </w:r>
      <w:r w:rsidRPr="00776DD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9333BD">
        <w:rPr>
          <w:rFonts w:ascii="Times New Roman" w:hAnsi="Times New Roman" w:cs="Times New Roman"/>
          <w:sz w:val="28"/>
          <w:szCs w:val="28"/>
        </w:rPr>
        <w:t>100</w:t>
      </w:r>
      <w:r w:rsidR="008C2D3E" w:rsidRPr="00776DD9">
        <w:rPr>
          <w:rFonts w:ascii="Times New Roman" w:hAnsi="Times New Roman" w:cs="Times New Roman"/>
          <w:sz w:val="28"/>
          <w:szCs w:val="28"/>
        </w:rPr>
        <w:t>%</w:t>
      </w:r>
      <w:r w:rsidRPr="00776DD9">
        <w:rPr>
          <w:rFonts w:ascii="Times New Roman" w:hAnsi="Times New Roman" w:cs="Times New Roman"/>
          <w:sz w:val="28"/>
          <w:szCs w:val="28"/>
        </w:rPr>
        <w:t>.</w:t>
      </w:r>
    </w:p>
    <w:p w:rsidR="00ED062B" w:rsidRDefault="0009326E" w:rsidP="00F86956">
      <w:pPr>
        <w:pStyle w:val="ConsPlusNormal"/>
        <w:tabs>
          <w:tab w:val="left" w:pos="2160"/>
          <w:tab w:val="left" w:pos="4253"/>
          <w:tab w:val="center" w:pos="5038"/>
          <w:tab w:val="right" w:pos="935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692">
        <w:rPr>
          <w:rFonts w:ascii="Times New Roman" w:hAnsi="Times New Roman" w:cs="Times New Roman"/>
          <w:sz w:val="28"/>
          <w:szCs w:val="28"/>
        </w:rPr>
        <w:t>Эффективность</w:t>
      </w:r>
      <w:r w:rsidR="00F66DD8" w:rsidRPr="00D56692">
        <w:rPr>
          <w:rFonts w:ascii="Times New Roman" w:hAnsi="Times New Roman" w:cs="Times New Roman"/>
          <w:sz w:val="28"/>
          <w:szCs w:val="28"/>
        </w:rPr>
        <w:t xml:space="preserve"> </w:t>
      </w:r>
      <w:r w:rsidRPr="00D56692">
        <w:rPr>
          <w:rFonts w:ascii="Times New Roman" w:hAnsi="Times New Roman" w:cs="Times New Roman"/>
          <w:sz w:val="28"/>
          <w:szCs w:val="28"/>
        </w:rPr>
        <w:t>реализации программы по итогам 201</w:t>
      </w:r>
      <w:r w:rsidR="000C230C" w:rsidRPr="000C230C">
        <w:rPr>
          <w:rFonts w:ascii="Times New Roman" w:hAnsi="Times New Roman" w:cs="Times New Roman"/>
          <w:sz w:val="28"/>
          <w:szCs w:val="28"/>
        </w:rPr>
        <w:t>8</w:t>
      </w:r>
      <w:r w:rsidR="00F66DD8" w:rsidRPr="00D56692">
        <w:rPr>
          <w:rFonts w:ascii="Times New Roman" w:hAnsi="Times New Roman" w:cs="Times New Roman"/>
          <w:sz w:val="28"/>
          <w:szCs w:val="28"/>
        </w:rPr>
        <w:t xml:space="preserve"> </w:t>
      </w:r>
      <w:r w:rsidRPr="00D56692">
        <w:rPr>
          <w:rFonts w:ascii="Times New Roman" w:hAnsi="Times New Roman" w:cs="Times New Roman"/>
          <w:sz w:val="28"/>
          <w:szCs w:val="28"/>
        </w:rPr>
        <w:t xml:space="preserve">года </w:t>
      </w:r>
      <w:r w:rsidR="009333BD">
        <w:rPr>
          <w:rFonts w:ascii="Times New Roman" w:hAnsi="Times New Roman" w:cs="Times New Roman"/>
          <w:sz w:val="28"/>
          <w:szCs w:val="28"/>
        </w:rPr>
        <w:t>100%</w:t>
      </w:r>
      <w:r w:rsidR="00C15CD8">
        <w:rPr>
          <w:rFonts w:ascii="Times New Roman" w:hAnsi="Times New Roman" w:cs="Times New Roman"/>
          <w:sz w:val="28"/>
          <w:szCs w:val="28"/>
        </w:rPr>
        <w:t xml:space="preserve">  высокая</w:t>
      </w:r>
      <w:r w:rsidR="000E125B" w:rsidRPr="00D56692">
        <w:rPr>
          <w:rFonts w:ascii="Times New Roman" w:hAnsi="Times New Roman" w:cs="Times New Roman"/>
          <w:sz w:val="28"/>
          <w:szCs w:val="28"/>
        </w:rPr>
        <w:t>.</w:t>
      </w:r>
    </w:p>
    <w:sectPr w:rsidR="00ED062B" w:rsidSect="0062172F">
      <w:pgSz w:w="11906" w:h="16838"/>
      <w:pgMar w:top="426" w:right="14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CEE" w:rsidRDefault="00307CEE" w:rsidP="003C6B96">
      <w:r>
        <w:separator/>
      </w:r>
    </w:p>
  </w:endnote>
  <w:endnote w:type="continuationSeparator" w:id="1">
    <w:p w:rsidR="00307CEE" w:rsidRDefault="00307CEE" w:rsidP="003C6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CEE" w:rsidRDefault="00307CEE" w:rsidP="003C6B96">
      <w:r>
        <w:separator/>
      </w:r>
    </w:p>
  </w:footnote>
  <w:footnote w:type="continuationSeparator" w:id="1">
    <w:p w:rsidR="00307CEE" w:rsidRDefault="00307CEE" w:rsidP="003C6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36449FC"/>
    <w:multiLevelType w:val="multilevel"/>
    <w:tmpl w:val="269C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FE8"/>
    <w:rsid w:val="00027924"/>
    <w:rsid w:val="00072472"/>
    <w:rsid w:val="0009326E"/>
    <w:rsid w:val="00094850"/>
    <w:rsid w:val="000B15F6"/>
    <w:rsid w:val="000C230C"/>
    <w:rsid w:val="000E125B"/>
    <w:rsid w:val="00104AAA"/>
    <w:rsid w:val="00131220"/>
    <w:rsid w:val="00136FE8"/>
    <w:rsid w:val="00154068"/>
    <w:rsid w:val="00164F5E"/>
    <w:rsid w:val="00221192"/>
    <w:rsid w:val="002222F3"/>
    <w:rsid w:val="002607C4"/>
    <w:rsid w:val="00275366"/>
    <w:rsid w:val="00307CEE"/>
    <w:rsid w:val="00310BC0"/>
    <w:rsid w:val="00331E9D"/>
    <w:rsid w:val="00387A7A"/>
    <w:rsid w:val="00390441"/>
    <w:rsid w:val="003B382A"/>
    <w:rsid w:val="003C6B96"/>
    <w:rsid w:val="003E44CE"/>
    <w:rsid w:val="003F1E99"/>
    <w:rsid w:val="003F418E"/>
    <w:rsid w:val="00415725"/>
    <w:rsid w:val="0047138E"/>
    <w:rsid w:val="004759FA"/>
    <w:rsid w:val="004B2AFE"/>
    <w:rsid w:val="004C5617"/>
    <w:rsid w:val="00506251"/>
    <w:rsid w:val="005148C2"/>
    <w:rsid w:val="00545DE7"/>
    <w:rsid w:val="005735F0"/>
    <w:rsid w:val="00592658"/>
    <w:rsid w:val="0062172F"/>
    <w:rsid w:val="00641F2B"/>
    <w:rsid w:val="006A0B9E"/>
    <w:rsid w:val="006C3AC8"/>
    <w:rsid w:val="006F23E4"/>
    <w:rsid w:val="00706941"/>
    <w:rsid w:val="00754F36"/>
    <w:rsid w:val="00771AF3"/>
    <w:rsid w:val="00776DD9"/>
    <w:rsid w:val="00797FA6"/>
    <w:rsid w:val="007B5E9C"/>
    <w:rsid w:val="007C3506"/>
    <w:rsid w:val="008032B8"/>
    <w:rsid w:val="008308C4"/>
    <w:rsid w:val="008544DC"/>
    <w:rsid w:val="008C2D3E"/>
    <w:rsid w:val="008C71F1"/>
    <w:rsid w:val="008D3969"/>
    <w:rsid w:val="008D69E6"/>
    <w:rsid w:val="0092529F"/>
    <w:rsid w:val="009333BD"/>
    <w:rsid w:val="00980EBD"/>
    <w:rsid w:val="009964B1"/>
    <w:rsid w:val="009C41D5"/>
    <w:rsid w:val="009D1FE4"/>
    <w:rsid w:val="009D4985"/>
    <w:rsid w:val="00A01140"/>
    <w:rsid w:val="00A02365"/>
    <w:rsid w:val="00A13EBB"/>
    <w:rsid w:val="00A14396"/>
    <w:rsid w:val="00A40684"/>
    <w:rsid w:val="00A52CF9"/>
    <w:rsid w:val="00A536B0"/>
    <w:rsid w:val="00A64873"/>
    <w:rsid w:val="00AA2F43"/>
    <w:rsid w:val="00AF73EB"/>
    <w:rsid w:val="00B301FA"/>
    <w:rsid w:val="00B70A30"/>
    <w:rsid w:val="00BF7916"/>
    <w:rsid w:val="00C15CD8"/>
    <w:rsid w:val="00C416F8"/>
    <w:rsid w:val="00C54A66"/>
    <w:rsid w:val="00C63E78"/>
    <w:rsid w:val="00C73025"/>
    <w:rsid w:val="00C96AA8"/>
    <w:rsid w:val="00CF7FEE"/>
    <w:rsid w:val="00D16141"/>
    <w:rsid w:val="00D229C9"/>
    <w:rsid w:val="00D2357F"/>
    <w:rsid w:val="00D56692"/>
    <w:rsid w:val="00D9753C"/>
    <w:rsid w:val="00DA102A"/>
    <w:rsid w:val="00E5266A"/>
    <w:rsid w:val="00ED062B"/>
    <w:rsid w:val="00EF6845"/>
    <w:rsid w:val="00F02AF2"/>
    <w:rsid w:val="00F33D24"/>
    <w:rsid w:val="00F66DD8"/>
    <w:rsid w:val="00F86956"/>
    <w:rsid w:val="00F900AA"/>
    <w:rsid w:val="00FC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E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F1E99"/>
    <w:pPr>
      <w:keepNext/>
      <w:tabs>
        <w:tab w:val="num" w:pos="3600"/>
      </w:tabs>
      <w:ind w:left="3600" w:hanging="720"/>
      <w:jc w:val="right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FE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136FE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ody Text Indent"/>
    <w:basedOn w:val="a"/>
    <w:link w:val="a4"/>
    <w:rsid w:val="00136FE8"/>
    <w:pPr>
      <w:spacing w:line="360" w:lineRule="auto"/>
      <w:ind w:firstLine="660"/>
      <w:jc w:val="both"/>
    </w:pPr>
    <w:rPr>
      <w:bCs/>
    </w:rPr>
  </w:style>
  <w:style w:type="character" w:customStyle="1" w:styleId="a4">
    <w:name w:val="Основной текст с отступом Знак"/>
    <w:basedOn w:val="a0"/>
    <w:link w:val="a3"/>
    <w:rsid w:val="00136FE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36FE8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6FE8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5">
    <w:name w:val="Table Grid"/>
    <w:basedOn w:val="a1"/>
    <w:uiPriority w:val="59"/>
    <w:rsid w:val="00ED0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2D3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C2D3E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3C6B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6B96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3F1E99"/>
    <w:rPr>
      <w:rFonts w:ascii="Times New Roman" w:eastAsia="Times New Roman" w:hAnsi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BD841-6770-41B2-B139-D7A8CC6C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User</cp:lastModifiedBy>
  <cp:revision>4</cp:revision>
  <cp:lastPrinted>2019-04-03T07:34:00Z</cp:lastPrinted>
  <dcterms:created xsi:type="dcterms:W3CDTF">2019-04-03T07:02:00Z</dcterms:created>
  <dcterms:modified xsi:type="dcterms:W3CDTF">2019-04-03T07:34:00Z</dcterms:modified>
</cp:coreProperties>
</file>