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18" w:rsidRDefault="00101918" w:rsidP="00101918">
      <w:pPr>
        <w:spacing w:after="0"/>
        <w:jc w:val="center"/>
        <w:rPr>
          <w:sz w:val="28"/>
          <w:szCs w:val="28"/>
        </w:rPr>
      </w:pPr>
    </w:p>
    <w:p w:rsidR="00101918" w:rsidRDefault="00101918" w:rsidP="001019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АДМИНИСТРАЦИЯ</w:t>
      </w:r>
    </w:p>
    <w:p w:rsidR="00101918" w:rsidRDefault="00101918" w:rsidP="00101918">
      <w:pPr>
        <w:pStyle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ЛОГОВСКОГО  СЕЛЬСКОГО ПОСЕЛЕНИЯ</w:t>
      </w:r>
    </w:p>
    <w:p w:rsidR="00101918" w:rsidRDefault="00101918" w:rsidP="0010191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КАЛАЧЁВСКОГО МУНИЦИПАЛЬНОГО РАЙОНА</w:t>
      </w:r>
    </w:p>
    <w:p w:rsidR="00101918" w:rsidRDefault="00101918" w:rsidP="001019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01918" w:rsidTr="00101918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918" w:rsidRDefault="00101918" w:rsidP="001019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1918" w:rsidRDefault="00101918" w:rsidP="0010191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101918" w:rsidRDefault="00101918" w:rsidP="00101918">
      <w:pPr>
        <w:tabs>
          <w:tab w:val="left" w:pos="-120"/>
        </w:tabs>
        <w:spacing w:after="0"/>
        <w:jc w:val="center"/>
        <w:rPr>
          <w:rFonts w:ascii="Arial" w:hAnsi="Arial" w:cs="Arial"/>
          <w:b/>
        </w:rPr>
      </w:pPr>
    </w:p>
    <w:p w:rsidR="00101918" w:rsidRDefault="00101918" w:rsidP="00101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   22 августа 2018  г.   № 66</w:t>
      </w:r>
    </w:p>
    <w:p w:rsidR="00101918" w:rsidRDefault="00101918" w:rsidP="00101918">
      <w:pPr>
        <w:spacing w:after="0"/>
        <w:rPr>
          <w:rFonts w:ascii="Arial" w:hAnsi="Arial" w:cs="Arial"/>
        </w:rPr>
      </w:pPr>
    </w:p>
    <w:p w:rsidR="00101918" w:rsidRDefault="00101918" w:rsidP="001019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почтового адреса квартирам и нежилым помещениям в многоквартирных домах х. </w:t>
      </w:r>
      <w:proofErr w:type="spellStart"/>
      <w:r>
        <w:rPr>
          <w:rFonts w:ascii="Arial" w:hAnsi="Arial" w:cs="Arial"/>
          <w:b/>
        </w:rPr>
        <w:t>Логовский</w:t>
      </w:r>
      <w:proofErr w:type="spellEnd"/>
      <w:r>
        <w:rPr>
          <w:rFonts w:ascii="Arial" w:hAnsi="Arial" w:cs="Arial"/>
          <w:b/>
        </w:rPr>
        <w:t xml:space="preserve"> </w:t>
      </w:r>
    </w:p>
    <w:p w:rsidR="00101918" w:rsidRDefault="00101918" w:rsidP="00101918">
      <w:pPr>
        <w:spacing w:after="0"/>
        <w:jc w:val="both"/>
        <w:rPr>
          <w:rFonts w:ascii="Arial" w:hAnsi="Arial" w:cs="Arial"/>
        </w:rPr>
      </w:pPr>
    </w:p>
    <w:p w:rsidR="00101918" w:rsidRDefault="00101918" w:rsidP="0010191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ст.14 Закона № 131-ФЗ «Об общих принципах организации  местного самоуправления в Российской Федерации».</w:t>
      </w:r>
    </w:p>
    <w:p w:rsidR="00101918" w:rsidRDefault="00101918" w:rsidP="00101918">
      <w:pPr>
        <w:spacing w:after="0"/>
        <w:jc w:val="both"/>
        <w:rPr>
          <w:rFonts w:ascii="Arial" w:hAnsi="Arial" w:cs="Arial"/>
        </w:rPr>
      </w:pPr>
    </w:p>
    <w:p w:rsidR="00101918" w:rsidRDefault="00101918" w:rsidP="001019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01918" w:rsidRDefault="00101918" w:rsidP="00101918">
      <w:pPr>
        <w:spacing w:after="0"/>
        <w:jc w:val="both"/>
        <w:rPr>
          <w:rFonts w:ascii="Arial" w:hAnsi="Arial" w:cs="Arial"/>
          <w:b/>
        </w:rPr>
      </w:pPr>
    </w:p>
    <w:p w:rsidR="00101918" w:rsidRDefault="00101918" w:rsidP="00101918">
      <w:pPr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почтовый адрес квартирам и нежилым помещения  в многоквартирных домах: Волгоградская область, </w:t>
      </w:r>
      <w:proofErr w:type="spellStart"/>
      <w:r>
        <w:rPr>
          <w:rFonts w:ascii="Arial" w:hAnsi="Arial" w:cs="Arial"/>
        </w:rPr>
        <w:t>Калачевский</w:t>
      </w:r>
      <w:proofErr w:type="spellEnd"/>
      <w:r>
        <w:rPr>
          <w:rFonts w:ascii="Arial" w:hAnsi="Arial" w:cs="Arial"/>
        </w:rPr>
        <w:t xml:space="preserve"> район, х. </w:t>
      </w:r>
      <w:proofErr w:type="spellStart"/>
      <w:r>
        <w:rPr>
          <w:rFonts w:ascii="Arial" w:hAnsi="Arial" w:cs="Arial"/>
        </w:rPr>
        <w:t>Логовский</w:t>
      </w:r>
      <w:proofErr w:type="spellEnd"/>
      <w:r>
        <w:rPr>
          <w:rFonts w:ascii="Arial" w:hAnsi="Arial" w:cs="Arial"/>
        </w:rPr>
        <w:t>:</w:t>
      </w:r>
    </w:p>
    <w:p w:rsidR="00101918" w:rsidRDefault="00101918" w:rsidP="00101918">
      <w:pPr>
        <w:spacing w:after="0"/>
        <w:ind w:firstLine="709"/>
        <w:rPr>
          <w:rFonts w:ascii="Arial" w:hAnsi="Arial" w:cs="Arial"/>
        </w:rPr>
      </w:pP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29 кв. № 1-8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30 кв. № 1-8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40 кв. № 1-50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43 кв. № 1-13, №15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дом № 44 кв. № 1-16 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46 кв. № 1-16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47 кв. № 1-16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50 кв. № 1-8, № 9- нежилое, помещение аптеки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>№10-17, № 19-43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57 кв. № 1-60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58 кв. №1-12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59 кв. № 1-12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61 кв. № 1-12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66 кв. № 1-12</w:t>
      </w:r>
    </w:p>
    <w:p w:rsidR="00101918" w:rsidRDefault="00101918" w:rsidP="00101918">
      <w:pPr>
        <w:spacing w:after="0"/>
        <w:ind w:firstLine="709"/>
        <w:jc w:val="both"/>
        <w:rPr>
          <w:rFonts w:ascii="Arial" w:hAnsi="Arial" w:cs="Arial"/>
          <w:b/>
          <w:u w:val="single"/>
        </w:rPr>
      </w:pPr>
    </w:p>
    <w:p w:rsidR="00101918" w:rsidRDefault="00101918" w:rsidP="00101918">
      <w:pPr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101918" w:rsidRDefault="00101918" w:rsidP="00101918">
      <w:pPr>
        <w:tabs>
          <w:tab w:val="left" w:pos="5820"/>
        </w:tabs>
        <w:spacing w:after="0"/>
        <w:rPr>
          <w:rFonts w:ascii="Arial" w:hAnsi="Arial" w:cs="Arial"/>
        </w:rPr>
      </w:pPr>
    </w:p>
    <w:p w:rsidR="00101918" w:rsidRDefault="00101918" w:rsidP="00101918">
      <w:pPr>
        <w:tabs>
          <w:tab w:val="left" w:pos="58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Зам. Главы  </w:t>
      </w:r>
      <w:proofErr w:type="spellStart"/>
      <w:r>
        <w:rPr>
          <w:rFonts w:ascii="Arial" w:hAnsi="Arial" w:cs="Arial"/>
          <w:b/>
        </w:rPr>
        <w:t>Логовского</w:t>
      </w:r>
      <w:proofErr w:type="spellEnd"/>
    </w:p>
    <w:p w:rsidR="00101918" w:rsidRDefault="00101918" w:rsidP="00101918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              И.В. Куликова     </w:t>
      </w:r>
    </w:p>
    <w:p w:rsidR="00C365AF" w:rsidRDefault="00C365AF"/>
    <w:sectPr w:rsidR="00C3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9A"/>
    <w:multiLevelType w:val="hybridMultilevel"/>
    <w:tmpl w:val="E646D234"/>
    <w:lvl w:ilvl="0" w:tplc="1308A00E">
      <w:start w:val="1"/>
      <w:numFmt w:val="decimal"/>
      <w:lvlText w:val="%1."/>
      <w:lvlJc w:val="left"/>
      <w:pPr>
        <w:ind w:left="1350" w:hanging="9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1918"/>
    <w:rsid w:val="00101918"/>
    <w:rsid w:val="00C3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1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91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2018-08-23T07:12:00Z</dcterms:created>
  <dcterms:modified xsi:type="dcterms:W3CDTF">2018-08-23T07:13:00Z</dcterms:modified>
</cp:coreProperties>
</file>