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E3" w:rsidRPr="00262B3E" w:rsidRDefault="001648E3" w:rsidP="001648E3">
      <w:pPr>
        <w:pStyle w:val="2"/>
        <w:rPr>
          <w:rFonts w:ascii="Arial" w:hAnsi="Arial" w:cs="Arial"/>
          <w:b/>
          <w:sz w:val="24"/>
        </w:rPr>
      </w:pPr>
      <w:r w:rsidRPr="00262B3E">
        <w:rPr>
          <w:rFonts w:ascii="Arial" w:hAnsi="Arial" w:cs="Arial"/>
          <w:b/>
          <w:sz w:val="24"/>
        </w:rPr>
        <w:t>АДМИНИСТРАЦИЯ</w:t>
      </w:r>
    </w:p>
    <w:p w:rsidR="001648E3" w:rsidRPr="00262B3E" w:rsidRDefault="001648E3" w:rsidP="001648E3">
      <w:pPr>
        <w:pStyle w:val="2"/>
        <w:rPr>
          <w:rFonts w:ascii="Arial" w:hAnsi="Arial" w:cs="Arial"/>
          <w:b/>
          <w:sz w:val="24"/>
        </w:rPr>
      </w:pPr>
      <w:r w:rsidRPr="00262B3E">
        <w:rPr>
          <w:rFonts w:ascii="Arial" w:hAnsi="Arial" w:cs="Arial"/>
          <w:b/>
          <w:sz w:val="24"/>
        </w:rPr>
        <w:t>ЛОГОВСКОГО  СЕЛЬСКОГО ПОСЕЛЕНИЯ</w:t>
      </w: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1648E3" w:rsidRPr="00262B3E" w:rsidTr="001648E3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48E3" w:rsidRPr="00262B3E" w:rsidRDefault="001648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8E3" w:rsidRPr="00262B3E" w:rsidRDefault="001648E3" w:rsidP="001648E3">
      <w:pPr>
        <w:tabs>
          <w:tab w:val="left" w:pos="-120"/>
        </w:tabs>
        <w:spacing w:after="0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ПОСТАНОВЛЕНИЕ</w:t>
      </w:r>
    </w:p>
    <w:p w:rsidR="001E3DAB" w:rsidRPr="00262B3E" w:rsidRDefault="001E3DAB" w:rsidP="001648E3">
      <w:pPr>
        <w:tabs>
          <w:tab w:val="left" w:pos="-120"/>
        </w:tabs>
        <w:spacing w:after="0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1648E3" w:rsidRPr="00262B3E" w:rsidRDefault="001648E3" w:rsidP="001648E3">
      <w:pPr>
        <w:spacing w:after="0"/>
        <w:ind w:left="-540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 xml:space="preserve">        от </w:t>
      </w:r>
      <w:r w:rsidR="006C400B">
        <w:rPr>
          <w:rFonts w:ascii="Arial" w:hAnsi="Arial" w:cs="Arial"/>
          <w:sz w:val="24"/>
          <w:szCs w:val="24"/>
        </w:rPr>
        <w:t xml:space="preserve"> </w:t>
      </w:r>
      <w:r w:rsidR="008A38F6">
        <w:rPr>
          <w:rFonts w:ascii="Arial" w:hAnsi="Arial" w:cs="Arial"/>
          <w:sz w:val="24"/>
          <w:szCs w:val="24"/>
        </w:rPr>
        <w:t>13 августа</w:t>
      </w:r>
      <w:r w:rsidR="006C400B">
        <w:rPr>
          <w:rFonts w:ascii="Arial" w:hAnsi="Arial" w:cs="Arial"/>
          <w:sz w:val="24"/>
          <w:szCs w:val="24"/>
        </w:rPr>
        <w:t xml:space="preserve"> 2018</w:t>
      </w:r>
      <w:r w:rsidRPr="00262B3E">
        <w:rPr>
          <w:rFonts w:ascii="Arial" w:hAnsi="Arial" w:cs="Arial"/>
          <w:sz w:val="24"/>
          <w:szCs w:val="24"/>
        </w:rPr>
        <w:t xml:space="preserve"> г.   №  </w:t>
      </w:r>
      <w:r w:rsidR="00B60964">
        <w:rPr>
          <w:rFonts w:ascii="Arial" w:hAnsi="Arial" w:cs="Arial"/>
          <w:sz w:val="24"/>
          <w:szCs w:val="24"/>
        </w:rPr>
        <w:t>62</w:t>
      </w:r>
    </w:p>
    <w:p w:rsidR="001648E3" w:rsidRPr="00262B3E" w:rsidRDefault="001648E3" w:rsidP="001648E3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1648E3" w:rsidRPr="00262B3E" w:rsidRDefault="00261E46" w:rsidP="00B609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№ 44 от 6 мая 2018г. «</w:t>
      </w:r>
      <w:r w:rsidR="001648E3" w:rsidRPr="00262B3E">
        <w:rPr>
          <w:rFonts w:ascii="Arial" w:hAnsi="Arial" w:cs="Arial"/>
          <w:b/>
          <w:sz w:val="24"/>
          <w:szCs w:val="24"/>
        </w:rPr>
        <w:t>О мерах по усилению пожарной безопасности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648E3" w:rsidRPr="00262B3E">
        <w:rPr>
          <w:rFonts w:ascii="Arial" w:hAnsi="Arial" w:cs="Arial"/>
          <w:b/>
          <w:sz w:val="24"/>
          <w:szCs w:val="24"/>
        </w:rPr>
        <w:t xml:space="preserve">  в  период особого противопожарного режима</w:t>
      </w:r>
      <w:r>
        <w:rPr>
          <w:rFonts w:ascii="Arial" w:hAnsi="Arial" w:cs="Arial"/>
          <w:b/>
          <w:sz w:val="24"/>
          <w:szCs w:val="24"/>
        </w:rPr>
        <w:t>»</w:t>
      </w: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48E3" w:rsidRPr="00262B3E" w:rsidRDefault="004D55CC" w:rsidP="001648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Главы Администрации Волгоградской области от 17.03.2011 № 219 «Об утверждении положения об особом противопожарном режиме на территории Волгоградской области»</w:t>
      </w:r>
      <w:r w:rsidR="00D575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648E3" w:rsidRPr="00262B3E">
        <w:rPr>
          <w:rFonts w:ascii="Arial" w:hAnsi="Arial" w:cs="Arial"/>
          <w:sz w:val="24"/>
          <w:szCs w:val="24"/>
        </w:rPr>
        <w:t xml:space="preserve"> Постановлением Губернатора Волгоградской области от </w:t>
      </w:r>
      <w:r w:rsidR="006C400B">
        <w:rPr>
          <w:rFonts w:ascii="Arial" w:hAnsi="Arial" w:cs="Arial"/>
          <w:sz w:val="24"/>
          <w:szCs w:val="24"/>
        </w:rPr>
        <w:t>04 мая 2018</w:t>
      </w:r>
      <w:r w:rsidR="001648E3" w:rsidRPr="00262B3E">
        <w:rPr>
          <w:rFonts w:ascii="Arial" w:hAnsi="Arial" w:cs="Arial"/>
          <w:bCs/>
          <w:iCs/>
          <w:sz w:val="24"/>
          <w:szCs w:val="24"/>
        </w:rPr>
        <w:t xml:space="preserve"> года </w:t>
      </w:r>
      <w:r w:rsidR="00277B18">
        <w:rPr>
          <w:rFonts w:ascii="Arial" w:hAnsi="Arial" w:cs="Arial"/>
          <w:sz w:val="24"/>
          <w:szCs w:val="24"/>
        </w:rPr>
        <w:t xml:space="preserve"> № 3</w:t>
      </w:r>
      <w:r w:rsidR="006C400B">
        <w:rPr>
          <w:rFonts w:ascii="Arial" w:hAnsi="Arial" w:cs="Arial"/>
          <w:sz w:val="24"/>
          <w:szCs w:val="24"/>
        </w:rPr>
        <w:t>36</w:t>
      </w:r>
      <w:r w:rsidR="001648E3" w:rsidRPr="00262B3E">
        <w:rPr>
          <w:rFonts w:ascii="Arial" w:hAnsi="Arial" w:cs="Arial"/>
          <w:sz w:val="24"/>
          <w:szCs w:val="24"/>
        </w:rPr>
        <w:t xml:space="preserve"> «Об особом противопожарном режиме на территории Волгоградской области», </w:t>
      </w:r>
    </w:p>
    <w:p w:rsidR="001648E3" w:rsidRPr="00262B3E" w:rsidRDefault="001648E3" w:rsidP="001648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648E3" w:rsidRDefault="001648E3" w:rsidP="001648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ПОСТАНОВЛЯЮ:</w:t>
      </w:r>
    </w:p>
    <w:p w:rsidR="00B60964" w:rsidRPr="00262B3E" w:rsidRDefault="00B60964" w:rsidP="001648E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38F6" w:rsidRPr="008A38F6" w:rsidRDefault="008A38F6" w:rsidP="00B6096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38F6">
        <w:rPr>
          <w:rFonts w:ascii="Arial" w:hAnsi="Arial" w:cs="Arial"/>
          <w:sz w:val="24"/>
          <w:szCs w:val="24"/>
        </w:rPr>
        <w:t>Внести изменения в пункт 1.</w:t>
      </w:r>
      <w:r w:rsidRPr="008A38F6">
        <w:rPr>
          <w:rFonts w:ascii="Arial" w:hAnsi="Arial" w:cs="Arial"/>
          <w:b/>
          <w:sz w:val="24"/>
          <w:szCs w:val="24"/>
        </w:rPr>
        <w:t xml:space="preserve"> </w:t>
      </w:r>
      <w:r w:rsidRPr="008A38F6">
        <w:rPr>
          <w:rFonts w:ascii="Arial" w:hAnsi="Arial" w:cs="Arial"/>
          <w:sz w:val="24"/>
          <w:szCs w:val="24"/>
        </w:rPr>
        <w:t>Постановления Администрации Логовского сельского поселения  № 44 от 6 мая 2018г. «О мерах по усилению пожарной безопасности   в  период особого противопожарного режима» и читать его в следующей редакции:</w:t>
      </w:r>
    </w:p>
    <w:p w:rsidR="001648E3" w:rsidRPr="008A38F6" w:rsidRDefault="008A38F6" w:rsidP="00B609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</w:t>
      </w:r>
      <w:r w:rsidR="001648E3" w:rsidRPr="00262B3E">
        <w:rPr>
          <w:rFonts w:ascii="Arial" w:hAnsi="Arial" w:cs="Arial"/>
          <w:sz w:val="24"/>
          <w:szCs w:val="24"/>
        </w:rPr>
        <w:t xml:space="preserve"> В связи с наступлением особого пожароопасного периода </w:t>
      </w:r>
      <w:r w:rsidR="001648E3" w:rsidRPr="00262B3E">
        <w:rPr>
          <w:rFonts w:ascii="Arial" w:hAnsi="Arial" w:cs="Arial"/>
          <w:bCs/>
          <w:sz w:val="24"/>
          <w:szCs w:val="24"/>
        </w:rPr>
        <w:t xml:space="preserve">с 8-00 ч.  </w:t>
      </w:r>
      <w:r w:rsidR="006C400B">
        <w:rPr>
          <w:rFonts w:ascii="Arial" w:hAnsi="Arial" w:cs="Arial"/>
          <w:bCs/>
          <w:sz w:val="24"/>
          <w:szCs w:val="24"/>
        </w:rPr>
        <w:t>05 мая 2018</w:t>
      </w:r>
      <w:r w:rsidR="001648E3" w:rsidRPr="00262B3E">
        <w:rPr>
          <w:rFonts w:ascii="Arial" w:hAnsi="Arial" w:cs="Arial"/>
          <w:bCs/>
          <w:sz w:val="24"/>
          <w:szCs w:val="24"/>
        </w:rPr>
        <w:t xml:space="preserve"> года</w:t>
      </w:r>
      <w:r w:rsidR="001648E3" w:rsidRPr="00262B3E">
        <w:rPr>
          <w:rFonts w:ascii="Arial" w:hAnsi="Arial" w:cs="Arial"/>
          <w:b/>
          <w:bCs/>
          <w:sz w:val="24"/>
          <w:szCs w:val="24"/>
        </w:rPr>
        <w:t xml:space="preserve"> </w:t>
      </w:r>
      <w:r w:rsidR="001648E3" w:rsidRPr="00262B3E">
        <w:rPr>
          <w:rFonts w:ascii="Arial" w:hAnsi="Arial" w:cs="Arial"/>
          <w:sz w:val="24"/>
          <w:szCs w:val="24"/>
        </w:rPr>
        <w:t xml:space="preserve">  запретить   разведение костров, сжигание мусора, стерни, пожнивный и порубочных остатков, сухой травы, листвы и камыша, </w:t>
      </w:r>
      <w:r w:rsidR="00B1773B" w:rsidRPr="008A38F6">
        <w:rPr>
          <w:rFonts w:ascii="Arial" w:hAnsi="Arial" w:cs="Arial"/>
          <w:sz w:val="24"/>
          <w:szCs w:val="24"/>
        </w:rPr>
        <w:t xml:space="preserve">использование при проведении разного рода увеселительных мероприятий пиротехнических изделий, </w:t>
      </w:r>
      <w:r w:rsidR="001648E3" w:rsidRPr="008A38F6">
        <w:rPr>
          <w:rFonts w:ascii="Arial" w:hAnsi="Arial" w:cs="Arial"/>
          <w:sz w:val="24"/>
          <w:szCs w:val="24"/>
        </w:rPr>
        <w:t xml:space="preserve">проведение всех видов пожароопасных работ, а  также  </w:t>
      </w:r>
      <w:r>
        <w:rPr>
          <w:rFonts w:ascii="Arial" w:hAnsi="Arial" w:cs="Arial"/>
          <w:sz w:val="24"/>
          <w:szCs w:val="24"/>
        </w:rPr>
        <w:t>с</w:t>
      </w:r>
      <w:r w:rsidR="001648E3" w:rsidRPr="008A38F6">
        <w:rPr>
          <w:rFonts w:ascii="Arial" w:hAnsi="Arial" w:cs="Arial"/>
          <w:sz w:val="24"/>
          <w:szCs w:val="24"/>
        </w:rPr>
        <w:t>ельскохозяйственных палов</w:t>
      </w:r>
      <w:r>
        <w:rPr>
          <w:rFonts w:ascii="Arial" w:hAnsi="Arial" w:cs="Arial"/>
          <w:sz w:val="24"/>
          <w:szCs w:val="24"/>
        </w:rPr>
        <w:t>»</w:t>
      </w:r>
      <w:r w:rsidR="001648E3" w:rsidRPr="008A38F6">
        <w:rPr>
          <w:rFonts w:ascii="Arial" w:hAnsi="Arial" w:cs="Arial"/>
          <w:sz w:val="24"/>
          <w:szCs w:val="24"/>
        </w:rPr>
        <w:t>.</w:t>
      </w:r>
    </w:p>
    <w:p w:rsidR="001648E3" w:rsidRPr="00262B3E" w:rsidRDefault="00B60964" w:rsidP="008A38F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 исполнения</w:t>
      </w:r>
      <w:r w:rsidR="001648E3" w:rsidRPr="00262B3E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1648E3" w:rsidRPr="00262B3E" w:rsidRDefault="001648E3" w:rsidP="008A38F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>Настоящее постановление подлежит обнародованию на информационных стендах и на официальном сайте администрации Логовского сельского поселения.</w:t>
      </w:r>
    </w:p>
    <w:p w:rsidR="001648E3" w:rsidRPr="00262B3E" w:rsidRDefault="001648E3" w:rsidP="008A38F6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6C400B" w:rsidRDefault="006C400B" w:rsidP="001648E3">
      <w:pPr>
        <w:spacing w:after="0"/>
        <w:rPr>
          <w:rFonts w:ascii="Arial" w:hAnsi="Arial" w:cs="Arial"/>
          <w:b/>
          <w:sz w:val="24"/>
          <w:szCs w:val="24"/>
        </w:rPr>
      </w:pPr>
    </w:p>
    <w:p w:rsidR="001648E3" w:rsidRPr="00262B3E" w:rsidRDefault="00B60964" w:rsidP="001648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Заместитель главы</w:t>
      </w:r>
      <w:r w:rsidR="001648E3" w:rsidRPr="00262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648E3" w:rsidRPr="00262B3E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="001648E3" w:rsidRPr="00262B3E">
        <w:rPr>
          <w:rFonts w:ascii="Arial" w:hAnsi="Arial" w:cs="Arial"/>
          <w:b/>
          <w:sz w:val="24"/>
          <w:szCs w:val="24"/>
        </w:rPr>
        <w:t xml:space="preserve">  </w:t>
      </w: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</w:t>
      </w:r>
      <w:r w:rsidR="006C400B">
        <w:rPr>
          <w:rFonts w:ascii="Arial" w:hAnsi="Arial" w:cs="Arial"/>
          <w:b/>
          <w:sz w:val="24"/>
          <w:szCs w:val="24"/>
        </w:rPr>
        <w:t xml:space="preserve"> </w:t>
      </w:r>
      <w:r w:rsidR="00B60964">
        <w:rPr>
          <w:rFonts w:ascii="Arial" w:hAnsi="Arial" w:cs="Arial"/>
          <w:b/>
          <w:sz w:val="24"/>
          <w:szCs w:val="24"/>
        </w:rPr>
        <w:t xml:space="preserve">     </w:t>
      </w:r>
      <w:r w:rsidR="006C400B">
        <w:rPr>
          <w:rFonts w:ascii="Arial" w:hAnsi="Arial" w:cs="Arial"/>
          <w:b/>
          <w:sz w:val="24"/>
          <w:szCs w:val="24"/>
        </w:rPr>
        <w:t xml:space="preserve">         </w:t>
      </w:r>
      <w:r w:rsidRPr="00262B3E">
        <w:rPr>
          <w:rFonts w:ascii="Arial" w:hAnsi="Arial" w:cs="Arial"/>
          <w:b/>
          <w:sz w:val="24"/>
          <w:szCs w:val="24"/>
        </w:rPr>
        <w:t xml:space="preserve">       </w:t>
      </w:r>
      <w:r w:rsidR="00B60964">
        <w:rPr>
          <w:rFonts w:ascii="Arial" w:hAnsi="Arial" w:cs="Arial"/>
          <w:b/>
          <w:sz w:val="24"/>
          <w:szCs w:val="24"/>
        </w:rPr>
        <w:t>И.В. Куликова</w:t>
      </w: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sectPr w:rsidR="001648E3" w:rsidRPr="00262B3E" w:rsidSect="003B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331"/>
    <w:multiLevelType w:val="hybridMultilevel"/>
    <w:tmpl w:val="55EEDDEC"/>
    <w:lvl w:ilvl="0" w:tplc="ADD8CEBA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D4D45"/>
    <w:multiLevelType w:val="hybridMultilevel"/>
    <w:tmpl w:val="8F5E9D46"/>
    <w:lvl w:ilvl="0" w:tplc="A322D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BA0335"/>
    <w:multiLevelType w:val="hybridMultilevel"/>
    <w:tmpl w:val="B29CA6D6"/>
    <w:lvl w:ilvl="0" w:tplc="1BAA9A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648E3"/>
    <w:rsid w:val="00096D9A"/>
    <w:rsid w:val="001648E3"/>
    <w:rsid w:val="001E3DAB"/>
    <w:rsid w:val="00261750"/>
    <w:rsid w:val="00261E46"/>
    <w:rsid w:val="00262B3E"/>
    <w:rsid w:val="00277B18"/>
    <w:rsid w:val="002C0E79"/>
    <w:rsid w:val="0036076C"/>
    <w:rsid w:val="00395A45"/>
    <w:rsid w:val="003A6C2B"/>
    <w:rsid w:val="003B7DE3"/>
    <w:rsid w:val="00402759"/>
    <w:rsid w:val="004B6CAB"/>
    <w:rsid w:val="004D55CC"/>
    <w:rsid w:val="004E015C"/>
    <w:rsid w:val="00551B40"/>
    <w:rsid w:val="005F3F42"/>
    <w:rsid w:val="00696ABB"/>
    <w:rsid w:val="006C400B"/>
    <w:rsid w:val="007039AE"/>
    <w:rsid w:val="0071662A"/>
    <w:rsid w:val="008A38F6"/>
    <w:rsid w:val="008D246A"/>
    <w:rsid w:val="00B1773B"/>
    <w:rsid w:val="00B60964"/>
    <w:rsid w:val="00CC2527"/>
    <w:rsid w:val="00D5751D"/>
    <w:rsid w:val="00E3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E3"/>
  </w:style>
  <w:style w:type="paragraph" w:styleId="2">
    <w:name w:val="heading 2"/>
    <w:basedOn w:val="a"/>
    <w:next w:val="a"/>
    <w:link w:val="20"/>
    <w:semiHidden/>
    <w:unhideWhenUsed/>
    <w:qFormat/>
    <w:rsid w:val="00164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8E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1648E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2018-08-13T07:33:00Z</cp:lastPrinted>
  <dcterms:created xsi:type="dcterms:W3CDTF">2015-04-15T13:04:00Z</dcterms:created>
  <dcterms:modified xsi:type="dcterms:W3CDTF">2018-08-13T07:34:00Z</dcterms:modified>
</cp:coreProperties>
</file>