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98" w:rsidRPr="002443EA" w:rsidRDefault="008C7098" w:rsidP="00244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7098" w:rsidRPr="002443EA" w:rsidRDefault="008C7098" w:rsidP="00244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EA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8C7098" w:rsidRPr="002443EA" w:rsidRDefault="008C7098" w:rsidP="00244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EA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8C7098" w:rsidRPr="002443EA" w:rsidRDefault="008C7098" w:rsidP="002443EA">
      <w:pPr>
        <w:pStyle w:val="5"/>
        <w:numPr>
          <w:ilvl w:val="4"/>
          <w:numId w:val="1"/>
        </w:numPr>
        <w:ind w:left="0" w:firstLine="0"/>
        <w:jc w:val="center"/>
        <w:rPr>
          <w:b/>
          <w:szCs w:val="28"/>
        </w:rPr>
      </w:pPr>
      <w:r w:rsidRPr="002443EA">
        <w:rPr>
          <w:b/>
          <w:szCs w:val="28"/>
        </w:rPr>
        <w:t>ВОЛГОГРАДСКОЙ  ОБЛАСТИ</w:t>
      </w:r>
    </w:p>
    <w:p w:rsidR="008C7098" w:rsidRDefault="00CE76DE" w:rsidP="008C7098">
      <w:pPr>
        <w:pStyle w:val="a3"/>
        <w:tabs>
          <w:tab w:val="left" w:pos="708"/>
        </w:tabs>
        <w:rPr>
          <w:b/>
          <w:noProof/>
          <w:sz w:val="28"/>
          <w:szCs w:val="28"/>
        </w:rPr>
      </w:pPr>
      <w:r w:rsidRPr="00CE76DE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8C7098" w:rsidRDefault="008C7098" w:rsidP="008C7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7098" w:rsidRDefault="008C7098" w:rsidP="008C7098">
      <w:pPr>
        <w:jc w:val="both"/>
        <w:rPr>
          <w:sz w:val="24"/>
          <w:szCs w:val="24"/>
        </w:rPr>
      </w:pPr>
    </w:p>
    <w:p w:rsidR="008C7098" w:rsidRDefault="002443EA" w:rsidP="008C70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 марта 2018 года </w:t>
      </w:r>
      <w:r w:rsidR="008C7098">
        <w:rPr>
          <w:bCs/>
          <w:sz w:val="28"/>
          <w:szCs w:val="28"/>
        </w:rPr>
        <w:t xml:space="preserve"> №   </w:t>
      </w:r>
      <w:r w:rsidR="008C7098" w:rsidRPr="002443EA">
        <w:rPr>
          <w:bCs/>
          <w:sz w:val="28"/>
          <w:szCs w:val="28"/>
        </w:rPr>
        <w:t>29</w:t>
      </w:r>
      <w:r w:rsidR="008C7098">
        <w:rPr>
          <w:bCs/>
          <w:sz w:val="28"/>
          <w:szCs w:val="28"/>
        </w:rPr>
        <w:t xml:space="preserve">            </w:t>
      </w:r>
    </w:p>
    <w:p w:rsidR="008C7098" w:rsidRDefault="008C7098" w:rsidP="00244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годового отчета о реализации муниципальной программы «Благоустройство  </w:t>
      </w:r>
      <w:proofErr w:type="spellStart"/>
      <w:r>
        <w:rPr>
          <w:b/>
          <w:sz w:val="28"/>
          <w:szCs w:val="28"/>
        </w:rPr>
        <w:t>Логовского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  <w:proofErr w:type="spellStart"/>
      <w:r>
        <w:rPr>
          <w:b/>
          <w:sz w:val="28"/>
          <w:szCs w:val="28"/>
        </w:rPr>
        <w:t>Калачевского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 на 2017-2019 годы» за 2017 год.</w:t>
      </w:r>
    </w:p>
    <w:p w:rsidR="008C7098" w:rsidRDefault="008C7098" w:rsidP="008C7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 22.08.2014 № 1493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, постановлением Администрации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поселения от 28.12.2011  №  114  «Об утверждении порядка разработки, формирования и реализации муниципальных программ 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8C7098" w:rsidRDefault="008C7098" w:rsidP="002443EA">
      <w:pPr>
        <w:rPr>
          <w:sz w:val="24"/>
          <w:szCs w:val="24"/>
        </w:rPr>
      </w:pPr>
      <w:r>
        <w:rPr>
          <w:b/>
          <w:sz w:val="28"/>
          <w:szCs w:val="28"/>
        </w:rPr>
        <w:t>ПОСТАНОВЛЯ</w:t>
      </w:r>
      <w:r w:rsidR="002443EA">
        <w:rPr>
          <w:b/>
          <w:sz w:val="28"/>
          <w:szCs w:val="28"/>
        </w:rPr>
        <w:t>ЕТ</w:t>
      </w:r>
      <w:r>
        <w:rPr>
          <w:b/>
          <w:sz w:val="24"/>
          <w:szCs w:val="24"/>
        </w:rPr>
        <w:t>:</w:t>
      </w:r>
    </w:p>
    <w:p w:rsidR="008C7098" w:rsidRDefault="008C7098" w:rsidP="002443E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годовой отчет о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«Благоустройство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 сельского поселения на 2017-2019 годы», утвержденной постановлением Администрации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поселения от 14.11.2016 года  № 106 "Об утверждении муниципальной  программы «Благоустройство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на 2017-2019 годы» за 2017 год  согласно приложению к настоящему постановлению.</w:t>
      </w:r>
    </w:p>
    <w:p w:rsidR="008C7098" w:rsidRDefault="008C7098" w:rsidP="002443E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 подлежит  обнародованию в установленном порядке, и на официальном сайте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 сельского поселения в  сети Интернет.</w:t>
      </w:r>
    </w:p>
    <w:p w:rsidR="008C7098" w:rsidRDefault="008C7098" w:rsidP="002443E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C7098" w:rsidRDefault="008C7098" w:rsidP="002443EA">
      <w:pPr>
        <w:spacing w:after="0"/>
        <w:ind w:firstLine="720"/>
        <w:jc w:val="center"/>
        <w:rPr>
          <w:sz w:val="24"/>
          <w:szCs w:val="24"/>
        </w:rPr>
      </w:pPr>
    </w:p>
    <w:p w:rsidR="008C7098" w:rsidRDefault="008C7098" w:rsidP="002443E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Логовского</w:t>
      </w:r>
      <w:proofErr w:type="spellEnd"/>
    </w:p>
    <w:p w:rsidR="008C7098" w:rsidRDefault="002443EA" w:rsidP="002443E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8C7098">
        <w:rPr>
          <w:b/>
          <w:sz w:val="28"/>
          <w:szCs w:val="28"/>
        </w:rPr>
        <w:t>ельского</w:t>
      </w:r>
      <w:r>
        <w:rPr>
          <w:b/>
          <w:sz w:val="28"/>
          <w:szCs w:val="28"/>
        </w:rPr>
        <w:t xml:space="preserve"> </w:t>
      </w:r>
      <w:r w:rsidR="008C7098">
        <w:rPr>
          <w:b/>
          <w:sz w:val="28"/>
          <w:szCs w:val="28"/>
        </w:rPr>
        <w:t>поселения                                                                       А.В. Братухин</w:t>
      </w:r>
      <w:r w:rsidR="008C7098">
        <w:rPr>
          <w:sz w:val="28"/>
          <w:szCs w:val="28"/>
        </w:rPr>
        <w:t xml:space="preserve">                  </w:t>
      </w:r>
      <w:r w:rsidR="008C7098">
        <w:rPr>
          <w:b/>
          <w:sz w:val="28"/>
          <w:szCs w:val="28"/>
        </w:rPr>
        <w:t xml:space="preserve">                                                              </w:t>
      </w:r>
    </w:p>
    <w:p w:rsidR="008C7098" w:rsidRDefault="008C7098" w:rsidP="002443EA">
      <w:pPr>
        <w:spacing w:after="0"/>
        <w:jc w:val="center"/>
        <w:rPr>
          <w:sz w:val="28"/>
          <w:szCs w:val="28"/>
        </w:rPr>
      </w:pPr>
    </w:p>
    <w:p w:rsidR="008C7098" w:rsidRDefault="008C7098" w:rsidP="008C7098">
      <w:pPr>
        <w:pStyle w:val="2"/>
        <w:numPr>
          <w:ilvl w:val="1"/>
          <w:numId w:val="1"/>
        </w:numPr>
        <w:rPr>
          <w:bCs/>
          <w:sz w:val="28"/>
          <w:szCs w:val="28"/>
        </w:rPr>
      </w:pPr>
    </w:p>
    <w:p w:rsidR="008C7098" w:rsidRDefault="008C7098" w:rsidP="008C7098">
      <w:pPr>
        <w:rPr>
          <w:sz w:val="20"/>
          <w:szCs w:val="20"/>
        </w:rPr>
      </w:pPr>
    </w:p>
    <w:p w:rsidR="008C7098" w:rsidRPr="002443EA" w:rsidRDefault="008C7098" w:rsidP="008C7098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8C7098" w:rsidRPr="002443EA" w:rsidRDefault="008C7098" w:rsidP="002443EA">
      <w:pPr>
        <w:ind w:left="5245"/>
        <w:jc w:val="right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C7098" w:rsidRPr="002443EA" w:rsidRDefault="008C7098" w:rsidP="002443EA">
      <w:pPr>
        <w:pStyle w:val="ConsPlusNormal"/>
        <w:widowControl/>
        <w:ind w:left="5245" w:firstLine="0"/>
        <w:jc w:val="right"/>
        <w:rPr>
          <w:sz w:val="24"/>
          <w:szCs w:val="24"/>
        </w:rPr>
      </w:pPr>
      <w:r w:rsidRPr="002443EA">
        <w:rPr>
          <w:sz w:val="24"/>
          <w:szCs w:val="24"/>
        </w:rPr>
        <w:t>к постановлению администрации</w:t>
      </w:r>
    </w:p>
    <w:p w:rsidR="008C7098" w:rsidRPr="002443EA" w:rsidRDefault="008C7098" w:rsidP="002443EA">
      <w:pPr>
        <w:pStyle w:val="ConsPlusNormal"/>
        <w:widowControl/>
        <w:ind w:left="5245" w:firstLine="0"/>
        <w:jc w:val="right"/>
        <w:rPr>
          <w:sz w:val="24"/>
          <w:szCs w:val="24"/>
        </w:rPr>
      </w:pPr>
      <w:proofErr w:type="spellStart"/>
      <w:r w:rsidRPr="002443EA">
        <w:rPr>
          <w:sz w:val="24"/>
          <w:szCs w:val="24"/>
        </w:rPr>
        <w:t>Логовского</w:t>
      </w:r>
      <w:proofErr w:type="spellEnd"/>
      <w:r w:rsidRPr="002443EA">
        <w:rPr>
          <w:sz w:val="24"/>
          <w:szCs w:val="24"/>
        </w:rPr>
        <w:t xml:space="preserve">  сельского поселения</w:t>
      </w:r>
    </w:p>
    <w:p w:rsidR="008C7098" w:rsidRPr="002443EA" w:rsidRDefault="008C7098" w:rsidP="002443EA">
      <w:pPr>
        <w:pStyle w:val="ConsPlusNormal"/>
        <w:widowControl/>
        <w:ind w:left="5245" w:firstLine="0"/>
        <w:jc w:val="right"/>
        <w:rPr>
          <w:sz w:val="24"/>
          <w:szCs w:val="24"/>
        </w:rPr>
      </w:pPr>
      <w:r w:rsidRPr="002443EA">
        <w:rPr>
          <w:sz w:val="24"/>
          <w:szCs w:val="24"/>
        </w:rPr>
        <w:t xml:space="preserve">От 23.03.2018 № 29 </w:t>
      </w:r>
    </w:p>
    <w:p w:rsidR="008C7098" w:rsidRPr="002443EA" w:rsidRDefault="008C7098" w:rsidP="002443EA">
      <w:pPr>
        <w:tabs>
          <w:tab w:val="left" w:pos="13228"/>
        </w:tabs>
        <w:jc w:val="right"/>
        <w:rPr>
          <w:rFonts w:ascii="Arial" w:hAnsi="Arial" w:cs="Arial"/>
          <w:sz w:val="24"/>
          <w:szCs w:val="24"/>
        </w:rPr>
      </w:pPr>
    </w:p>
    <w:p w:rsidR="008C7098" w:rsidRPr="002443EA" w:rsidRDefault="008C7098" w:rsidP="008C7098">
      <w:pPr>
        <w:jc w:val="center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>ОТЧЕТ</w:t>
      </w:r>
    </w:p>
    <w:p w:rsidR="008C7098" w:rsidRPr="002443EA" w:rsidRDefault="008C7098" w:rsidP="008C7098">
      <w:pPr>
        <w:jc w:val="center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отчет о выполнении работ по муниципальной  программе «Благоустройство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 на 2017-2019 годы» за 2017 год</w:t>
      </w:r>
    </w:p>
    <w:p w:rsidR="008C7098" w:rsidRPr="002443EA" w:rsidRDefault="008C7098" w:rsidP="008C7098">
      <w:pPr>
        <w:jc w:val="center"/>
        <w:rPr>
          <w:rFonts w:ascii="Arial" w:hAnsi="Arial" w:cs="Arial"/>
          <w:sz w:val="24"/>
          <w:szCs w:val="24"/>
        </w:rPr>
      </w:pPr>
    </w:p>
    <w:p w:rsidR="008C7098" w:rsidRPr="002443EA" w:rsidRDefault="008C7098" w:rsidP="008C7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 от 14.11.2016г. № 106 утверждена Программа «Благоустройство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 на 2017-2019 годы».</w:t>
      </w:r>
    </w:p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          Основные цели муниципальной программы «Благоустройство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 на 2017-2019 годы»:</w:t>
      </w:r>
    </w:p>
    <w:p w:rsidR="008C7098" w:rsidRPr="002443EA" w:rsidRDefault="008C7098" w:rsidP="008C7098">
      <w:pPr>
        <w:pStyle w:val="ConsPlusNonformat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color w:val="000000"/>
          <w:sz w:val="24"/>
          <w:szCs w:val="24"/>
        </w:rPr>
        <w:t>-</w:t>
      </w:r>
      <w:r w:rsidRPr="002443EA">
        <w:rPr>
          <w:rFonts w:ascii="Arial" w:hAnsi="Arial" w:cs="Arial"/>
          <w:sz w:val="24"/>
          <w:szCs w:val="24"/>
        </w:rPr>
        <w:t xml:space="preserve">повышение уровня внешнего благоустройства и санитарного содержания населенных пунктов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C7098" w:rsidRPr="002443EA" w:rsidRDefault="008C7098" w:rsidP="008C70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-совершенствование </w:t>
      </w:r>
      <w:proofErr w:type="gramStart"/>
      <w:r w:rsidRPr="002443EA">
        <w:rPr>
          <w:rFonts w:ascii="Arial" w:hAnsi="Arial" w:cs="Arial"/>
          <w:sz w:val="24"/>
          <w:szCs w:val="24"/>
        </w:rPr>
        <w:t>эстетического  вида</w:t>
      </w:r>
      <w:proofErr w:type="gramEnd"/>
      <w:r w:rsidRPr="002443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поселения, создание гармоничной архитектурно-ландшафтной среды;</w:t>
      </w:r>
    </w:p>
    <w:p w:rsidR="008C7098" w:rsidRPr="002443EA" w:rsidRDefault="008C7098" w:rsidP="008C7098">
      <w:pPr>
        <w:pStyle w:val="HTML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8C7098" w:rsidRPr="002443EA" w:rsidRDefault="008C7098" w:rsidP="008C7098">
      <w:pPr>
        <w:pStyle w:val="HTML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8C7098" w:rsidRPr="002443EA" w:rsidRDefault="008C7098" w:rsidP="008C7098">
      <w:pPr>
        <w:pStyle w:val="ConsPlusNonformat"/>
        <w:snapToGrid w:val="0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>-повышение общего  уровня благоустройства поселения.</w:t>
      </w:r>
    </w:p>
    <w:p w:rsidR="008C7098" w:rsidRPr="002443EA" w:rsidRDefault="008C7098" w:rsidP="008C7098">
      <w:pPr>
        <w:pStyle w:val="ConsPlusNonformat"/>
        <w:snapToGrid w:val="0"/>
        <w:ind w:left="1176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   </w:t>
      </w:r>
    </w:p>
    <w:p w:rsidR="008C7098" w:rsidRPr="002443EA" w:rsidRDefault="008C7098" w:rsidP="008C7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>Ставились следующие задачи:</w:t>
      </w:r>
    </w:p>
    <w:p w:rsidR="008C7098" w:rsidRPr="002443EA" w:rsidRDefault="008C7098" w:rsidP="008C7098">
      <w:pPr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2443EA">
        <w:rPr>
          <w:rFonts w:ascii="Arial" w:hAnsi="Arial" w:cs="Arial"/>
          <w:color w:val="000000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8C7098" w:rsidRPr="002443EA" w:rsidRDefault="008C7098" w:rsidP="008C70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43EA">
        <w:rPr>
          <w:rFonts w:ascii="Arial" w:hAnsi="Arial" w:cs="Arial"/>
          <w:color w:val="000000"/>
          <w:sz w:val="24"/>
          <w:szCs w:val="24"/>
        </w:rPr>
        <w:t>-приведение в качественное состояние элементов благоустройства;</w:t>
      </w:r>
    </w:p>
    <w:p w:rsidR="008C7098" w:rsidRPr="002443EA" w:rsidRDefault="008C7098" w:rsidP="008C70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43EA">
        <w:rPr>
          <w:rFonts w:ascii="Arial" w:hAnsi="Arial" w:cs="Arial"/>
          <w:color w:val="000000"/>
          <w:sz w:val="24"/>
          <w:szCs w:val="24"/>
        </w:rPr>
        <w:t>-привлечение жителей к участию в решении проблем благоустройства;</w:t>
      </w:r>
    </w:p>
    <w:p w:rsidR="008C7098" w:rsidRPr="002443EA" w:rsidRDefault="008C7098" w:rsidP="008C7098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>- восстановить и реконструкция уличное освещение, установкой светильников в населенных пунктах;</w:t>
      </w:r>
    </w:p>
    <w:p w:rsidR="008C7098" w:rsidRPr="002443EA" w:rsidRDefault="008C7098" w:rsidP="008C7098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8C7098" w:rsidRPr="002443EA" w:rsidRDefault="008C7098" w:rsidP="008C7098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</w:r>
    </w:p>
    <w:p w:rsidR="008C7098" w:rsidRPr="002443EA" w:rsidRDefault="008C7098" w:rsidP="008C7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8C7098" w:rsidRPr="002443EA" w:rsidRDefault="008C7098" w:rsidP="008C7098">
      <w:pPr>
        <w:jc w:val="both"/>
        <w:rPr>
          <w:rFonts w:ascii="Arial" w:hAnsi="Arial" w:cs="Arial"/>
          <w:spacing w:val="-4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2443EA">
        <w:rPr>
          <w:rFonts w:ascii="Arial" w:hAnsi="Arial" w:cs="Arial"/>
          <w:spacing w:val="-4"/>
          <w:sz w:val="24"/>
          <w:szCs w:val="24"/>
        </w:rPr>
        <w:t xml:space="preserve">Администрация  </w:t>
      </w:r>
      <w:proofErr w:type="spellStart"/>
      <w:r w:rsidRPr="002443EA">
        <w:rPr>
          <w:rFonts w:ascii="Arial" w:hAnsi="Arial" w:cs="Arial"/>
          <w:spacing w:val="-4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pacing w:val="-4"/>
          <w:sz w:val="24"/>
          <w:szCs w:val="24"/>
        </w:rPr>
        <w:t xml:space="preserve"> сельского поселения в 2017 году  осуществляла свою деятельность по созданию благоприятных условий для жителей </w:t>
      </w:r>
      <w:proofErr w:type="spellStart"/>
      <w:r w:rsidRPr="002443EA">
        <w:rPr>
          <w:rFonts w:ascii="Arial" w:hAnsi="Arial" w:cs="Arial"/>
          <w:spacing w:val="-4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pacing w:val="-4"/>
          <w:sz w:val="24"/>
          <w:szCs w:val="24"/>
        </w:rPr>
        <w:t xml:space="preserve"> </w:t>
      </w:r>
      <w:r w:rsidRPr="002443EA">
        <w:rPr>
          <w:rFonts w:ascii="Arial" w:hAnsi="Arial" w:cs="Arial"/>
          <w:spacing w:val="-4"/>
          <w:sz w:val="24"/>
          <w:szCs w:val="24"/>
        </w:rPr>
        <w:lastRenderedPageBreak/>
        <w:t xml:space="preserve">сельского поселения в соответствии с полномочиями определенными ст. 14  Федерального Закона от 06.10.2003 № 131 – ФЗ «Об общих принципах организации местного самоуправления в Российской Федерации», Уставом муниципального образования «Логовское сельское поселение», Конституцией  Российской Федерации, Федеральным законодательством, законодательством Ростовской области, нормативно-правовыми актами, принятыми  </w:t>
      </w:r>
      <w:proofErr w:type="spellStart"/>
      <w:r w:rsidRPr="002443EA">
        <w:rPr>
          <w:rFonts w:ascii="Arial" w:hAnsi="Arial" w:cs="Arial"/>
          <w:spacing w:val="-4"/>
          <w:sz w:val="24"/>
          <w:szCs w:val="24"/>
        </w:rPr>
        <w:t>Логовской</w:t>
      </w:r>
      <w:proofErr w:type="spellEnd"/>
      <w:r w:rsidRPr="002443EA">
        <w:rPr>
          <w:rFonts w:ascii="Arial" w:hAnsi="Arial" w:cs="Arial"/>
          <w:spacing w:val="-4"/>
          <w:sz w:val="24"/>
          <w:szCs w:val="24"/>
        </w:rPr>
        <w:t xml:space="preserve"> сельской</w:t>
      </w:r>
      <w:proofErr w:type="gramEnd"/>
      <w:r w:rsidRPr="002443EA">
        <w:rPr>
          <w:rFonts w:ascii="Arial" w:hAnsi="Arial" w:cs="Arial"/>
          <w:spacing w:val="-4"/>
          <w:sz w:val="24"/>
          <w:szCs w:val="24"/>
        </w:rPr>
        <w:t xml:space="preserve"> Думой </w:t>
      </w:r>
      <w:proofErr w:type="spellStart"/>
      <w:r w:rsidRPr="002443EA">
        <w:rPr>
          <w:rFonts w:ascii="Arial" w:hAnsi="Arial" w:cs="Arial"/>
          <w:spacing w:val="-4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pacing w:val="-4"/>
          <w:sz w:val="24"/>
          <w:szCs w:val="24"/>
        </w:rPr>
        <w:t xml:space="preserve"> сельского поселения и Администрацией </w:t>
      </w:r>
      <w:proofErr w:type="spellStart"/>
      <w:r w:rsidRPr="002443EA">
        <w:rPr>
          <w:rFonts w:ascii="Arial" w:hAnsi="Arial" w:cs="Arial"/>
          <w:spacing w:val="-4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pacing w:val="-4"/>
          <w:sz w:val="24"/>
          <w:szCs w:val="24"/>
        </w:rPr>
        <w:t xml:space="preserve"> сельского поселения.</w:t>
      </w:r>
    </w:p>
    <w:p w:rsidR="008C7098" w:rsidRPr="002443EA" w:rsidRDefault="008C7098" w:rsidP="008C7098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2443EA">
        <w:rPr>
          <w:rFonts w:ascii="Arial" w:hAnsi="Arial" w:cs="Arial"/>
          <w:sz w:val="24"/>
          <w:szCs w:val="24"/>
          <w:lang w:val="ru-RU"/>
        </w:rPr>
        <w:tab/>
        <w:t>Финансирование программных мероприятий осуществлялось за счет средств  бюджета поселения, приведенных в таблице.</w:t>
      </w:r>
    </w:p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</w:rPr>
      </w:pPr>
    </w:p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Тыс</w:t>
      </w:r>
      <w:proofErr w:type="gramStart"/>
      <w:r w:rsidRPr="002443EA">
        <w:rPr>
          <w:rFonts w:ascii="Arial" w:hAnsi="Arial" w:cs="Arial"/>
          <w:sz w:val="24"/>
          <w:szCs w:val="24"/>
        </w:rPr>
        <w:t>.р</w:t>
      </w:r>
      <w:proofErr w:type="gramEnd"/>
      <w:r w:rsidRPr="002443EA">
        <w:rPr>
          <w:rFonts w:ascii="Arial" w:hAnsi="Arial" w:cs="Arial"/>
          <w:sz w:val="24"/>
          <w:szCs w:val="24"/>
        </w:rPr>
        <w:t>ублей</w:t>
      </w:r>
    </w:p>
    <w:tbl>
      <w:tblPr>
        <w:tblW w:w="0" w:type="auto"/>
        <w:tblInd w:w="-10" w:type="dxa"/>
        <w:tblLayout w:type="fixed"/>
        <w:tblLook w:val="04A0"/>
      </w:tblPr>
      <w:tblGrid>
        <w:gridCol w:w="643"/>
        <w:gridCol w:w="4614"/>
        <w:gridCol w:w="1511"/>
        <w:gridCol w:w="1447"/>
        <w:gridCol w:w="1273"/>
      </w:tblGrid>
      <w:tr w:rsidR="008C7098" w:rsidRPr="002443EA" w:rsidTr="008C70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pStyle w:val="ConsPlusCell"/>
              <w:widowControl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443EA">
              <w:rPr>
                <w:sz w:val="24"/>
                <w:szCs w:val="24"/>
              </w:rPr>
              <w:t xml:space="preserve">Наименование направлений    </w:t>
            </w:r>
            <w:r w:rsidRPr="002443EA">
              <w:rPr>
                <w:sz w:val="24"/>
                <w:szCs w:val="24"/>
              </w:rPr>
              <w:br/>
              <w:t>использования сре</w:t>
            </w:r>
            <w:proofErr w:type="gramStart"/>
            <w:r w:rsidRPr="002443EA">
              <w:rPr>
                <w:sz w:val="24"/>
                <w:szCs w:val="24"/>
              </w:rPr>
              <w:t>дств Пр</w:t>
            </w:r>
            <w:proofErr w:type="gramEnd"/>
            <w:r w:rsidRPr="002443EA">
              <w:rPr>
                <w:sz w:val="24"/>
                <w:szCs w:val="24"/>
              </w:rPr>
              <w:t>ограммы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8C7098" w:rsidRPr="002443EA" w:rsidTr="008C70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1403.3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1202.8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85.7</w:t>
            </w:r>
          </w:p>
        </w:tc>
      </w:tr>
      <w:tr w:rsidR="008C7098" w:rsidRPr="002443EA" w:rsidTr="008C70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Озеленение населенных пунктов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98.0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48.0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50.0</w:t>
            </w:r>
          </w:p>
        </w:tc>
      </w:tr>
      <w:tr w:rsidR="008C7098" w:rsidRPr="002443EA" w:rsidTr="008C70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16.0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10.9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68.1</w:t>
            </w:r>
          </w:p>
        </w:tc>
      </w:tr>
      <w:tr w:rsidR="008C7098" w:rsidRPr="002443EA" w:rsidTr="008C70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3502.6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1318.8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37.7</w:t>
            </w:r>
          </w:p>
        </w:tc>
      </w:tr>
      <w:tr w:rsidR="008C7098" w:rsidRPr="002443EA" w:rsidTr="008C70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098" w:rsidRPr="002443EA" w:rsidRDefault="008C7098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5019.9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2580.5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Pr="002443EA" w:rsidRDefault="008C709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443EA">
              <w:rPr>
                <w:rFonts w:ascii="Arial" w:hAnsi="Arial" w:cs="Arial"/>
                <w:sz w:val="24"/>
                <w:szCs w:val="24"/>
                <w:lang w:val="en-US"/>
              </w:rPr>
              <w:t>51.4</w:t>
            </w:r>
          </w:p>
        </w:tc>
      </w:tr>
    </w:tbl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8C7098" w:rsidRPr="002443EA" w:rsidRDefault="008C7098" w:rsidP="008C7098">
      <w:pPr>
        <w:jc w:val="both"/>
        <w:rPr>
          <w:rFonts w:ascii="Arial" w:hAnsi="Arial" w:cs="Arial"/>
          <w:spacing w:val="-4"/>
          <w:sz w:val="24"/>
          <w:szCs w:val="24"/>
        </w:rPr>
      </w:pPr>
      <w:r w:rsidRPr="002443EA">
        <w:rPr>
          <w:rFonts w:ascii="Arial" w:hAnsi="Arial" w:cs="Arial"/>
          <w:spacing w:val="-4"/>
          <w:sz w:val="24"/>
          <w:szCs w:val="24"/>
        </w:rPr>
        <w:t xml:space="preserve">          В 2017 году проведена инвентаризация  состояния  уличного освещения в поселках сельского поселения,  ревизия  всех  трансформаторных  подстанций, произведен текущий ремонт сетей уличного освещения в </w:t>
      </w:r>
      <w:proofErr w:type="spellStart"/>
      <w:r w:rsidRPr="002443EA">
        <w:rPr>
          <w:rFonts w:ascii="Arial" w:hAnsi="Arial" w:cs="Arial"/>
          <w:spacing w:val="-4"/>
          <w:sz w:val="24"/>
          <w:szCs w:val="24"/>
        </w:rPr>
        <w:t>х</w:t>
      </w:r>
      <w:proofErr w:type="gramStart"/>
      <w:r w:rsidRPr="002443EA">
        <w:rPr>
          <w:rFonts w:ascii="Arial" w:hAnsi="Arial" w:cs="Arial"/>
          <w:spacing w:val="-4"/>
          <w:sz w:val="24"/>
          <w:szCs w:val="24"/>
        </w:rPr>
        <w:t>.Л</w:t>
      </w:r>
      <w:proofErr w:type="gramEnd"/>
      <w:r w:rsidRPr="002443EA">
        <w:rPr>
          <w:rFonts w:ascii="Arial" w:hAnsi="Arial" w:cs="Arial"/>
          <w:spacing w:val="-4"/>
          <w:sz w:val="24"/>
          <w:szCs w:val="24"/>
        </w:rPr>
        <w:t>оговский</w:t>
      </w:r>
      <w:proofErr w:type="spellEnd"/>
      <w:r w:rsidRPr="002443EA">
        <w:rPr>
          <w:rFonts w:ascii="Arial" w:hAnsi="Arial" w:cs="Arial"/>
          <w:spacing w:val="-4"/>
          <w:sz w:val="24"/>
          <w:szCs w:val="24"/>
        </w:rPr>
        <w:t xml:space="preserve"> с заменой фонарей и ламп, установлены реле времени на подстанциях. </w:t>
      </w:r>
    </w:p>
    <w:p w:rsidR="008C7098" w:rsidRPr="002443EA" w:rsidRDefault="008C7098" w:rsidP="008C7098">
      <w:pPr>
        <w:pStyle w:val="a5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    </w:t>
      </w:r>
      <w:r w:rsidRPr="002443EA">
        <w:rPr>
          <w:rFonts w:ascii="Arial" w:hAnsi="Arial" w:cs="Arial"/>
          <w:spacing w:val="-4"/>
          <w:sz w:val="24"/>
          <w:szCs w:val="24"/>
          <w:lang w:val="ru-RU"/>
        </w:rPr>
        <w:tab/>
        <w:t>На уличное освещение  в 2017 году были запланированы бюджетные ассигнования в сумме 1403.3 тыс. рублей,   исполнено – 1202.8 тыс. рублей всего, в том числе:</w:t>
      </w:r>
    </w:p>
    <w:p w:rsidR="008C7098" w:rsidRPr="002443EA" w:rsidRDefault="008C7098" w:rsidP="008C7098">
      <w:pPr>
        <w:pStyle w:val="a5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443EA">
        <w:rPr>
          <w:rFonts w:ascii="Arial" w:hAnsi="Arial" w:cs="Arial"/>
          <w:spacing w:val="-4"/>
          <w:sz w:val="24"/>
          <w:szCs w:val="24"/>
          <w:lang w:val="ru-RU"/>
        </w:rPr>
        <w:t>на оплату электрической энергии (уличное освещение) — 246.2 тыс. рублей;</w:t>
      </w:r>
    </w:p>
    <w:p w:rsidR="008C7098" w:rsidRPr="002443EA" w:rsidRDefault="008C7098" w:rsidP="008C7098">
      <w:pPr>
        <w:pStyle w:val="a5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443EA">
        <w:rPr>
          <w:rFonts w:ascii="Arial" w:hAnsi="Arial" w:cs="Arial"/>
          <w:spacing w:val="-4"/>
          <w:sz w:val="24"/>
          <w:szCs w:val="24"/>
          <w:lang w:val="ru-RU"/>
        </w:rPr>
        <w:t>аренда опор — 6.7тыс</w:t>
      </w:r>
      <w:proofErr w:type="gramStart"/>
      <w:r w:rsidRPr="002443EA">
        <w:rPr>
          <w:rFonts w:ascii="Arial" w:hAnsi="Arial" w:cs="Arial"/>
          <w:spacing w:val="-4"/>
          <w:sz w:val="24"/>
          <w:szCs w:val="24"/>
          <w:lang w:val="ru-RU"/>
        </w:rPr>
        <w:t>.р</w:t>
      </w:r>
      <w:proofErr w:type="gramEnd"/>
      <w:r w:rsidRPr="002443EA">
        <w:rPr>
          <w:rFonts w:ascii="Arial" w:hAnsi="Arial" w:cs="Arial"/>
          <w:spacing w:val="-4"/>
          <w:sz w:val="24"/>
          <w:szCs w:val="24"/>
          <w:lang w:val="ru-RU"/>
        </w:rPr>
        <w:t>ублей;</w:t>
      </w:r>
    </w:p>
    <w:p w:rsidR="008C7098" w:rsidRPr="002443EA" w:rsidRDefault="008C7098" w:rsidP="008C7098">
      <w:pPr>
        <w:pStyle w:val="a5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443EA">
        <w:rPr>
          <w:rFonts w:ascii="Arial" w:hAnsi="Arial" w:cs="Arial"/>
          <w:spacing w:val="-4"/>
          <w:sz w:val="24"/>
          <w:szCs w:val="24"/>
          <w:lang w:val="ru-RU"/>
        </w:rPr>
        <w:t>на покупку ламп  и  светильников  — 47.1 тыс. рублей.</w:t>
      </w:r>
    </w:p>
    <w:p w:rsidR="008C7098" w:rsidRPr="002443EA" w:rsidRDefault="008C7098" w:rsidP="008C7098">
      <w:pPr>
        <w:pStyle w:val="a5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        На реконструкцию Линии Электропередач, расположенной по адресу: </w:t>
      </w:r>
      <w:proofErr w:type="spellStart"/>
      <w:r w:rsidRPr="002443EA">
        <w:rPr>
          <w:rFonts w:ascii="Arial" w:hAnsi="Arial" w:cs="Arial"/>
          <w:spacing w:val="-4"/>
          <w:sz w:val="24"/>
          <w:szCs w:val="24"/>
          <w:lang w:val="ru-RU"/>
        </w:rPr>
        <w:t>х</w:t>
      </w:r>
      <w:proofErr w:type="gramStart"/>
      <w:r w:rsidRPr="002443EA">
        <w:rPr>
          <w:rFonts w:ascii="Arial" w:hAnsi="Arial" w:cs="Arial"/>
          <w:spacing w:val="-4"/>
          <w:sz w:val="24"/>
          <w:szCs w:val="24"/>
          <w:lang w:val="ru-RU"/>
        </w:rPr>
        <w:t>.Л</w:t>
      </w:r>
      <w:proofErr w:type="gramEnd"/>
      <w:r w:rsidRPr="002443EA">
        <w:rPr>
          <w:rFonts w:ascii="Arial" w:hAnsi="Arial" w:cs="Arial"/>
          <w:spacing w:val="-4"/>
          <w:sz w:val="24"/>
          <w:szCs w:val="24"/>
          <w:lang w:val="ru-RU"/>
        </w:rPr>
        <w:t>оговский</w:t>
      </w:r>
      <w:proofErr w:type="spellEnd"/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, </w:t>
      </w:r>
      <w:proofErr w:type="spellStart"/>
      <w:r w:rsidRPr="002443EA">
        <w:rPr>
          <w:rFonts w:ascii="Arial" w:hAnsi="Arial" w:cs="Arial"/>
          <w:spacing w:val="-4"/>
          <w:sz w:val="24"/>
          <w:szCs w:val="24"/>
          <w:lang w:val="ru-RU"/>
        </w:rPr>
        <w:t>ул.Медгородок</w:t>
      </w:r>
      <w:proofErr w:type="spellEnd"/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   902,8 </w:t>
      </w:r>
      <w:proofErr w:type="spellStart"/>
      <w:r w:rsidRPr="002443EA">
        <w:rPr>
          <w:rFonts w:ascii="Arial" w:hAnsi="Arial" w:cs="Arial"/>
          <w:spacing w:val="-4"/>
          <w:sz w:val="24"/>
          <w:szCs w:val="24"/>
          <w:lang w:val="ru-RU"/>
        </w:rPr>
        <w:t>тыс.руб</w:t>
      </w:r>
      <w:proofErr w:type="spellEnd"/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 </w:t>
      </w:r>
    </w:p>
    <w:p w:rsidR="008C7098" w:rsidRPr="002443EA" w:rsidRDefault="008C7098" w:rsidP="008C7098">
      <w:pPr>
        <w:pStyle w:val="a5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   </w:t>
      </w:r>
      <w:r w:rsidRPr="002443EA">
        <w:rPr>
          <w:rFonts w:ascii="Arial" w:hAnsi="Arial" w:cs="Arial"/>
          <w:spacing w:val="-4"/>
          <w:sz w:val="24"/>
          <w:szCs w:val="24"/>
          <w:lang w:val="ru-RU"/>
        </w:rPr>
        <w:tab/>
        <w:t xml:space="preserve">В период проведения мероприятий по наведению санитарного порядка в поселении (апрель-октябрь)  была  проделана  большая  работа по уборке  территории </w:t>
      </w:r>
      <w:r w:rsidRPr="002443EA">
        <w:rPr>
          <w:rFonts w:ascii="Arial" w:hAnsi="Arial" w:cs="Arial"/>
          <w:spacing w:val="-4"/>
          <w:sz w:val="24"/>
          <w:szCs w:val="24"/>
          <w:lang w:val="ru-RU"/>
        </w:rPr>
        <w:lastRenderedPageBreak/>
        <w:t xml:space="preserve">поселков от мусора, вырубке и вывозу старых деревьев с кладбища, населением поселения были благоустроены дворовые территории, фасады зданий и побелка деревьев.  </w:t>
      </w:r>
    </w:p>
    <w:p w:rsidR="008C7098" w:rsidRPr="002443EA" w:rsidRDefault="008C7098" w:rsidP="008C7098">
      <w:pPr>
        <w:pStyle w:val="a5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    </w:t>
      </w:r>
      <w:r w:rsidRPr="002443EA">
        <w:rPr>
          <w:rFonts w:ascii="Arial" w:hAnsi="Arial" w:cs="Arial"/>
          <w:spacing w:val="-4"/>
          <w:sz w:val="24"/>
          <w:szCs w:val="24"/>
          <w:lang w:val="ru-RU"/>
        </w:rPr>
        <w:tab/>
        <w:t xml:space="preserve">В 2017 году на территории  х. </w:t>
      </w:r>
      <w:proofErr w:type="spellStart"/>
      <w:r w:rsidRPr="002443EA">
        <w:rPr>
          <w:rFonts w:ascii="Arial" w:hAnsi="Arial" w:cs="Arial"/>
          <w:spacing w:val="-4"/>
          <w:sz w:val="24"/>
          <w:szCs w:val="24"/>
          <w:lang w:val="ru-RU"/>
        </w:rPr>
        <w:t>Логовский</w:t>
      </w:r>
      <w:proofErr w:type="spellEnd"/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 было организовано и проведено несколько  субботника, в котором приняли участие не только работники Администрации </w:t>
      </w:r>
      <w:proofErr w:type="spellStart"/>
      <w:r w:rsidRPr="002443EA">
        <w:rPr>
          <w:rFonts w:ascii="Arial" w:hAnsi="Arial" w:cs="Arial"/>
          <w:spacing w:val="-4"/>
          <w:sz w:val="24"/>
          <w:szCs w:val="24"/>
          <w:lang w:val="ru-RU"/>
        </w:rPr>
        <w:t>Логовского</w:t>
      </w:r>
      <w:proofErr w:type="spellEnd"/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сельского поселения, но и трудовые коллективы поселка, школьники и жители хуторов.</w:t>
      </w:r>
    </w:p>
    <w:p w:rsidR="008C7098" w:rsidRPr="002443EA" w:rsidRDefault="008C7098" w:rsidP="008C7098">
      <w:pPr>
        <w:pStyle w:val="a5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     </w:t>
      </w:r>
      <w:r w:rsidRPr="002443EA">
        <w:rPr>
          <w:rFonts w:ascii="Arial" w:hAnsi="Arial" w:cs="Arial"/>
          <w:spacing w:val="-4"/>
          <w:sz w:val="24"/>
          <w:szCs w:val="24"/>
          <w:lang w:val="ru-RU"/>
        </w:rPr>
        <w:tab/>
        <w:t xml:space="preserve">На территории поселения находится места захоронений общей площадью 44,5 . кв. м.   Администрация  </w:t>
      </w:r>
      <w:proofErr w:type="spellStart"/>
      <w:r w:rsidRPr="002443EA">
        <w:rPr>
          <w:rFonts w:ascii="Arial" w:hAnsi="Arial" w:cs="Arial"/>
          <w:spacing w:val="-4"/>
          <w:sz w:val="24"/>
          <w:szCs w:val="24"/>
          <w:lang w:val="ru-RU"/>
        </w:rPr>
        <w:t>Логовского</w:t>
      </w:r>
      <w:proofErr w:type="spellEnd"/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сельского поселения,  проводила необходимые  работы по их содержанию -  ремонт ограждения, вывоз мусора, вырубку дикорастущих кустарников и деревьев, подвоз песка. </w:t>
      </w:r>
    </w:p>
    <w:p w:rsidR="008C7098" w:rsidRPr="002443EA" w:rsidRDefault="008C7098" w:rsidP="008C7098">
      <w:pPr>
        <w:pStyle w:val="a5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443EA">
        <w:rPr>
          <w:rFonts w:ascii="Arial" w:hAnsi="Arial" w:cs="Arial"/>
          <w:spacing w:val="-4"/>
          <w:sz w:val="24"/>
          <w:szCs w:val="24"/>
          <w:lang w:val="ru-RU"/>
        </w:rPr>
        <w:t xml:space="preserve">       </w:t>
      </w:r>
      <w:r w:rsidRPr="002443EA">
        <w:rPr>
          <w:rFonts w:ascii="Arial" w:hAnsi="Arial" w:cs="Arial"/>
          <w:spacing w:val="-4"/>
          <w:sz w:val="24"/>
          <w:szCs w:val="24"/>
          <w:lang w:val="ru-RU"/>
        </w:rPr>
        <w:tab/>
        <w:t>В 2017 году особое внимание было уделено уборке несанкционированных свалок, созданные путем несанкционированной выгрузки бытовых и строительных отходов организациями, предприятиями и жителями поселения. На вывоз мусора с несанкционированных свалок потрачено 50,0 тыс</w:t>
      </w:r>
      <w:proofErr w:type="gramStart"/>
      <w:r w:rsidRPr="002443EA">
        <w:rPr>
          <w:rFonts w:ascii="Arial" w:hAnsi="Arial" w:cs="Arial"/>
          <w:spacing w:val="-4"/>
          <w:sz w:val="24"/>
          <w:szCs w:val="24"/>
          <w:lang w:val="ru-RU"/>
        </w:rPr>
        <w:t>.р</w:t>
      </w:r>
      <w:proofErr w:type="gramEnd"/>
      <w:r w:rsidRPr="002443EA">
        <w:rPr>
          <w:rFonts w:ascii="Arial" w:hAnsi="Arial" w:cs="Arial"/>
          <w:spacing w:val="-4"/>
          <w:sz w:val="24"/>
          <w:szCs w:val="24"/>
          <w:lang w:val="ru-RU"/>
        </w:rPr>
        <w:t>ублей.</w:t>
      </w:r>
    </w:p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</w:rPr>
      </w:pPr>
    </w:p>
    <w:p w:rsidR="008C7098" w:rsidRPr="002443EA" w:rsidRDefault="008C7098" w:rsidP="008C7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По результатам работы за 2017 год сформирован отчет о финансировании и освоении проводимых программных мероприятий по  муниципальной программе «Благоустройство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 на 2017- 2019 годы» по состоянию на 01 января 2018 года  согласно приложению к настоящему постановлению   (приложение).</w:t>
      </w:r>
    </w:p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  </w:t>
      </w:r>
      <w:r w:rsidRPr="002443EA">
        <w:rPr>
          <w:rFonts w:ascii="Arial" w:hAnsi="Arial" w:cs="Arial"/>
          <w:sz w:val="24"/>
          <w:szCs w:val="24"/>
        </w:rPr>
        <w:tab/>
        <w:t xml:space="preserve">В ходе реализации муниципальной    программы «Благоустройство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 на 2017- 2019 годы» за 2017 год достигнуты следующие результаты:</w:t>
      </w:r>
    </w:p>
    <w:p w:rsidR="008C7098" w:rsidRPr="002443EA" w:rsidRDefault="008C7098" w:rsidP="008C7098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2443EA">
        <w:rPr>
          <w:rFonts w:ascii="Arial" w:hAnsi="Arial" w:cs="Arial"/>
          <w:i/>
          <w:sz w:val="24"/>
          <w:szCs w:val="24"/>
        </w:rPr>
        <w:t>-</w:t>
      </w:r>
      <w:r w:rsidRPr="002443EA">
        <w:rPr>
          <w:rFonts w:ascii="Arial" w:hAnsi="Arial" w:cs="Arial"/>
          <w:sz w:val="24"/>
          <w:szCs w:val="24"/>
        </w:rPr>
        <w:t>Организация освещения улиц: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43EA">
        <w:rPr>
          <w:sz w:val="24"/>
          <w:szCs w:val="24"/>
        </w:rPr>
        <w:t>увеличение протяженности освещенных дорог общего пользования;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43EA">
        <w:rPr>
          <w:sz w:val="24"/>
          <w:szCs w:val="24"/>
        </w:rPr>
        <w:t>повышение освещенности дорог общего пользования.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43EA">
        <w:rPr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43EA">
        <w:rPr>
          <w:sz w:val="24"/>
          <w:szCs w:val="24"/>
        </w:rPr>
        <w:t xml:space="preserve"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 По результатам работы за 2017 год сформирован отчет о финансировании и освоении проводимых программных мероприятий по  муниципальной программе «Благоустройство </w:t>
      </w:r>
      <w:proofErr w:type="spellStart"/>
      <w:r w:rsidRPr="002443EA">
        <w:rPr>
          <w:sz w:val="24"/>
          <w:szCs w:val="24"/>
        </w:rPr>
        <w:t>Логовского</w:t>
      </w:r>
      <w:proofErr w:type="spellEnd"/>
      <w:r w:rsidRPr="002443EA">
        <w:rPr>
          <w:sz w:val="24"/>
          <w:szCs w:val="24"/>
        </w:rPr>
        <w:t xml:space="preserve"> сельского поселения на 2017- 2019 годы» по состоянию на 01 января 2018 года  согласно приложению к настоящему постановлению (приложение 1).</w:t>
      </w:r>
    </w:p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  </w:t>
      </w:r>
      <w:r w:rsidRPr="002443EA">
        <w:rPr>
          <w:rFonts w:ascii="Arial" w:hAnsi="Arial" w:cs="Arial"/>
          <w:sz w:val="24"/>
          <w:szCs w:val="24"/>
        </w:rPr>
        <w:tab/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43EA">
        <w:rPr>
          <w:sz w:val="24"/>
          <w:szCs w:val="24"/>
        </w:rPr>
        <w:t>-Организация благоустройства и озеленения территории поселения: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43EA">
        <w:rPr>
          <w:sz w:val="24"/>
          <w:szCs w:val="24"/>
        </w:rPr>
        <w:t>стабилизация количества зеленых насаждений, на которых произведена обрезка;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43EA">
        <w:rPr>
          <w:sz w:val="24"/>
          <w:szCs w:val="24"/>
        </w:rPr>
        <w:t>стабилизация количества аварийных зеленых насаждений, подлежащих сносу;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43EA">
        <w:rPr>
          <w:sz w:val="24"/>
          <w:szCs w:val="24"/>
        </w:rPr>
        <w:t>увеличение доли мест массового отдыха, на которых производится текущее содержание.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2443EA">
        <w:rPr>
          <w:i/>
          <w:sz w:val="24"/>
          <w:szCs w:val="24"/>
        </w:rPr>
        <w:t>-</w:t>
      </w:r>
      <w:r w:rsidRPr="002443EA">
        <w:rPr>
          <w:sz w:val="24"/>
          <w:szCs w:val="24"/>
        </w:rPr>
        <w:t>Организация и содержание мест захоронения: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43EA">
        <w:rPr>
          <w:sz w:val="24"/>
          <w:szCs w:val="24"/>
        </w:rPr>
        <w:t>- очистка территории кладбища от несанкционированных свалок.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2443EA">
        <w:rPr>
          <w:i/>
          <w:sz w:val="24"/>
          <w:szCs w:val="24"/>
        </w:rPr>
        <w:t>-</w:t>
      </w:r>
      <w:r w:rsidRPr="002443EA">
        <w:rPr>
          <w:sz w:val="24"/>
          <w:szCs w:val="24"/>
        </w:rPr>
        <w:t>Организация прочих мероприятий по благоустройству поселения:</w:t>
      </w:r>
    </w:p>
    <w:p w:rsidR="008C7098" w:rsidRPr="002443EA" w:rsidRDefault="008C7098" w:rsidP="008C70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43EA">
        <w:rPr>
          <w:sz w:val="24"/>
          <w:szCs w:val="24"/>
        </w:rPr>
        <w:lastRenderedPageBreak/>
        <w:t>проведение организационно-хозяйственных мероприятий по сбору и вывозу для утилизации бытовых отходов.</w:t>
      </w:r>
    </w:p>
    <w:p w:rsidR="008C7098" w:rsidRPr="002443EA" w:rsidRDefault="008C7098" w:rsidP="008C7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Бюджетная эффективность выполнения муниципальной программы «Благоустройство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 на 2017- 2019 годы» определяется как степень реализации расходных обязательств.</w:t>
      </w:r>
    </w:p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        </w:t>
      </w:r>
      <w:r w:rsidRPr="002443EA">
        <w:rPr>
          <w:rFonts w:ascii="Arial" w:hAnsi="Arial" w:cs="Arial"/>
          <w:sz w:val="24"/>
          <w:szCs w:val="24"/>
        </w:rPr>
        <w:tab/>
        <w:t xml:space="preserve">Оценка бюджетной эффективности выполнения муниципальной  программы «Благоустройство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 на 2017- 2019 годы» за 2017 год  выглядит следующим образом:</w:t>
      </w:r>
    </w:p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         </w:t>
      </w:r>
    </w:p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2443EA">
        <w:rPr>
          <w:rFonts w:ascii="Arial" w:hAnsi="Arial" w:cs="Arial"/>
          <w:sz w:val="24"/>
          <w:szCs w:val="24"/>
        </w:rPr>
        <w:t>Эбюд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= (2580,5 / 5019,90) </w:t>
      </w:r>
      <w:proofErr w:type="spellStart"/>
      <w:r w:rsidRPr="002443EA">
        <w:rPr>
          <w:rFonts w:ascii="Arial" w:hAnsi="Arial" w:cs="Arial"/>
          <w:sz w:val="24"/>
          <w:szCs w:val="24"/>
        </w:rPr>
        <w:t>х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100 = 51,4 %</w:t>
      </w:r>
    </w:p>
    <w:p w:rsidR="008C7098" w:rsidRPr="002443EA" w:rsidRDefault="008C7098" w:rsidP="008C7098">
      <w:pPr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   </w:t>
      </w:r>
    </w:p>
    <w:p w:rsidR="008C7098" w:rsidRPr="002443EA" w:rsidRDefault="008C7098" w:rsidP="008C7098">
      <w:pPr>
        <w:spacing w:after="283"/>
        <w:jc w:val="both"/>
        <w:rPr>
          <w:rFonts w:ascii="Arial" w:hAnsi="Arial" w:cs="Arial"/>
          <w:sz w:val="24"/>
          <w:szCs w:val="24"/>
        </w:rPr>
      </w:pPr>
      <w:r w:rsidRPr="002443EA">
        <w:rPr>
          <w:rFonts w:ascii="Arial" w:hAnsi="Arial" w:cs="Arial"/>
          <w:sz w:val="24"/>
          <w:szCs w:val="24"/>
        </w:rPr>
        <w:t xml:space="preserve">     </w:t>
      </w:r>
      <w:r w:rsidRPr="002443EA">
        <w:rPr>
          <w:rFonts w:ascii="Arial" w:hAnsi="Arial" w:cs="Arial"/>
          <w:sz w:val="24"/>
          <w:szCs w:val="24"/>
        </w:rPr>
        <w:tab/>
        <w:t xml:space="preserve"> Исполнение предусмотренного объема средств на реализацию муниципальной  программы «Благоустройство </w:t>
      </w:r>
      <w:proofErr w:type="spellStart"/>
      <w:r w:rsidRPr="002443EA">
        <w:rPr>
          <w:rFonts w:ascii="Arial" w:hAnsi="Arial" w:cs="Arial"/>
          <w:sz w:val="24"/>
          <w:szCs w:val="24"/>
        </w:rPr>
        <w:t>Логовского</w:t>
      </w:r>
      <w:proofErr w:type="spellEnd"/>
      <w:r w:rsidRPr="002443EA">
        <w:rPr>
          <w:rFonts w:ascii="Arial" w:hAnsi="Arial" w:cs="Arial"/>
          <w:sz w:val="24"/>
          <w:szCs w:val="24"/>
        </w:rPr>
        <w:t xml:space="preserve"> сельского поселения на 2017- 2019годы» в 2017 году составило 2580,5 тыс</w:t>
      </w:r>
      <w:proofErr w:type="gramStart"/>
      <w:r w:rsidRPr="002443EA">
        <w:rPr>
          <w:rFonts w:ascii="Arial" w:hAnsi="Arial" w:cs="Arial"/>
          <w:sz w:val="24"/>
          <w:szCs w:val="24"/>
        </w:rPr>
        <w:t>.р</w:t>
      </w:r>
      <w:proofErr w:type="gramEnd"/>
      <w:r w:rsidRPr="002443EA">
        <w:rPr>
          <w:rFonts w:ascii="Arial" w:hAnsi="Arial" w:cs="Arial"/>
          <w:sz w:val="24"/>
          <w:szCs w:val="24"/>
        </w:rPr>
        <w:t>ублей всего.</w:t>
      </w:r>
    </w:p>
    <w:p w:rsidR="008C7098" w:rsidRPr="002443EA" w:rsidRDefault="008C7098" w:rsidP="008C7098">
      <w:pPr>
        <w:pStyle w:val="a6"/>
        <w:spacing w:after="283"/>
        <w:rPr>
          <w:rFonts w:ascii="Arial" w:hAnsi="Arial" w:cs="Arial"/>
          <w:sz w:val="24"/>
          <w:szCs w:val="24"/>
        </w:rPr>
      </w:pPr>
    </w:p>
    <w:p w:rsidR="008C7098" w:rsidRDefault="008C7098" w:rsidP="008C7098">
      <w:pPr>
        <w:pStyle w:val="a6"/>
        <w:spacing w:after="283"/>
      </w:pPr>
    </w:p>
    <w:p w:rsidR="008C7098" w:rsidRDefault="008C7098" w:rsidP="008C7098">
      <w:pPr>
        <w:pStyle w:val="a6"/>
        <w:spacing w:after="283"/>
      </w:pPr>
    </w:p>
    <w:p w:rsidR="008C7098" w:rsidRDefault="008C7098" w:rsidP="008C7098">
      <w:pPr>
        <w:pStyle w:val="a6"/>
        <w:spacing w:after="283"/>
      </w:pPr>
    </w:p>
    <w:p w:rsidR="008C7098" w:rsidRDefault="008C7098" w:rsidP="008C7098">
      <w:pPr>
        <w:pStyle w:val="a6"/>
        <w:spacing w:after="283"/>
      </w:pPr>
    </w:p>
    <w:p w:rsidR="008C7098" w:rsidRDefault="008C7098" w:rsidP="008C7098">
      <w:pPr>
        <w:pStyle w:val="a6"/>
        <w:spacing w:after="283"/>
      </w:pPr>
    </w:p>
    <w:p w:rsidR="008C7098" w:rsidRDefault="008C7098" w:rsidP="008C7098">
      <w:pPr>
        <w:pStyle w:val="a6"/>
        <w:spacing w:after="283"/>
      </w:pPr>
    </w:p>
    <w:p w:rsidR="008C7098" w:rsidRDefault="008C7098" w:rsidP="008C7098">
      <w:pPr>
        <w:pStyle w:val="a6"/>
        <w:spacing w:after="283"/>
      </w:pPr>
    </w:p>
    <w:p w:rsidR="008C7098" w:rsidRDefault="008C7098" w:rsidP="008C7098">
      <w:pPr>
        <w:pStyle w:val="a6"/>
        <w:spacing w:after="283"/>
      </w:pPr>
    </w:p>
    <w:p w:rsidR="008C7098" w:rsidRDefault="008C7098" w:rsidP="008C7098">
      <w:pPr>
        <w:sectPr w:rsidR="008C7098">
          <w:pgSz w:w="11906" w:h="16838"/>
          <w:pgMar w:top="709" w:right="851" w:bottom="1134" w:left="1304" w:header="720" w:footer="720" w:gutter="0"/>
          <w:cols w:space="720"/>
        </w:sectPr>
      </w:pPr>
    </w:p>
    <w:p w:rsidR="008C7098" w:rsidRDefault="008C7098" w:rsidP="008C7098">
      <w:pPr>
        <w:pageBreakBefore/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C7098" w:rsidRDefault="008C7098" w:rsidP="008C7098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к отчетам о ходе работ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муниципальной</w:t>
      </w:r>
    </w:p>
    <w:p w:rsidR="008C7098" w:rsidRDefault="008C7098" w:rsidP="008C7098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программе «Благоустройство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поселения на 2014 – 2016 годы» и об эффективности использования финансовых средств за 2015 год</w:t>
      </w:r>
    </w:p>
    <w:p w:rsidR="008C7098" w:rsidRDefault="008C7098" w:rsidP="008C70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 xml:space="preserve">о финансировании и освоении проводимых программных мероприятий 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 xml:space="preserve">Муниципальная  программа «Благоустройство </w:t>
      </w:r>
      <w:proofErr w:type="spellStart"/>
      <w:r>
        <w:rPr>
          <w:sz w:val="28"/>
          <w:szCs w:val="28"/>
          <w:u w:val="single"/>
        </w:rPr>
        <w:t>Логовского</w:t>
      </w:r>
      <w:proofErr w:type="spellEnd"/>
      <w:r>
        <w:rPr>
          <w:sz w:val="28"/>
          <w:szCs w:val="28"/>
          <w:u w:val="single"/>
        </w:rPr>
        <w:t xml:space="preserve"> сельского поселения на 2014- 2016 годы»</w:t>
      </w:r>
      <w:r>
        <w:rPr>
          <w:sz w:val="28"/>
          <w:szCs w:val="28"/>
        </w:rPr>
        <w:br/>
        <w:t>(наименование долгосрочной целевой программы)</w:t>
      </w:r>
    </w:p>
    <w:p w:rsidR="008C7098" w:rsidRDefault="008C7098" w:rsidP="008C7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 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года</w:t>
      </w:r>
    </w:p>
    <w:p w:rsidR="008C7098" w:rsidRDefault="008C7098" w:rsidP="008C7098">
      <w:pPr>
        <w:ind w:left="708"/>
        <w:jc w:val="right"/>
        <w:rPr>
          <w:sz w:val="20"/>
          <w:szCs w:val="20"/>
        </w:rPr>
      </w:pPr>
      <w: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51" w:type="dxa"/>
        <w:tblInd w:w="108" w:type="dxa"/>
        <w:tblLayout w:type="fixed"/>
        <w:tblLook w:val="04A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668"/>
        <w:gridCol w:w="716"/>
        <w:gridCol w:w="416"/>
        <w:gridCol w:w="720"/>
        <w:gridCol w:w="540"/>
        <w:gridCol w:w="720"/>
        <w:gridCol w:w="720"/>
        <w:gridCol w:w="540"/>
        <w:gridCol w:w="2454"/>
      </w:tblGrid>
      <w:tr w:rsidR="008C7098" w:rsidTr="002443EA">
        <w:trPr>
          <w:cantSplit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№</w:t>
            </w:r>
          </w:p>
          <w:p w:rsidR="008C7098" w:rsidRDefault="008C7098">
            <w:pPr>
              <w:spacing w:line="216" w:lineRule="auto"/>
              <w:jc w:val="center"/>
              <w:rPr>
                <w:lang w:eastAsia="ar-SA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Наименование</w:t>
            </w:r>
          </w:p>
          <w:p w:rsidR="008C7098" w:rsidRDefault="008C7098">
            <w:pPr>
              <w:spacing w:line="216" w:lineRule="auto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Объем ассигнований в соответствии</w:t>
            </w:r>
          </w:p>
          <w:p w:rsidR="008C7098" w:rsidRDefault="008C7098">
            <w:pPr>
              <w:spacing w:line="216" w:lineRule="auto"/>
              <w:jc w:val="center"/>
            </w:pPr>
            <w:r>
              <w:t>с постановлением Администрации</w:t>
            </w:r>
          </w:p>
          <w:p w:rsidR="008C7098" w:rsidRDefault="008C7098">
            <w:pPr>
              <w:spacing w:line="216" w:lineRule="auto"/>
              <w:jc w:val="center"/>
              <w:rPr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Логовского</w:t>
            </w:r>
            <w:proofErr w:type="spellEnd"/>
            <w:r>
              <w:t xml:space="preserve"> сельского поселения об утверждении программы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Уточненный план ассигнований</w:t>
            </w:r>
          </w:p>
          <w:p w:rsidR="008C7098" w:rsidRDefault="008C7098">
            <w:pPr>
              <w:spacing w:line="216" w:lineRule="auto"/>
              <w:jc w:val="center"/>
            </w:pPr>
            <w:r>
              <w:t>на 2015 год</w:t>
            </w:r>
          </w:p>
          <w:p w:rsidR="008C7098" w:rsidRDefault="008C7098">
            <w:pPr>
              <w:spacing w:line="216" w:lineRule="auto"/>
              <w:jc w:val="center"/>
              <w:rPr>
                <w:lang w:eastAsia="ar-SA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Исполнено (кассовые расходы)</w:t>
            </w:r>
          </w:p>
          <w:p w:rsidR="008C7098" w:rsidRDefault="008C7098">
            <w:pPr>
              <w:spacing w:line="216" w:lineRule="auto"/>
              <w:jc w:val="center"/>
              <w:rPr>
                <w:lang w:eastAsia="ar-SA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Объемы</w:t>
            </w:r>
          </w:p>
          <w:p w:rsidR="008C7098" w:rsidRDefault="008C7098">
            <w:pPr>
              <w:spacing w:line="216" w:lineRule="auto"/>
              <w:jc w:val="center"/>
            </w:pPr>
            <w:r>
              <w:t>не освоен</w:t>
            </w:r>
            <w:r>
              <w:softHyphen/>
              <w:t>ных</w:t>
            </w:r>
          </w:p>
          <w:p w:rsidR="008C7098" w:rsidRDefault="008C7098">
            <w:pPr>
              <w:spacing w:line="216" w:lineRule="auto"/>
              <w:jc w:val="center"/>
              <w:rPr>
                <w:lang w:eastAsia="ar-SA"/>
              </w:rPr>
            </w:pPr>
            <w:r>
              <w:t>средств и причины их не освоения (по источникам финансирования)</w:t>
            </w:r>
          </w:p>
        </w:tc>
      </w:tr>
      <w:tr w:rsidR="008C7098" w:rsidTr="002443EA">
        <w:trPr>
          <w:cantSplit/>
          <w:trHeight w:val="26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rPr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всего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ФБ*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ОБ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БП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ВИ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098" w:rsidRDefault="008C7098">
            <w:pPr>
              <w:rPr>
                <w:lang w:eastAsia="ar-SA"/>
              </w:rPr>
            </w:pPr>
          </w:p>
        </w:tc>
      </w:tr>
      <w:tr w:rsidR="008C7098" w:rsidTr="002443EA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18</w:t>
            </w:r>
          </w:p>
        </w:tc>
      </w:tr>
      <w:tr w:rsidR="008C7098" w:rsidTr="002443EA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098" w:rsidRDefault="008C709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1363,2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1363,2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1363,2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1363,2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1264,0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1264,0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-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Default="008C7098">
            <w:pPr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8C7098" w:rsidTr="002443EA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autoSpaceDE w:val="0"/>
              <w:snapToGrid w:val="0"/>
              <w:jc w:val="both"/>
              <w:rPr>
                <w:lang w:eastAsia="ar-SA"/>
              </w:rPr>
            </w:pPr>
            <w: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323,0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323,0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t>Не освоено 30,4 тыс. рублей</w:t>
            </w:r>
          </w:p>
          <w:p w:rsidR="008C7098" w:rsidRDefault="008C7098">
            <w:pPr>
              <w:jc w:val="center"/>
              <w:rPr>
                <w:lang w:eastAsia="ar-SA"/>
              </w:rPr>
            </w:pPr>
            <w:r>
              <w:t>Причина – счет-фактура за декабрь по уличному освещению приходит не раньше 15 числа следующего месяца</w:t>
            </w:r>
          </w:p>
        </w:tc>
      </w:tr>
      <w:tr w:rsidR="008C7098" w:rsidTr="002443EA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autoSpaceDE w:val="0"/>
              <w:snapToGrid w:val="0"/>
              <w:jc w:val="both"/>
              <w:rPr>
                <w:lang w:eastAsia="ar-SA"/>
              </w:rPr>
            </w:pPr>
            <w:r>
              <w:t>Озеленение населенных пунктов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t>Не освоено 1,8 тыс. рублей</w:t>
            </w:r>
          </w:p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 xml:space="preserve">Причина – средства заложены на покупку извести для побелки деревьев. Фактически израсходовано меньше. </w:t>
            </w:r>
          </w:p>
        </w:tc>
      </w:tr>
      <w:tr w:rsidR="008C7098" w:rsidTr="002443EA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autoSpaceDE w:val="0"/>
              <w:snapToGrid w:val="0"/>
              <w:jc w:val="both"/>
              <w:rPr>
                <w:lang w:eastAsia="ar-SA"/>
              </w:rPr>
            </w:pPr>
            <w:r>
              <w:t>Организация и содержание мест захоронений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Default="008C7098">
            <w:pPr>
              <w:snapToGrid w:val="0"/>
              <w:rPr>
                <w:lang w:eastAsia="ar-SA"/>
              </w:rPr>
            </w:pPr>
            <w:r>
              <w:t xml:space="preserve"> Не освоено 7,3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. Причина –отсутствие безродных трупов.</w:t>
            </w:r>
          </w:p>
        </w:tc>
      </w:tr>
      <w:tr w:rsidR="008C7098" w:rsidTr="002443EA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autoSpaceDE w:val="0"/>
              <w:snapToGrid w:val="0"/>
              <w:jc w:val="both"/>
              <w:rPr>
                <w:lang w:eastAsia="ar-SA"/>
              </w:rPr>
            </w:pPr>
            <w:r>
              <w:t>Прочие мероприятия по благоустройству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973,1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973,1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973,1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973,1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913,4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913,4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98" w:rsidRDefault="008C7098">
            <w:pPr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98" w:rsidRDefault="008C709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t xml:space="preserve"> не освоено 59,7 тыс. рублей </w:t>
            </w:r>
          </w:p>
          <w:p w:rsidR="008C7098" w:rsidRDefault="008C7098">
            <w:pPr>
              <w:jc w:val="center"/>
              <w:rPr>
                <w:lang w:eastAsia="ar-SA"/>
              </w:rPr>
            </w:pPr>
            <w:r>
              <w:t xml:space="preserve">Причина- подрядчик не выполнил в срок работы </w:t>
            </w:r>
          </w:p>
        </w:tc>
      </w:tr>
    </w:tbl>
    <w:p w:rsidR="008C7098" w:rsidRDefault="008C7098" w:rsidP="008C7098">
      <w:pPr>
        <w:rPr>
          <w:sz w:val="20"/>
          <w:szCs w:val="20"/>
          <w:lang w:eastAsia="ar-SA"/>
        </w:rPr>
      </w:pPr>
    </w:p>
    <w:p w:rsidR="001C1CB5" w:rsidRDefault="001C1CB5"/>
    <w:sectPr w:rsidR="001C1CB5" w:rsidSect="002443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27070"/>
    <w:multiLevelType w:val="multilevel"/>
    <w:tmpl w:val="96F0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7098"/>
    <w:rsid w:val="001C1CB5"/>
    <w:rsid w:val="002443EA"/>
    <w:rsid w:val="008C7098"/>
    <w:rsid w:val="00C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DE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C7098"/>
    <w:pPr>
      <w:keepNext/>
      <w:tabs>
        <w:tab w:val="num" w:pos="1440"/>
      </w:tabs>
      <w:spacing w:after="0" w:line="36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C7098"/>
    <w:pPr>
      <w:keepNext/>
      <w:tabs>
        <w:tab w:val="num" w:pos="3600"/>
      </w:tabs>
      <w:spacing w:after="0" w:line="240" w:lineRule="auto"/>
      <w:ind w:left="3600" w:hanging="720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C709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8C70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8C7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709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C70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C70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basedOn w:val="a"/>
    <w:uiPriority w:val="99"/>
    <w:qFormat/>
    <w:rsid w:val="008C709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onsPlusNormal">
    <w:name w:val="ConsPlusNormal"/>
    <w:uiPriority w:val="99"/>
    <w:rsid w:val="008C70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C70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8C70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Заголовок списка"/>
    <w:basedOn w:val="a"/>
    <w:next w:val="a"/>
    <w:uiPriority w:val="99"/>
    <w:rsid w:val="008C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intj">
    <w:name w:val="printj"/>
    <w:basedOn w:val="a"/>
    <w:uiPriority w:val="99"/>
    <w:rsid w:val="008C7098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E7B9-9898-412A-9A42-2FC8962C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1692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2018-04-03T12:40:00Z</cp:lastPrinted>
  <dcterms:created xsi:type="dcterms:W3CDTF">2018-04-03T12:27:00Z</dcterms:created>
  <dcterms:modified xsi:type="dcterms:W3CDTF">2018-04-03T12:41:00Z</dcterms:modified>
</cp:coreProperties>
</file>