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9C" w:rsidRPr="009261F8" w:rsidRDefault="0069680D" w:rsidP="00751B0F">
      <w:pPr>
        <w:pStyle w:val="2"/>
        <w:rPr>
          <w:rFonts w:ascii="Arial" w:hAnsi="Arial" w:cs="Arial"/>
          <w:b/>
          <w:color w:val="000000" w:themeColor="text1"/>
          <w:sz w:val="22"/>
          <w:szCs w:val="22"/>
        </w:rPr>
      </w:pPr>
      <w:r w:rsidRPr="009261F8">
        <w:rPr>
          <w:rFonts w:ascii="Arial" w:hAnsi="Arial" w:cs="Arial"/>
          <w:b/>
          <w:color w:val="000000" w:themeColor="text1"/>
          <w:sz w:val="22"/>
          <w:szCs w:val="22"/>
        </w:rPr>
        <w:t>АДМИНИСТРАЦИЯ</w:t>
      </w:r>
    </w:p>
    <w:p w:rsidR="000C609C" w:rsidRPr="009261F8" w:rsidRDefault="0069680D" w:rsidP="00751B0F">
      <w:pPr>
        <w:pStyle w:val="2"/>
        <w:rPr>
          <w:rFonts w:ascii="Arial" w:hAnsi="Arial" w:cs="Arial"/>
          <w:b/>
          <w:color w:val="000000" w:themeColor="text1"/>
          <w:sz w:val="22"/>
          <w:szCs w:val="22"/>
        </w:rPr>
      </w:pPr>
      <w:r w:rsidRPr="009261F8">
        <w:rPr>
          <w:rFonts w:ascii="Arial" w:hAnsi="Arial" w:cs="Arial"/>
          <w:b/>
          <w:color w:val="000000" w:themeColor="text1"/>
          <w:sz w:val="22"/>
          <w:szCs w:val="22"/>
        </w:rPr>
        <w:t>ЛОГОВСКОГО  СЕЛЬСКОГО ПОСЕЛЕНИЯ</w:t>
      </w:r>
    </w:p>
    <w:p w:rsidR="000C609C" w:rsidRPr="009261F8" w:rsidRDefault="0069680D" w:rsidP="00751B0F">
      <w:pPr>
        <w:spacing w:after="0" w:line="240" w:lineRule="auto"/>
        <w:jc w:val="center"/>
        <w:rPr>
          <w:rFonts w:ascii="Arial" w:eastAsia="Times New Roman" w:hAnsi="Arial" w:cs="Arial"/>
          <w:b/>
          <w:color w:val="000000" w:themeColor="text1"/>
        </w:rPr>
      </w:pPr>
      <w:r w:rsidRPr="009261F8">
        <w:rPr>
          <w:rFonts w:ascii="Arial" w:eastAsia="Times New Roman" w:hAnsi="Arial" w:cs="Arial"/>
          <w:b/>
          <w:color w:val="000000" w:themeColor="text1"/>
        </w:rPr>
        <w:t>КАЛАЧЁВСКОГО МУНИЦИПАЛЬНОГО РАЙОНА</w:t>
      </w:r>
    </w:p>
    <w:p w:rsidR="000C609C" w:rsidRPr="009261F8" w:rsidRDefault="0069680D" w:rsidP="00751B0F">
      <w:pPr>
        <w:spacing w:after="0" w:line="240" w:lineRule="auto"/>
        <w:jc w:val="center"/>
        <w:rPr>
          <w:rFonts w:ascii="Arial" w:eastAsia="Times New Roman" w:hAnsi="Arial" w:cs="Arial"/>
          <w:b/>
          <w:color w:val="000000" w:themeColor="text1"/>
        </w:rPr>
      </w:pPr>
      <w:r w:rsidRPr="009261F8">
        <w:rPr>
          <w:rFonts w:ascii="Arial" w:eastAsia="Times New Roman" w:hAnsi="Arial" w:cs="Arial"/>
          <w:b/>
          <w:color w:val="000000" w:themeColor="text1"/>
        </w:rPr>
        <w:t>ВОЛГОГРАДСКОЙ ОБЛАСТИ</w:t>
      </w:r>
    </w:p>
    <w:tbl>
      <w:tblPr>
        <w:tblW w:w="10011" w:type="dxa"/>
        <w:tblInd w:w="-432" w:type="dxa"/>
        <w:tblBorders>
          <w:top w:val="thinThickSmallGap" w:sz="24" w:space="0" w:color="auto"/>
        </w:tblBorders>
        <w:tblLayout w:type="fixed"/>
        <w:tblLook w:val="04A0"/>
      </w:tblPr>
      <w:tblGrid>
        <w:gridCol w:w="10011"/>
      </w:tblGrid>
      <w:tr w:rsidR="000C609C" w:rsidRPr="009261F8">
        <w:trPr>
          <w:trHeight w:val="423"/>
        </w:trPr>
        <w:tc>
          <w:tcPr>
            <w:tcW w:w="10011" w:type="dxa"/>
            <w:tcBorders>
              <w:top w:val="thinThickSmallGap" w:sz="24" w:space="0" w:color="auto"/>
              <w:left w:val="nil"/>
              <w:bottom w:val="nil"/>
              <w:right w:val="nil"/>
            </w:tcBorders>
          </w:tcPr>
          <w:p w:rsidR="000C609C" w:rsidRPr="009261F8" w:rsidRDefault="0069680D" w:rsidP="00751B0F">
            <w:pPr>
              <w:spacing w:after="0" w:line="240" w:lineRule="auto"/>
              <w:jc w:val="center"/>
              <w:rPr>
                <w:rFonts w:ascii="Arial" w:eastAsia="Times New Roman" w:hAnsi="Arial" w:cs="Arial"/>
                <w:b/>
                <w:color w:val="000000" w:themeColor="text1"/>
              </w:rPr>
            </w:pPr>
            <w:r w:rsidRPr="009261F8">
              <w:rPr>
                <w:rFonts w:ascii="Arial" w:eastAsia="Times New Roman" w:hAnsi="Arial" w:cs="Arial"/>
                <w:b/>
                <w:color w:val="000000" w:themeColor="text1"/>
              </w:rPr>
              <w:t>ПОСТАНОВЛЕНИЕ</w:t>
            </w:r>
          </w:p>
        </w:tc>
      </w:tr>
    </w:tbl>
    <w:p w:rsidR="000C609C" w:rsidRPr="009261F8" w:rsidRDefault="000C609C" w:rsidP="00751B0F">
      <w:pPr>
        <w:spacing w:after="0" w:line="240" w:lineRule="auto"/>
        <w:jc w:val="center"/>
        <w:rPr>
          <w:rFonts w:ascii="Arial" w:eastAsia="Times New Roman" w:hAnsi="Arial" w:cs="Arial"/>
          <w:color w:val="000000" w:themeColor="text1"/>
        </w:rPr>
      </w:pPr>
    </w:p>
    <w:p w:rsidR="000C609C" w:rsidRPr="009261F8" w:rsidRDefault="0069680D" w:rsidP="00751B0F">
      <w:pPr>
        <w:spacing w:after="0" w:line="240" w:lineRule="auto"/>
        <w:jc w:val="both"/>
        <w:rPr>
          <w:rFonts w:ascii="Arial" w:eastAsia="Times New Roman" w:hAnsi="Arial" w:cs="Arial"/>
          <w:color w:val="000000" w:themeColor="text1"/>
        </w:rPr>
      </w:pPr>
      <w:r w:rsidRPr="009261F8">
        <w:rPr>
          <w:rFonts w:ascii="Arial" w:eastAsia="Times New Roman" w:hAnsi="Arial" w:cs="Arial"/>
          <w:color w:val="000000" w:themeColor="text1"/>
        </w:rPr>
        <w:t xml:space="preserve">от </w:t>
      </w:r>
      <w:r w:rsidR="00B2190A" w:rsidRPr="009261F8">
        <w:rPr>
          <w:rFonts w:ascii="Arial" w:eastAsia="Times New Roman" w:hAnsi="Arial" w:cs="Arial"/>
          <w:color w:val="000000" w:themeColor="text1"/>
        </w:rPr>
        <w:t>13 декабря 2018 г. № 113</w:t>
      </w:r>
    </w:p>
    <w:p w:rsidR="000C609C" w:rsidRPr="009261F8" w:rsidRDefault="000C609C" w:rsidP="00751B0F">
      <w:pPr>
        <w:shd w:val="clear" w:color="auto" w:fill="FFFFFF"/>
        <w:spacing w:after="0" w:line="240" w:lineRule="auto"/>
        <w:jc w:val="center"/>
        <w:rPr>
          <w:rFonts w:ascii="Arial" w:eastAsia="Times New Roman" w:hAnsi="Arial" w:cs="Arial"/>
          <w:b/>
          <w:bCs/>
          <w:color w:val="000000" w:themeColor="text1"/>
        </w:rPr>
      </w:pPr>
    </w:p>
    <w:p w:rsidR="00770D8E" w:rsidRPr="009261F8" w:rsidRDefault="00770D8E" w:rsidP="005C27AA">
      <w:pPr>
        <w:pStyle w:val="ConsPlusNonformat"/>
        <w:jc w:val="center"/>
        <w:rPr>
          <w:rFonts w:ascii="Arial" w:hAnsi="Arial" w:cs="Arial"/>
          <w:color w:val="000000" w:themeColor="text1"/>
          <w:sz w:val="22"/>
          <w:szCs w:val="22"/>
        </w:rPr>
      </w:pPr>
      <w:r w:rsidRPr="009261F8">
        <w:rPr>
          <w:rFonts w:ascii="Arial" w:hAnsi="Arial" w:cs="Arial"/>
          <w:b/>
          <w:color w:val="000000" w:themeColor="text1"/>
          <w:sz w:val="22"/>
          <w:szCs w:val="22"/>
        </w:rPr>
        <w:t>О</w:t>
      </w:r>
      <w:r w:rsidR="005C27AA" w:rsidRPr="009261F8">
        <w:rPr>
          <w:rFonts w:ascii="Arial" w:hAnsi="Arial" w:cs="Arial"/>
          <w:b/>
          <w:color w:val="000000" w:themeColor="text1"/>
          <w:sz w:val="22"/>
          <w:szCs w:val="22"/>
        </w:rPr>
        <w:t xml:space="preserve"> внесении изменений в </w:t>
      </w:r>
      <w:r w:rsidRPr="009261F8">
        <w:rPr>
          <w:rFonts w:ascii="Arial" w:hAnsi="Arial" w:cs="Arial"/>
          <w:b/>
          <w:color w:val="000000" w:themeColor="text1"/>
          <w:sz w:val="22"/>
          <w:szCs w:val="22"/>
        </w:rPr>
        <w:t>административн</w:t>
      </w:r>
      <w:r w:rsidR="005C27AA" w:rsidRPr="009261F8">
        <w:rPr>
          <w:rFonts w:ascii="Arial" w:hAnsi="Arial" w:cs="Arial"/>
          <w:b/>
          <w:color w:val="000000" w:themeColor="text1"/>
          <w:sz w:val="22"/>
          <w:szCs w:val="22"/>
        </w:rPr>
        <w:t xml:space="preserve">ый </w:t>
      </w:r>
      <w:r w:rsidRPr="009261F8">
        <w:rPr>
          <w:rFonts w:ascii="Arial" w:hAnsi="Arial" w:cs="Arial"/>
          <w:b/>
          <w:color w:val="000000" w:themeColor="text1"/>
          <w:sz w:val="22"/>
          <w:szCs w:val="22"/>
        </w:rPr>
        <w:t>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r w:rsidR="005C27AA" w:rsidRPr="009261F8">
        <w:rPr>
          <w:rFonts w:ascii="Arial" w:hAnsi="Arial" w:cs="Arial"/>
          <w:b/>
          <w:color w:val="000000" w:themeColor="text1"/>
          <w:sz w:val="22"/>
          <w:szCs w:val="22"/>
        </w:rPr>
        <w:t xml:space="preserve">, утвержденный постановлением администрации </w:t>
      </w:r>
      <w:proofErr w:type="spellStart"/>
      <w:r w:rsidR="005C27AA" w:rsidRPr="009261F8">
        <w:rPr>
          <w:rFonts w:ascii="Arial" w:hAnsi="Arial" w:cs="Arial"/>
          <w:b/>
          <w:color w:val="000000" w:themeColor="text1"/>
          <w:sz w:val="22"/>
          <w:szCs w:val="22"/>
        </w:rPr>
        <w:t>Логовского</w:t>
      </w:r>
      <w:proofErr w:type="spellEnd"/>
      <w:r w:rsidR="005C27AA" w:rsidRPr="009261F8">
        <w:rPr>
          <w:rFonts w:ascii="Arial" w:hAnsi="Arial" w:cs="Arial"/>
          <w:b/>
          <w:color w:val="000000" w:themeColor="text1"/>
          <w:sz w:val="22"/>
          <w:szCs w:val="22"/>
        </w:rPr>
        <w:t xml:space="preserve"> сельского поселения от 15.12.2017 г. № 96</w:t>
      </w:r>
    </w:p>
    <w:p w:rsidR="00975742" w:rsidRPr="009261F8" w:rsidRDefault="00975742" w:rsidP="00751B0F">
      <w:pPr>
        <w:spacing w:after="0" w:line="240" w:lineRule="auto"/>
        <w:ind w:firstLine="567"/>
        <w:jc w:val="both"/>
        <w:rPr>
          <w:rFonts w:ascii="Arial" w:hAnsi="Arial" w:cs="Arial"/>
          <w:color w:val="000000" w:themeColor="text1"/>
        </w:rPr>
      </w:pPr>
    </w:p>
    <w:p w:rsidR="000C609C" w:rsidRPr="009261F8" w:rsidRDefault="0069680D" w:rsidP="00751B0F">
      <w:pPr>
        <w:spacing w:after="0" w:line="240" w:lineRule="auto"/>
        <w:ind w:firstLine="567"/>
        <w:jc w:val="both"/>
        <w:rPr>
          <w:rFonts w:ascii="Arial" w:hAnsi="Arial" w:cs="Arial"/>
          <w:color w:val="000000" w:themeColor="text1"/>
        </w:rPr>
      </w:pPr>
      <w:proofErr w:type="gramStart"/>
      <w:r w:rsidRPr="009261F8">
        <w:rPr>
          <w:rFonts w:ascii="Arial" w:hAnsi="Arial" w:cs="Arial"/>
          <w:color w:val="000000" w:themeColor="text1"/>
        </w:rPr>
        <w:t xml:space="preserve">В соответствии с Федеральным законом Российской Федерации от 27 июля 2010 года №210-ФЗ «Об организации предоставления государственных и муниципальных услуг», Постановлением Главы </w:t>
      </w:r>
      <w:proofErr w:type="spellStart"/>
      <w:r w:rsidRPr="009261F8">
        <w:rPr>
          <w:rFonts w:ascii="Arial" w:hAnsi="Arial" w:cs="Arial"/>
          <w:color w:val="000000" w:themeColor="text1"/>
        </w:rPr>
        <w:t>Логовского</w:t>
      </w:r>
      <w:proofErr w:type="spellEnd"/>
      <w:r w:rsidRPr="009261F8">
        <w:rPr>
          <w:rFonts w:ascii="Arial" w:hAnsi="Arial" w:cs="Arial"/>
          <w:color w:val="000000" w:themeColor="text1"/>
        </w:rPr>
        <w:t xml:space="preserve"> сельского поселения </w:t>
      </w:r>
      <w:proofErr w:type="spellStart"/>
      <w:r w:rsidRPr="009261F8">
        <w:rPr>
          <w:rFonts w:ascii="Arial" w:hAnsi="Arial" w:cs="Arial"/>
          <w:color w:val="000000" w:themeColor="text1"/>
        </w:rPr>
        <w:t>Калачевского</w:t>
      </w:r>
      <w:proofErr w:type="spellEnd"/>
      <w:r w:rsidRPr="009261F8">
        <w:rPr>
          <w:rFonts w:ascii="Arial" w:hAnsi="Arial" w:cs="Arial"/>
          <w:color w:val="000000" w:themeColor="text1"/>
        </w:rPr>
        <w:t xml:space="preserve"> муниципального района Волгоградской области от  10 марта 2011 г. № 44 «О Порядке разработки и  утверждения административных регламентов исполнения муниципальных функций», руководствуясь Уставом </w:t>
      </w:r>
      <w:proofErr w:type="spellStart"/>
      <w:r w:rsidRPr="009261F8">
        <w:rPr>
          <w:rFonts w:ascii="Arial" w:hAnsi="Arial" w:cs="Arial"/>
          <w:color w:val="000000" w:themeColor="text1"/>
        </w:rPr>
        <w:t>Логовского</w:t>
      </w:r>
      <w:proofErr w:type="spellEnd"/>
      <w:r w:rsidRPr="009261F8">
        <w:rPr>
          <w:rFonts w:ascii="Arial" w:hAnsi="Arial" w:cs="Arial"/>
          <w:color w:val="000000" w:themeColor="text1"/>
        </w:rPr>
        <w:t xml:space="preserve"> сельского поселения </w:t>
      </w:r>
      <w:proofErr w:type="spellStart"/>
      <w:r w:rsidRPr="009261F8">
        <w:rPr>
          <w:rFonts w:ascii="Arial" w:hAnsi="Arial" w:cs="Arial"/>
          <w:color w:val="000000" w:themeColor="text1"/>
        </w:rPr>
        <w:t>Калачевского</w:t>
      </w:r>
      <w:proofErr w:type="spellEnd"/>
      <w:r w:rsidRPr="009261F8">
        <w:rPr>
          <w:rFonts w:ascii="Arial" w:hAnsi="Arial" w:cs="Arial"/>
          <w:color w:val="000000" w:themeColor="text1"/>
        </w:rPr>
        <w:t xml:space="preserve"> муниципального района Волгоградской области</w:t>
      </w:r>
      <w:proofErr w:type="gramEnd"/>
    </w:p>
    <w:p w:rsidR="00993CEC" w:rsidRPr="009261F8" w:rsidRDefault="00993CEC" w:rsidP="00751B0F">
      <w:pPr>
        <w:spacing w:after="0" w:line="240" w:lineRule="auto"/>
        <w:ind w:firstLine="567"/>
        <w:jc w:val="both"/>
        <w:rPr>
          <w:rFonts w:ascii="Arial" w:hAnsi="Arial" w:cs="Arial"/>
          <w:color w:val="000000" w:themeColor="text1"/>
        </w:rPr>
      </w:pPr>
    </w:p>
    <w:p w:rsidR="000C609C" w:rsidRPr="009261F8" w:rsidRDefault="0069680D" w:rsidP="00751B0F">
      <w:pPr>
        <w:spacing w:after="0" w:line="240" w:lineRule="auto"/>
        <w:jc w:val="both"/>
        <w:rPr>
          <w:rFonts w:ascii="Arial" w:hAnsi="Arial" w:cs="Arial"/>
          <w:b/>
          <w:color w:val="000000" w:themeColor="text1"/>
        </w:rPr>
      </w:pPr>
      <w:r w:rsidRPr="009261F8">
        <w:rPr>
          <w:rFonts w:ascii="Arial" w:hAnsi="Arial" w:cs="Arial"/>
          <w:b/>
          <w:color w:val="000000" w:themeColor="text1"/>
        </w:rPr>
        <w:t>ПОСТАНОВЛЯЮ:</w:t>
      </w:r>
    </w:p>
    <w:p w:rsidR="005C27AA" w:rsidRPr="009261F8" w:rsidRDefault="005C27AA" w:rsidP="005C27AA">
      <w:pPr>
        <w:spacing w:after="0" w:line="240" w:lineRule="auto"/>
        <w:ind w:firstLine="567"/>
        <w:jc w:val="both"/>
        <w:rPr>
          <w:rFonts w:ascii="Arial" w:hAnsi="Arial" w:cs="Arial"/>
          <w:color w:val="000000" w:themeColor="text1"/>
        </w:rPr>
      </w:pPr>
    </w:p>
    <w:p w:rsidR="005C27AA" w:rsidRPr="009261F8" w:rsidRDefault="005C27AA" w:rsidP="005C27AA">
      <w:pPr>
        <w:spacing w:after="0" w:line="240" w:lineRule="auto"/>
        <w:ind w:firstLine="567"/>
        <w:jc w:val="both"/>
        <w:rPr>
          <w:rFonts w:ascii="Arial" w:hAnsi="Arial" w:cs="Arial"/>
          <w:color w:val="000000" w:themeColor="text1"/>
        </w:rPr>
      </w:pPr>
      <w:r w:rsidRPr="009261F8">
        <w:rPr>
          <w:rFonts w:ascii="Arial" w:hAnsi="Arial" w:cs="Arial"/>
          <w:color w:val="000000" w:themeColor="text1"/>
        </w:rPr>
        <w:t xml:space="preserve">1. Внести следующие изменения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утвержденный постановлением администрации </w:t>
      </w:r>
      <w:proofErr w:type="spellStart"/>
      <w:r w:rsidRPr="009261F8">
        <w:rPr>
          <w:rFonts w:ascii="Arial" w:hAnsi="Arial" w:cs="Arial"/>
          <w:color w:val="000000" w:themeColor="text1"/>
        </w:rPr>
        <w:t>Логовского</w:t>
      </w:r>
      <w:proofErr w:type="spellEnd"/>
      <w:r w:rsidRPr="009261F8">
        <w:rPr>
          <w:rFonts w:ascii="Arial" w:hAnsi="Arial" w:cs="Arial"/>
          <w:color w:val="000000" w:themeColor="text1"/>
        </w:rPr>
        <w:t xml:space="preserve"> сельского поселения от 15.12.2017 г. № 96:</w:t>
      </w:r>
    </w:p>
    <w:p w:rsidR="005C27AA" w:rsidRPr="009261F8" w:rsidRDefault="005C27AA" w:rsidP="005C27AA">
      <w:pPr>
        <w:spacing w:after="0" w:line="240" w:lineRule="auto"/>
        <w:ind w:firstLine="567"/>
        <w:jc w:val="both"/>
        <w:outlineLvl w:val="1"/>
        <w:rPr>
          <w:rFonts w:ascii="Arial" w:hAnsi="Arial" w:cs="Arial"/>
          <w:color w:val="000000" w:themeColor="text1"/>
        </w:rPr>
      </w:pPr>
      <w:r w:rsidRPr="009261F8">
        <w:rPr>
          <w:rFonts w:ascii="Arial" w:hAnsi="Arial" w:cs="Arial"/>
          <w:color w:val="000000" w:themeColor="text1"/>
        </w:rPr>
        <w:t>1.1. Пункт 2.6 дополнить подпунктом 2.6.3 в следующей редакции:</w:t>
      </w:r>
    </w:p>
    <w:p w:rsidR="005C27AA" w:rsidRPr="009261F8" w:rsidRDefault="005C27AA" w:rsidP="005C27AA">
      <w:pPr>
        <w:spacing w:after="0" w:line="240" w:lineRule="auto"/>
        <w:ind w:firstLine="567"/>
        <w:jc w:val="both"/>
        <w:outlineLvl w:val="1"/>
        <w:rPr>
          <w:rFonts w:ascii="Arial" w:eastAsia="Calibri" w:hAnsi="Arial" w:cs="Arial"/>
          <w:color w:val="000000" w:themeColor="text1"/>
          <w:lang w:eastAsia="en-US"/>
        </w:rPr>
      </w:pPr>
      <w:r w:rsidRPr="009261F8">
        <w:rPr>
          <w:rStyle w:val="af0"/>
          <w:rFonts w:ascii="Arial" w:hAnsi="Arial" w:cs="Arial"/>
          <w:color w:val="000000" w:themeColor="text1"/>
        </w:rPr>
        <w:t xml:space="preserve">"2.6.3. </w:t>
      </w:r>
      <w:r w:rsidRPr="009261F8">
        <w:rPr>
          <w:rFonts w:ascii="Arial" w:eastAsia="Calibri" w:hAnsi="Arial" w:cs="Arial"/>
          <w:iCs/>
          <w:color w:val="000000" w:themeColor="text1"/>
          <w:lang w:eastAsia="en-US"/>
        </w:rPr>
        <w:t xml:space="preserve">Администрация  </w:t>
      </w:r>
      <w:proofErr w:type="spellStart"/>
      <w:r w:rsidRPr="009261F8">
        <w:rPr>
          <w:rFonts w:ascii="Arial" w:eastAsia="Calibri" w:hAnsi="Arial" w:cs="Arial"/>
          <w:iCs/>
          <w:color w:val="000000" w:themeColor="text1"/>
          <w:lang w:eastAsia="en-US"/>
        </w:rPr>
        <w:t>Логовского</w:t>
      </w:r>
      <w:proofErr w:type="spellEnd"/>
      <w:r w:rsidRPr="009261F8">
        <w:rPr>
          <w:rFonts w:ascii="Arial" w:eastAsia="Calibri" w:hAnsi="Arial" w:cs="Arial"/>
          <w:iCs/>
          <w:color w:val="000000" w:themeColor="text1"/>
          <w:lang w:eastAsia="en-US"/>
        </w:rPr>
        <w:t xml:space="preserve"> сельского поселения </w:t>
      </w:r>
      <w:r w:rsidRPr="009261F8">
        <w:rPr>
          <w:rFonts w:ascii="Arial" w:eastAsia="Calibri" w:hAnsi="Arial" w:cs="Arial"/>
          <w:color w:val="000000" w:themeColor="text1"/>
          <w:lang w:eastAsia="en-US"/>
        </w:rPr>
        <w:t>не вправе требовать от заявителя:</w:t>
      </w:r>
    </w:p>
    <w:p w:rsidR="005C27AA" w:rsidRPr="009261F8" w:rsidRDefault="005C27AA" w:rsidP="005C27AA">
      <w:pPr>
        <w:spacing w:after="0" w:line="240" w:lineRule="auto"/>
        <w:ind w:firstLine="567"/>
        <w:jc w:val="both"/>
        <w:outlineLvl w:val="1"/>
        <w:rPr>
          <w:rFonts w:ascii="Arial" w:eastAsia="Calibri" w:hAnsi="Arial" w:cs="Arial"/>
          <w:color w:val="000000" w:themeColor="text1"/>
          <w:lang w:eastAsia="en-US"/>
        </w:rPr>
      </w:pPr>
      <w:r w:rsidRPr="009261F8">
        <w:rPr>
          <w:rFonts w:ascii="Arial" w:eastAsia="Calibri" w:hAnsi="Arial" w:cs="Arial"/>
          <w:color w:val="000000" w:themeColor="text1"/>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C27AA" w:rsidRPr="009261F8" w:rsidRDefault="005C27AA" w:rsidP="005C27AA">
      <w:pPr>
        <w:spacing w:after="0" w:line="240" w:lineRule="auto"/>
        <w:ind w:firstLine="567"/>
        <w:jc w:val="both"/>
        <w:outlineLvl w:val="1"/>
        <w:rPr>
          <w:rFonts w:ascii="Arial" w:eastAsia="Calibri" w:hAnsi="Arial" w:cs="Arial"/>
          <w:color w:val="000000" w:themeColor="text1"/>
          <w:lang w:eastAsia="en-US"/>
        </w:rPr>
      </w:pPr>
      <w:proofErr w:type="gramStart"/>
      <w:r w:rsidRPr="009261F8">
        <w:rPr>
          <w:rFonts w:ascii="Arial" w:eastAsia="Calibri" w:hAnsi="Arial" w:cs="Arial"/>
          <w:color w:val="000000" w:themeColor="text1"/>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w:t>
      </w:r>
      <w:proofErr w:type="spellStart"/>
      <w:r w:rsidRPr="009261F8">
        <w:rPr>
          <w:rFonts w:ascii="Arial" w:eastAsia="Calibri" w:hAnsi="Arial" w:cs="Arial"/>
          <w:color w:val="000000" w:themeColor="text1"/>
          <w:lang w:eastAsia="en-US"/>
        </w:rPr>
        <w:t>организациипредоставления</w:t>
      </w:r>
      <w:proofErr w:type="spellEnd"/>
      <w:proofErr w:type="gramEnd"/>
      <w:r w:rsidRPr="009261F8">
        <w:rPr>
          <w:rFonts w:ascii="Arial" w:eastAsia="Calibri" w:hAnsi="Arial" w:cs="Arial"/>
          <w:color w:val="000000" w:themeColor="text1"/>
          <w:lang w:eastAsia="en-US"/>
        </w:rPr>
        <w:t xml:space="preserve"> </w:t>
      </w:r>
      <w:proofErr w:type="gramStart"/>
      <w:r w:rsidRPr="009261F8">
        <w:rPr>
          <w:rFonts w:ascii="Arial" w:eastAsia="Calibri" w:hAnsi="Arial" w:cs="Arial"/>
          <w:color w:val="000000" w:themeColor="text1"/>
          <w:lang w:eastAsia="en-US"/>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9261F8">
        <w:rPr>
          <w:rFonts w:ascii="Arial" w:eastAsia="Calibri" w:hAnsi="Arial" w:cs="Arial"/>
          <w:color w:val="000000" w:themeColor="text1"/>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C27AA" w:rsidRPr="009261F8" w:rsidRDefault="005C27AA" w:rsidP="005C27AA">
      <w:pPr>
        <w:spacing w:after="0" w:line="240" w:lineRule="auto"/>
        <w:ind w:firstLine="567"/>
        <w:jc w:val="both"/>
        <w:outlineLvl w:val="1"/>
        <w:rPr>
          <w:rFonts w:ascii="Arial" w:eastAsia="Calibri" w:hAnsi="Arial" w:cs="Arial"/>
          <w:color w:val="000000" w:themeColor="text1"/>
          <w:lang w:eastAsia="en-US"/>
        </w:rPr>
      </w:pPr>
      <w:proofErr w:type="gramStart"/>
      <w:r w:rsidRPr="009261F8">
        <w:rPr>
          <w:rFonts w:ascii="Arial" w:eastAsia="Calibri" w:hAnsi="Arial" w:cs="Arial"/>
          <w:color w:val="000000" w:themeColor="text1"/>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9261F8">
        <w:rPr>
          <w:rFonts w:ascii="Arial" w:eastAsia="Calibri" w:hAnsi="Arial" w:cs="Arial"/>
          <w:color w:val="000000" w:themeColor="text1"/>
          <w:lang w:eastAsia="en-US"/>
        </w:rPr>
        <w:t xml:space="preserve"> муниципальных услуг”;</w:t>
      </w:r>
    </w:p>
    <w:p w:rsidR="005C27AA" w:rsidRPr="009261F8" w:rsidRDefault="005C27AA" w:rsidP="005C27AA">
      <w:pPr>
        <w:spacing w:after="0" w:line="240" w:lineRule="auto"/>
        <w:ind w:firstLine="567"/>
        <w:jc w:val="both"/>
        <w:outlineLvl w:val="1"/>
        <w:rPr>
          <w:rFonts w:ascii="Arial" w:eastAsia="Calibri" w:hAnsi="Arial" w:cs="Arial"/>
          <w:color w:val="000000" w:themeColor="text1"/>
          <w:lang w:eastAsia="en-US"/>
        </w:rPr>
      </w:pPr>
      <w:r w:rsidRPr="009261F8">
        <w:rPr>
          <w:rFonts w:ascii="Arial" w:eastAsia="Calibri" w:hAnsi="Arial" w:cs="Arial"/>
          <w:color w:val="000000" w:themeColor="text1"/>
          <w:lang w:eastAsia="en-US"/>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C27AA" w:rsidRPr="009261F8" w:rsidRDefault="005C27AA" w:rsidP="005C27AA">
      <w:pPr>
        <w:spacing w:after="0" w:line="240" w:lineRule="auto"/>
        <w:ind w:firstLine="567"/>
        <w:jc w:val="both"/>
        <w:outlineLvl w:val="1"/>
        <w:rPr>
          <w:rFonts w:ascii="Arial" w:eastAsia="Calibri" w:hAnsi="Arial" w:cs="Arial"/>
          <w:color w:val="000000" w:themeColor="text1"/>
          <w:lang w:eastAsia="en-US"/>
        </w:rPr>
      </w:pPr>
      <w:r w:rsidRPr="009261F8">
        <w:rPr>
          <w:rFonts w:ascii="Arial" w:eastAsia="Calibri" w:hAnsi="Arial" w:cs="Arial"/>
          <w:color w:val="000000" w:themeColor="text1"/>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C27AA" w:rsidRPr="009261F8" w:rsidRDefault="005C27AA" w:rsidP="005C27AA">
      <w:pPr>
        <w:spacing w:after="0" w:line="240" w:lineRule="auto"/>
        <w:ind w:firstLine="567"/>
        <w:jc w:val="both"/>
        <w:outlineLvl w:val="1"/>
        <w:rPr>
          <w:rFonts w:ascii="Arial" w:eastAsia="Calibri" w:hAnsi="Arial" w:cs="Arial"/>
          <w:color w:val="000000" w:themeColor="text1"/>
          <w:lang w:eastAsia="en-US"/>
        </w:rPr>
      </w:pPr>
      <w:r w:rsidRPr="009261F8">
        <w:rPr>
          <w:rFonts w:ascii="Arial" w:eastAsia="Calibri" w:hAnsi="Arial" w:cs="Arial"/>
          <w:color w:val="000000" w:themeColor="text1"/>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C27AA" w:rsidRPr="009261F8" w:rsidRDefault="005C27AA" w:rsidP="005C27AA">
      <w:pPr>
        <w:spacing w:after="0" w:line="240" w:lineRule="auto"/>
        <w:ind w:firstLine="567"/>
        <w:jc w:val="both"/>
        <w:outlineLvl w:val="1"/>
        <w:rPr>
          <w:rFonts w:ascii="Arial" w:eastAsia="Calibri" w:hAnsi="Arial" w:cs="Arial"/>
          <w:color w:val="000000" w:themeColor="text1"/>
          <w:lang w:eastAsia="en-US"/>
        </w:rPr>
      </w:pPr>
      <w:r w:rsidRPr="009261F8">
        <w:rPr>
          <w:rFonts w:ascii="Arial" w:eastAsia="Calibri" w:hAnsi="Arial" w:cs="Arial"/>
          <w:color w:val="000000" w:themeColor="text1"/>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C27AA" w:rsidRPr="009261F8" w:rsidRDefault="005C27AA" w:rsidP="005C27AA">
      <w:pPr>
        <w:spacing w:after="0" w:line="240" w:lineRule="auto"/>
        <w:ind w:firstLine="567"/>
        <w:jc w:val="both"/>
        <w:outlineLvl w:val="1"/>
        <w:rPr>
          <w:rFonts w:ascii="Arial" w:eastAsia="Calibri" w:hAnsi="Arial" w:cs="Arial"/>
          <w:color w:val="000000" w:themeColor="text1"/>
          <w:lang w:eastAsia="en-US"/>
        </w:rPr>
      </w:pPr>
      <w:proofErr w:type="gramStart"/>
      <w:r w:rsidRPr="009261F8">
        <w:rPr>
          <w:rFonts w:ascii="Arial" w:eastAsia="Calibri" w:hAnsi="Arial" w:cs="Arial"/>
          <w:color w:val="000000" w:themeColor="text1"/>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w:t>
      </w:r>
      <w:proofErr w:type="spellStart"/>
      <w:r w:rsidRPr="009261F8">
        <w:rPr>
          <w:rFonts w:ascii="Arial" w:eastAsia="Calibri" w:hAnsi="Arial" w:cs="Arial"/>
          <w:color w:val="000000" w:themeColor="text1"/>
          <w:lang w:eastAsia="en-US"/>
        </w:rPr>
        <w:t>муниципальнойуслуги</w:t>
      </w:r>
      <w:proofErr w:type="spellEnd"/>
      <w:proofErr w:type="gramEnd"/>
      <w:r w:rsidRPr="009261F8">
        <w:rPr>
          <w:rFonts w:ascii="Arial" w:eastAsia="Calibri" w:hAnsi="Arial" w:cs="Arial"/>
          <w:color w:val="000000" w:themeColor="text1"/>
          <w:lang w:eastAsia="en-US"/>
        </w:rPr>
        <w:t xml:space="preserve">, </w:t>
      </w:r>
      <w:proofErr w:type="gramStart"/>
      <w:r w:rsidRPr="009261F8">
        <w:rPr>
          <w:rFonts w:ascii="Arial" w:eastAsia="Calibri" w:hAnsi="Arial" w:cs="Arial"/>
          <w:color w:val="000000" w:themeColor="text1"/>
          <w:lang w:eastAsia="en-US"/>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9261F8">
        <w:rPr>
          <w:rFonts w:ascii="Arial" w:eastAsia="Calibri" w:hAnsi="Arial" w:cs="Arial"/>
          <w:color w:val="000000" w:themeColor="text1"/>
          <w:lang w:eastAsia="en-US"/>
        </w:rPr>
        <w:t>”, уведомляется заявитель, а также приносятся извинения за доставленные неудобства</w:t>
      </w:r>
      <w:proofErr w:type="gramStart"/>
      <w:r w:rsidRPr="009261F8">
        <w:rPr>
          <w:rFonts w:ascii="Arial" w:eastAsia="Calibri" w:hAnsi="Arial" w:cs="Arial"/>
          <w:color w:val="000000" w:themeColor="text1"/>
          <w:lang w:eastAsia="en-US"/>
        </w:rPr>
        <w:t>.".</w:t>
      </w:r>
      <w:proofErr w:type="gramEnd"/>
    </w:p>
    <w:p w:rsidR="005C27AA" w:rsidRPr="009261F8" w:rsidRDefault="005C27AA" w:rsidP="005C27AA">
      <w:pPr>
        <w:spacing w:after="0" w:line="240" w:lineRule="auto"/>
        <w:ind w:firstLine="567"/>
        <w:jc w:val="both"/>
        <w:outlineLvl w:val="1"/>
        <w:rPr>
          <w:rFonts w:ascii="Arial" w:eastAsia="Calibri" w:hAnsi="Arial" w:cs="Arial"/>
          <w:color w:val="000000" w:themeColor="text1"/>
          <w:lang w:eastAsia="en-US"/>
        </w:rPr>
      </w:pPr>
      <w:r w:rsidRPr="009261F8">
        <w:rPr>
          <w:rFonts w:ascii="Arial" w:eastAsia="Calibri" w:hAnsi="Arial" w:cs="Arial"/>
          <w:color w:val="000000" w:themeColor="text1"/>
          <w:lang w:eastAsia="en-US"/>
        </w:rPr>
        <w:t>1.2. Пункт 2.7 дополнить абзацем в следующей редакции:</w:t>
      </w:r>
    </w:p>
    <w:p w:rsidR="005C27AA" w:rsidRPr="009261F8" w:rsidRDefault="005C27AA" w:rsidP="005C27AA">
      <w:pPr>
        <w:spacing w:after="0" w:line="240" w:lineRule="auto"/>
        <w:ind w:firstLine="567"/>
        <w:jc w:val="both"/>
        <w:rPr>
          <w:rFonts w:ascii="Arial" w:hAnsi="Arial" w:cs="Arial"/>
          <w:color w:val="000000" w:themeColor="text1"/>
        </w:rPr>
      </w:pPr>
      <w:r w:rsidRPr="009261F8">
        <w:rPr>
          <w:rFonts w:ascii="Arial" w:hAnsi="Arial" w:cs="Arial"/>
          <w:color w:val="000000" w:themeColor="text1"/>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roofErr w:type="gramStart"/>
      <w:r w:rsidRPr="009261F8">
        <w:rPr>
          <w:rFonts w:ascii="Arial" w:hAnsi="Arial" w:cs="Arial"/>
          <w:color w:val="000000" w:themeColor="text1"/>
        </w:rPr>
        <w:t>.".</w:t>
      </w:r>
      <w:proofErr w:type="gramEnd"/>
    </w:p>
    <w:p w:rsidR="005C27AA" w:rsidRPr="009261F8" w:rsidRDefault="005C27AA" w:rsidP="005C27AA">
      <w:pPr>
        <w:spacing w:after="0" w:line="240" w:lineRule="auto"/>
        <w:ind w:firstLine="567"/>
        <w:jc w:val="both"/>
        <w:rPr>
          <w:rFonts w:ascii="Arial" w:hAnsi="Arial" w:cs="Arial"/>
          <w:color w:val="000000" w:themeColor="text1"/>
        </w:rPr>
      </w:pPr>
      <w:r w:rsidRPr="009261F8">
        <w:rPr>
          <w:rFonts w:ascii="Arial" w:hAnsi="Arial" w:cs="Arial"/>
          <w:color w:val="000000" w:themeColor="text1"/>
        </w:rPr>
        <w:t>1.3. Пункт 2.9 дополнить новым первым абзацем в следующей редакции:</w:t>
      </w:r>
    </w:p>
    <w:p w:rsidR="005C27AA" w:rsidRPr="009261F8" w:rsidRDefault="005C27AA" w:rsidP="005C27AA">
      <w:pPr>
        <w:widowControl w:val="0"/>
        <w:autoSpaceDE w:val="0"/>
        <w:autoSpaceDN w:val="0"/>
        <w:adjustRightInd w:val="0"/>
        <w:spacing w:after="0" w:line="240" w:lineRule="auto"/>
        <w:ind w:firstLine="567"/>
        <w:jc w:val="both"/>
        <w:rPr>
          <w:rFonts w:ascii="Arial" w:hAnsi="Arial" w:cs="Arial"/>
          <w:color w:val="000000" w:themeColor="text1"/>
        </w:rPr>
      </w:pPr>
      <w:r w:rsidRPr="009261F8">
        <w:rPr>
          <w:rFonts w:ascii="Arial" w:hAnsi="Arial" w:cs="Arial"/>
          <w:color w:val="000000" w:themeColor="text1"/>
        </w:rPr>
        <w:t>"Основания для приостановления предоставления муниципальной услуги отсутствуют</w:t>
      </w:r>
      <w:proofErr w:type="gramStart"/>
      <w:r w:rsidRPr="009261F8">
        <w:rPr>
          <w:rFonts w:ascii="Arial" w:hAnsi="Arial" w:cs="Arial"/>
          <w:color w:val="000000" w:themeColor="text1"/>
        </w:rPr>
        <w:t>.".</w:t>
      </w:r>
      <w:proofErr w:type="gramEnd"/>
    </w:p>
    <w:p w:rsidR="00B2190A" w:rsidRPr="009261F8" w:rsidRDefault="00B2190A" w:rsidP="00B2190A">
      <w:pPr>
        <w:pStyle w:val="af1"/>
        <w:suppressAutoHyphens/>
        <w:spacing w:after="0"/>
        <w:ind w:firstLine="567"/>
        <w:jc w:val="both"/>
        <w:rPr>
          <w:rFonts w:ascii="Arial" w:hAnsi="Arial" w:cs="Arial"/>
          <w:color w:val="000000" w:themeColor="text1"/>
          <w:sz w:val="22"/>
          <w:szCs w:val="22"/>
        </w:rPr>
      </w:pPr>
    </w:p>
    <w:p w:rsidR="00B2190A" w:rsidRPr="009261F8" w:rsidRDefault="00B2190A" w:rsidP="00B2190A">
      <w:pPr>
        <w:pStyle w:val="af1"/>
        <w:suppressAutoHyphens/>
        <w:spacing w:after="0"/>
        <w:ind w:firstLine="567"/>
        <w:jc w:val="both"/>
        <w:rPr>
          <w:rFonts w:ascii="Arial" w:hAnsi="Arial" w:cs="Arial"/>
          <w:color w:val="000000" w:themeColor="text1"/>
          <w:sz w:val="22"/>
          <w:szCs w:val="22"/>
        </w:rPr>
      </w:pPr>
      <w:r w:rsidRPr="009261F8">
        <w:rPr>
          <w:rFonts w:ascii="Arial" w:hAnsi="Arial" w:cs="Arial"/>
          <w:color w:val="000000" w:themeColor="text1"/>
          <w:sz w:val="22"/>
          <w:szCs w:val="22"/>
        </w:rPr>
        <w:t>1.4 Подпункт  3.1.4 пункта 3.1 дополнить абзацами следующего содержания:</w:t>
      </w:r>
    </w:p>
    <w:p w:rsidR="00B2190A" w:rsidRPr="009261F8" w:rsidRDefault="00B2190A" w:rsidP="00B2190A">
      <w:pPr>
        <w:jc w:val="both"/>
        <w:rPr>
          <w:rFonts w:ascii="Arial" w:hAnsi="Arial" w:cs="Arial"/>
          <w:color w:val="000000" w:themeColor="text1"/>
        </w:rPr>
      </w:pPr>
      <w:proofErr w:type="gramStart"/>
      <w:r w:rsidRPr="009261F8">
        <w:rPr>
          <w:rFonts w:ascii="Arial" w:hAnsi="Arial" w:cs="Arial"/>
          <w:color w:val="000000" w:themeColor="text1"/>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proofErr w:type="spellStart"/>
      <w:r w:rsidRPr="009261F8">
        <w:rPr>
          <w:rFonts w:ascii="Arial" w:hAnsi="Arial" w:cs="Arial"/>
          <w:color w:val="000000" w:themeColor="text1"/>
        </w:rPr>
        <w:t>в</w:t>
      </w:r>
      <w:hyperlink r:id="rId7" w:tgtFrame="_blank" w:history="1">
        <w:r w:rsidRPr="009261F8">
          <w:rPr>
            <w:rStyle w:val="a9"/>
            <w:rFonts w:ascii="Arial" w:hAnsi="Arial" w:cs="Arial"/>
            <w:color w:val="000000" w:themeColor="text1"/>
            <w:u w:val="none"/>
          </w:rPr>
          <w:t>статье</w:t>
        </w:r>
        <w:proofErr w:type="spellEnd"/>
        <w:r w:rsidRPr="009261F8">
          <w:rPr>
            <w:rStyle w:val="a9"/>
            <w:rFonts w:ascii="Arial" w:hAnsi="Arial" w:cs="Arial"/>
            <w:color w:val="000000" w:themeColor="text1"/>
            <w:u w:val="none"/>
          </w:rPr>
          <w:t xml:space="preserve"> 11</w:t>
        </w:r>
      </w:hyperlink>
      <w:r w:rsidRPr="009261F8">
        <w:rPr>
          <w:rFonts w:ascii="Arial" w:hAnsi="Arial" w:cs="Arial"/>
          <w:color w:val="000000" w:themeColor="text1"/>
        </w:rPr>
        <w:t> Федерального закона "Об электронной подписи". </w:t>
      </w:r>
      <w:proofErr w:type="gramEnd"/>
    </w:p>
    <w:p w:rsidR="00B2190A" w:rsidRPr="009261F8" w:rsidRDefault="00B2190A" w:rsidP="00B2190A">
      <w:pPr>
        <w:jc w:val="both"/>
        <w:rPr>
          <w:rFonts w:ascii="Arial" w:hAnsi="Arial" w:cs="Arial"/>
          <w:color w:val="000000" w:themeColor="text1"/>
        </w:rPr>
      </w:pPr>
      <w:proofErr w:type="gramStart"/>
      <w:r w:rsidRPr="009261F8">
        <w:rPr>
          <w:rFonts w:ascii="Arial" w:hAnsi="Arial" w:cs="Arial"/>
          <w:color w:val="000000" w:themeColor="text1"/>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 w:tgtFrame="_blank" w:history="1">
        <w:r w:rsidRPr="009261F8">
          <w:rPr>
            <w:rStyle w:val="a9"/>
            <w:rFonts w:ascii="Arial" w:hAnsi="Arial" w:cs="Arial"/>
            <w:color w:val="000000" w:themeColor="text1"/>
            <w:u w:val="none"/>
          </w:rPr>
          <w:t>статьи 11</w:t>
        </w:r>
      </w:hyperlink>
      <w:r w:rsidRPr="009261F8">
        <w:rPr>
          <w:rFonts w:ascii="Arial" w:hAnsi="Arial" w:cs="Arial"/>
          <w:color w:val="000000" w:themeColor="text1"/>
        </w:rPr>
        <w:t xml:space="preserve"> Федерального </w:t>
      </w:r>
      <w:r w:rsidRPr="009261F8">
        <w:rPr>
          <w:rFonts w:ascii="Arial" w:hAnsi="Arial" w:cs="Arial"/>
          <w:color w:val="000000" w:themeColor="text1"/>
        </w:rPr>
        <w:lastRenderedPageBreak/>
        <w:t>закона "Об электронной подписи", которые послужили основанием для</w:t>
      </w:r>
      <w:proofErr w:type="gramEnd"/>
      <w:r w:rsidRPr="009261F8">
        <w:rPr>
          <w:rFonts w:ascii="Arial" w:hAnsi="Arial" w:cs="Arial"/>
          <w:color w:val="000000" w:themeColor="text1"/>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9" w:tgtFrame="_blank" w:history="1">
        <w:r w:rsidRPr="009261F8">
          <w:rPr>
            <w:rStyle w:val="a9"/>
            <w:rFonts w:ascii="Arial" w:hAnsi="Arial" w:cs="Arial"/>
            <w:color w:val="000000" w:themeColor="text1"/>
            <w:u w:val="none"/>
          </w:rPr>
          <w:t>системе</w:t>
        </w:r>
      </w:hyperlink>
      <w:r w:rsidRPr="009261F8">
        <w:rPr>
          <w:rFonts w:ascii="Arial" w:hAnsi="Arial" w:cs="Arial"/>
          <w:color w:val="000000" w:themeColor="text1"/>
        </w:rPr>
        <w:t>"Единый портал государственных и муниципальных услуг (функций)".</w:t>
      </w:r>
    </w:p>
    <w:p w:rsidR="005C27AA" w:rsidRPr="009261F8" w:rsidRDefault="005C27AA" w:rsidP="005C27AA">
      <w:pPr>
        <w:widowControl w:val="0"/>
        <w:autoSpaceDE w:val="0"/>
        <w:autoSpaceDN w:val="0"/>
        <w:adjustRightInd w:val="0"/>
        <w:spacing w:after="0" w:line="240" w:lineRule="auto"/>
        <w:ind w:firstLine="567"/>
        <w:jc w:val="both"/>
        <w:rPr>
          <w:rFonts w:ascii="Arial" w:hAnsi="Arial" w:cs="Arial"/>
          <w:color w:val="000000" w:themeColor="text1"/>
        </w:rPr>
      </w:pPr>
      <w:r w:rsidRPr="009261F8">
        <w:rPr>
          <w:rFonts w:ascii="Arial" w:hAnsi="Arial" w:cs="Arial"/>
          <w:color w:val="000000" w:themeColor="text1"/>
        </w:rPr>
        <w:t>1.</w:t>
      </w:r>
      <w:r w:rsidR="00B2190A" w:rsidRPr="009261F8">
        <w:rPr>
          <w:rFonts w:ascii="Arial" w:hAnsi="Arial" w:cs="Arial"/>
          <w:color w:val="000000" w:themeColor="text1"/>
        </w:rPr>
        <w:t>5</w:t>
      </w:r>
      <w:r w:rsidRPr="009261F8">
        <w:rPr>
          <w:rFonts w:ascii="Arial" w:hAnsi="Arial" w:cs="Arial"/>
          <w:color w:val="000000" w:themeColor="text1"/>
        </w:rPr>
        <w:t>. Раздел 5 изложить в следующей редакции:</w:t>
      </w:r>
    </w:p>
    <w:p w:rsidR="005C27AA" w:rsidRPr="009261F8" w:rsidRDefault="005C27AA" w:rsidP="005C27AA">
      <w:pPr>
        <w:widowControl w:val="0"/>
        <w:autoSpaceDE w:val="0"/>
        <w:autoSpaceDN w:val="0"/>
        <w:adjustRightInd w:val="0"/>
        <w:spacing w:after="0" w:line="240" w:lineRule="auto"/>
        <w:ind w:firstLine="567"/>
        <w:jc w:val="both"/>
        <w:rPr>
          <w:rFonts w:ascii="Arial" w:hAnsi="Arial" w:cs="Arial"/>
          <w:color w:val="000000" w:themeColor="text1"/>
        </w:rPr>
      </w:pPr>
    </w:p>
    <w:p w:rsidR="005C27AA" w:rsidRPr="009261F8" w:rsidRDefault="005C27AA" w:rsidP="005C27AA">
      <w:pPr>
        <w:autoSpaceDE w:val="0"/>
        <w:spacing w:after="0" w:line="240" w:lineRule="auto"/>
        <w:ind w:right="-16"/>
        <w:jc w:val="center"/>
        <w:rPr>
          <w:rFonts w:ascii="Arial" w:eastAsia="Calibri" w:hAnsi="Arial" w:cs="Arial"/>
          <w:b/>
          <w:color w:val="000000" w:themeColor="text1"/>
          <w:lang w:eastAsia="en-US"/>
        </w:rPr>
      </w:pPr>
      <w:r w:rsidRPr="009261F8">
        <w:rPr>
          <w:rFonts w:ascii="Arial" w:hAnsi="Arial" w:cs="Arial"/>
          <w:color w:val="000000" w:themeColor="text1"/>
        </w:rPr>
        <w:t>"</w:t>
      </w:r>
      <w:r w:rsidRPr="009261F8">
        <w:rPr>
          <w:rFonts w:ascii="Arial" w:eastAsia="Calibri" w:hAnsi="Arial" w:cs="Arial"/>
          <w:b/>
          <w:color w:val="000000" w:themeColor="text1"/>
          <w:lang w:eastAsia="en-US"/>
        </w:rPr>
        <w:t xml:space="preserve">5. Досудебный (внесудебный) порядок обжалования решений и действий (бездействия) администрации </w:t>
      </w:r>
      <w:proofErr w:type="spellStart"/>
      <w:r w:rsidRPr="009261F8">
        <w:rPr>
          <w:rFonts w:ascii="Arial" w:eastAsia="Calibri" w:hAnsi="Arial" w:cs="Arial"/>
          <w:b/>
          <w:color w:val="000000" w:themeColor="text1"/>
          <w:lang w:eastAsia="en-US"/>
        </w:rPr>
        <w:t>Логовского</w:t>
      </w:r>
      <w:proofErr w:type="spellEnd"/>
      <w:r w:rsidRPr="009261F8">
        <w:rPr>
          <w:rFonts w:ascii="Arial" w:eastAsia="Calibri" w:hAnsi="Arial" w:cs="Arial"/>
          <w:b/>
          <w:color w:val="000000" w:themeColor="text1"/>
          <w:lang w:eastAsia="en-US"/>
        </w:rPr>
        <w:t xml:space="preserve"> сельского поселения, МФЦ, а также их должностных лиц, муниципальных служащих, работников</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 xml:space="preserve">5.1. Заявитель может обратиться с жалобой на решения и действия (бездействие) администрации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МФЦ, а также их должностных лиц, муниципальных служащих, работников в следующих случаях:</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roofErr w:type="gramStart"/>
      <w:r w:rsidRPr="009261F8">
        <w:rPr>
          <w:rFonts w:ascii="Arial" w:eastAsia="Times New Roman" w:hAnsi="Arial" w:cs="Arial"/>
          <w:color w:val="000000" w:themeColor="text1"/>
        </w:rPr>
        <w:t xml:space="preserve"> ;</w:t>
      </w:r>
      <w:proofErr w:type="gramEnd"/>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proofErr w:type="gramStart"/>
      <w:r w:rsidRPr="009261F8">
        <w:rPr>
          <w:rFonts w:ascii="Arial" w:eastAsia="Times New Roman" w:hAnsi="Arial" w:cs="Arial"/>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261F8">
        <w:rPr>
          <w:rFonts w:ascii="Arial" w:eastAsia="Times New Roman" w:hAnsi="Arial" w:cs="Arial"/>
          <w:color w:val="000000" w:themeColor="text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proofErr w:type="gramStart"/>
      <w:r w:rsidRPr="009261F8">
        <w:rPr>
          <w:rFonts w:ascii="Arial" w:eastAsia="Times New Roman" w:hAnsi="Arial" w:cs="Arial"/>
          <w:color w:val="000000" w:themeColor="text1"/>
        </w:rPr>
        <w:t xml:space="preserve">7) отказ администрации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должностного лица администрации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261F8">
        <w:rPr>
          <w:rFonts w:ascii="Arial" w:eastAsia="Times New Roman" w:hAnsi="Arial" w:cs="Arial"/>
          <w:color w:val="000000" w:themeColor="text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9261F8">
        <w:rPr>
          <w:rFonts w:ascii="Arial" w:eastAsia="Times New Roman" w:hAnsi="Arial" w:cs="Arial"/>
          <w:color w:val="000000" w:themeColor="text1"/>
        </w:rPr>
        <w:lastRenderedPageBreak/>
        <w:t>возложена функция по предоставлению муниципальной услуги в полном объеме в порядке, определенном частью 1.3 статьи 16 Федерального закона № 210-ФЗ;</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8) нарушение срока или порядка выдачи документов по результатам предоставления муниципальной услуги;</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proofErr w:type="gramStart"/>
      <w:r w:rsidRPr="009261F8">
        <w:rPr>
          <w:rFonts w:ascii="Arial" w:eastAsia="Times New Roman" w:hAnsi="Arial" w:cs="Arial"/>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261F8">
        <w:rPr>
          <w:rFonts w:ascii="Arial" w:eastAsia="Times New Roman" w:hAnsi="Arial" w:cs="Arial"/>
          <w:color w:val="000000" w:themeColor="text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 xml:space="preserve">5.2. Жалоба подается в письменной форме на бумажном носителе, в электронной форме в администрацию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МФЦ,  либо учредителю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proofErr w:type="gramStart"/>
      <w:r w:rsidRPr="009261F8">
        <w:rPr>
          <w:rFonts w:ascii="Arial" w:eastAsia="Times New Roman" w:hAnsi="Arial" w:cs="Arial"/>
          <w:color w:val="000000" w:themeColor="text1"/>
        </w:rPr>
        <w:t xml:space="preserve">Жалоба на решения и действия (бездействие) администрации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должностного лица администрации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муниципального служащего, Главе администрации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9261F8">
        <w:rPr>
          <w:rFonts w:ascii="Arial" w:eastAsia="Times New Roman" w:hAnsi="Arial" w:cs="Arial"/>
          <w:color w:val="000000" w:themeColor="text1"/>
        </w:rPr>
        <w:t xml:space="preserve"> личном </w:t>
      </w:r>
      <w:proofErr w:type="gramStart"/>
      <w:r w:rsidRPr="009261F8">
        <w:rPr>
          <w:rFonts w:ascii="Arial" w:eastAsia="Times New Roman" w:hAnsi="Arial" w:cs="Arial"/>
          <w:color w:val="000000" w:themeColor="text1"/>
        </w:rPr>
        <w:t>приеме</w:t>
      </w:r>
      <w:proofErr w:type="gramEnd"/>
      <w:r w:rsidRPr="009261F8">
        <w:rPr>
          <w:rFonts w:ascii="Arial" w:eastAsia="Times New Roman" w:hAnsi="Arial" w:cs="Arial"/>
          <w:color w:val="000000" w:themeColor="text1"/>
        </w:rPr>
        <w:t xml:space="preserve"> заявителя. </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5.4. Жалоба должна содержать:</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 xml:space="preserve">1) администрации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должностного лица администрации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или муниципального служащего, МФЦ, его руководителя и (или) работника, решения и действия (бездействие) которых обжалуются;</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proofErr w:type="gramStart"/>
      <w:r w:rsidRPr="009261F8">
        <w:rPr>
          <w:rFonts w:ascii="Arial" w:eastAsia="Times New Roman" w:hAnsi="Arial" w:cs="Arial"/>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lastRenderedPageBreak/>
        <w:t xml:space="preserve">3) сведения об обжалуемых решениях и действиях (бездействии) администрации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должностного лица, администрации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либо муниципального служащего, МФЦ, работника МФЦ;</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 xml:space="preserve">4) доводы, на основании которых заявитель не согласен с решением и действиями (бездействием) администрации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должностного лица администрации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Заявитель имеет право на получение информации и документов, необходимых для обоснования и рассмотрения жалобы.</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работниками МФЦ в течение трех дней со дня ее поступления.</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proofErr w:type="gramStart"/>
      <w:r w:rsidRPr="009261F8">
        <w:rPr>
          <w:rFonts w:ascii="Arial" w:eastAsia="Times New Roman" w:hAnsi="Arial" w:cs="Arial"/>
          <w:color w:val="000000" w:themeColor="text1"/>
        </w:rPr>
        <w:t xml:space="preserve">Жалоба, поступившая в администрацию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МФЦ, учредителю МФЦ подлежит рассмотрению в течение пятнадцати рабочих дней со дня ее регистрации, а в случае обжалования отказа администрации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261F8">
        <w:rPr>
          <w:rFonts w:ascii="Arial" w:eastAsia="Times New Roman" w:hAnsi="Arial" w:cs="Arial"/>
          <w:color w:val="000000" w:themeColor="text1"/>
        </w:rPr>
        <w:t xml:space="preserve"> регистрации.</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proofErr w:type="gramStart"/>
      <w:r w:rsidRPr="009261F8">
        <w:rPr>
          <w:rFonts w:ascii="Arial" w:eastAsia="Times New Roman" w:hAnsi="Arial" w:cs="Arial"/>
          <w:color w:val="000000" w:themeColor="text1"/>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proofErr w:type="gramStart"/>
      <w:r w:rsidRPr="009261F8">
        <w:rPr>
          <w:rFonts w:ascii="Arial" w:eastAsia="Times New Roman" w:hAnsi="Arial" w:cs="Arial"/>
          <w:color w:val="000000" w:themeColor="text1"/>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В случае</w:t>
      </w:r>
      <w:proofErr w:type="gramStart"/>
      <w:r w:rsidRPr="009261F8">
        <w:rPr>
          <w:rFonts w:ascii="Arial" w:eastAsia="Times New Roman" w:hAnsi="Arial" w:cs="Arial"/>
          <w:color w:val="000000" w:themeColor="text1"/>
        </w:rPr>
        <w:t>,</w:t>
      </w:r>
      <w:proofErr w:type="gramEnd"/>
      <w:r w:rsidRPr="009261F8">
        <w:rPr>
          <w:rFonts w:ascii="Arial" w:eastAsia="Times New Roman" w:hAnsi="Arial" w:cs="Arial"/>
          <w:color w:val="000000" w:themeColor="text1"/>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proofErr w:type="gramStart"/>
      <w:r w:rsidRPr="009261F8">
        <w:rPr>
          <w:rFonts w:ascii="Arial" w:eastAsia="Times New Roman" w:hAnsi="Arial" w:cs="Arial"/>
          <w:color w:val="000000" w:themeColor="text1"/>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261F8">
        <w:rPr>
          <w:rFonts w:ascii="Arial" w:eastAsia="Times New Roman" w:hAnsi="Arial" w:cs="Arial"/>
          <w:color w:val="000000" w:themeColor="text1"/>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5.7. По результатам рассмотрения жалобы принимается одно из следующих решений:</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proofErr w:type="gramStart"/>
      <w:r w:rsidRPr="009261F8">
        <w:rPr>
          <w:rFonts w:ascii="Arial" w:eastAsia="Times New Roman" w:hAnsi="Arial" w:cs="Arial"/>
          <w:color w:val="000000" w:themeColor="text1"/>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2) в удовлетворении жалобы отказывается.</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5.8. Основаниями для отказа в удовлетворении жалобы являются:</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 xml:space="preserve">1) признание </w:t>
      </w:r>
      <w:proofErr w:type="gramStart"/>
      <w:r w:rsidRPr="009261F8">
        <w:rPr>
          <w:rFonts w:ascii="Arial" w:eastAsia="Times New Roman" w:hAnsi="Arial" w:cs="Arial"/>
          <w:color w:val="000000" w:themeColor="text1"/>
        </w:rPr>
        <w:t>правомерными</w:t>
      </w:r>
      <w:proofErr w:type="gramEnd"/>
      <w:r w:rsidRPr="009261F8">
        <w:rPr>
          <w:rFonts w:ascii="Arial" w:eastAsia="Times New Roman" w:hAnsi="Arial" w:cs="Arial"/>
          <w:color w:val="000000" w:themeColor="text1"/>
        </w:rPr>
        <w:t xml:space="preserve"> решения и (или) действий (бездействия) администрации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должностных лиц, муниципальных служащих администрации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МФЦ, работника МФЦ, участвующих в предоставлении муниципальной услуги,</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2) наличие вступившего в законную силу решения суда по жалобе о том же предмете и по тем же основаниям;</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3) подача жалобы лицом, полномочия которого не подтверждены в порядке, установленном законодательством Российской Федерации.</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 xml:space="preserve">5.9.1. В случае признания жалобы подлежащей удовлетворению в ответе заявителю, указанном в пункте 5.7,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61F8">
        <w:rPr>
          <w:rFonts w:ascii="Arial" w:eastAsia="Times New Roman" w:hAnsi="Arial" w:cs="Arial"/>
          <w:color w:val="000000" w:themeColor="text1"/>
        </w:rPr>
        <w:t>неудобства</w:t>
      </w:r>
      <w:proofErr w:type="gramEnd"/>
      <w:r w:rsidRPr="009261F8">
        <w:rPr>
          <w:rFonts w:ascii="Arial" w:eastAsia="Times New Roman" w:hAnsi="Arial" w:cs="Arial"/>
          <w:color w:val="000000" w:themeColor="text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 xml:space="preserve">5.9.2. В случае признания </w:t>
      </w:r>
      <w:proofErr w:type="gramStart"/>
      <w:r w:rsidRPr="009261F8">
        <w:rPr>
          <w:rFonts w:ascii="Arial" w:eastAsia="Times New Roman" w:hAnsi="Arial" w:cs="Arial"/>
          <w:color w:val="000000" w:themeColor="text1"/>
        </w:rPr>
        <w:t>жалобы</w:t>
      </w:r>
      <w:proofErr w:type="gramEnd"/>
      <w:r w:rsidRPr="009261F8">
        <w:rPr>
          <w:rFonts w:ascii="Arial" w:eastAsia="Times New Roman" w:hAnsi="Arial" w:cs="Arial"/>
          <w:color w:val="000000" w:themeColor="text1"/>
        </w:rPr>
        <w:t xml:space="preserve"> не подлежащей удовлетворению в ответе заявителю, указанном в пункте 5.7, даются аргументированные разъяснения о причинах принятого решения, а также информация о порядке обжалования принятого решения.</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 xml:space="preserve">5.10. В случае установления в ходе или по результатам </w:t>
      </w:r>
      <w:proofErr w:type="gramStart"/>
      <w:r w:rsidRPr="009261F8">
        <w:rPr>
          <w:rFonts w:ascii="Arial" w:eastAsia="Times New Roman" w:hAnsi="Arial" w:cs="Arial"/>
          <w:color w:val="000000" w:themeColor="text1"/>
        </w:rPr>
        <w:t>рассмотрения жалобы признаков состава административного правонарушения</w:t>
      </w:r>
      <w:proofErr w:type="gramEnd"/>
      <w:r w:rsidRPr="009261F8">
        <w:rPr>
          <w:rFonts w:ascii="Arial" w:eastAsia="Times New Roman" w:hAnsi="Arial" w:cs="Arial"/>
          <w:color w:val="000000" w:themeColor="text1"/>
        </w:rPr>
        <w:t xml:space="preserve"> или преступления должностное лицо администрации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proofErr w:type="spellStart"/>
      <w:r w:rsidRPr="009261F8">
        <w:rPr>
          <w:rFonts w:ascii="Arial" w:eastAsia="Times New Roman" w:hAnsi="Arial" w:cs="Arial"/>
          <w:color w:val="000000" w:themeColor="text1"/>
        </w:rPr>
        <w:t>Логовского</w:t>
      </w:r>
      <w:proofErr w:type="spellEnd"/>
      <w:r w:rsidRPr="009261F8">
        <w:rPr>
          <w:rFonts w:ascii="Arial" w:eastAsia="Times New Roman" w:hAnsi="Arial" w:cs="Arial"/>
          <w:color w:val="000000" w:themeColor="text1"/>
        </w:rPr>
        <w:t xml:space="preserve"> сельского поселения, должностных лиц МФЦ в судебном порядке в соответствии с законодательством Российской Федерации.</w:t>
      </w:r>
    </w:p>
    <w:p w:rsidR="005C27AA" w:rsidRPr="009261F8" w:rsidRDefault="005C27AA" w:rsidP="005C27AA">
      <w:pPr>
        <w:autoSpaceDE w:val="0"/>
        <w:spacing w:after="0" w:line="240" w:lineRule="auto"/>
        <w:ind w:right="-16" w:firstLine="567"/>
        <w:jc w:val="both"/>
        <w:rPr>
          <w:rFonts w:ascii="Arial" w:eastAsia="Times New Roman" w:hAnsi="Arial" w:cs="Arial"/>
          <w:color w:val="000000" w:themeColor="text1"/>
        </w:rPr>
      </w:pPr>
      <w:r w:rsidRPr="009261F8">
        <w:rPr>
          <w:rFonts w:ascii="Arial" w:eastAsia="Times New Roman" w:hAnsi="Arial" w:cs="Arial"/>
          <w:color w:val="000000" w:themeColor="text1"/>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C6E10" w:rsidRPr="009261F8" w:rsidRDefault="005C27AA" w:rsidP="005C27AA">
      <w:pPr>
        <w:spacing w:after="0" w:line="240" w:lineRule="auto"/>
        <w:ind w:firstLine="567"/>
        <w:jc w:val="both"/>
        <w:rPr>
          <w:rFonts w:ascii="Arial" w:hAnsi="Arial" w:cs="Arial"/>
          <w:color w:val="000000" w:themeColor="text1"/>
        </w:rPr>
      </w:pPr>
      <w:r w:rsidRPr="009261F8">
        <w:rPr>
          <w:rFonts w:ascii="Arial" w:hAnsi="Arial" w:cs="Arial"/>
          <w:bCs/>
          <w:color w:val="000000" w:themeColor="text1"/>
        </w:rPr>
        <w:t xml:space="preserve">2. </w:t>
      </w:r>
      <w:r w:rsidR="008C6E10" w:rsidRPr="009261F8">
        <w:rPr>
          <w:rFonts w:ascii="Arial" w:hAnsi="Arial" w:cs="Arial"/>
          <w:color w:val="000000" w:themeColor="text1"/>
        </w:rPr>
        <w:t xml:space="preserve">Настоящее постановление подлежит размещению в сети Интернет на официальном сайте администрации </w:t>
      </w:r>
      <w:proofErr w:type="spellStart"/>
      <w:r w:rsidR="008C6E10" w:rsidRPr="009261F8">
        <w:rPr>
          <w:rFonts w:ascii="Arial" w:hAnsi="Arial" w:cs="Arial"/>
          <w:color w:val="000000" w:themeColor="text1"/>
        </w:rPr>
        <w:t>Логовского</w:t>
      </w:r>
      <w:proofErr w:type="spellEnd"/>
      <w:r w:rsidR="008C6E10" w:rsidRPr="009261F8">
        <w:rPr>
          <w:rFonts w:ascii="Arial" w:hAnsi="Arial" w:cs="Arial"/>
          <w:color w:val="000000" w:themeColor="text1"/>
        </w:rPr>
        <w:t xml:space="preserve"> сельского поселения и вступает в силу со дня его официального опубликования.</w:t>
      </w:r>
    </w:p>
    <w:p w:rsidR="008C6E10" w:rsidRPr="009261F8" w:rsidRDefault="005C27AA" w:rsidP="005C27AA">
      <w:pPr>
        <w:spacing w:after="0" w:line="240" w:lineRule="auto"/>
        <w:ind w:firstLine="567"/>
        <w:jc w:val="both"/>
        <w:rPr>
          <w:rFonts w:ascii="Arial" w:hAnsi="Arial" w:cs="Arial"/>
          <w:color w:val="000000" w:themeColor="text1"/>
        </w:rPr>
      </w:pPr>
      <w:r w:rsidRPr="009261F8">
        <w:rPr>
          <w:rFonts w:ascii="Arial" w:hAnsi="Arial" w:cs="Arial"/>
          <w:color w:val="000000" w:themeColor="text1"/>
        </w:rPr>
        <w:t xml:space="preserve">3. </w:t>
      </w:r>
      <w:proofErr w:type="gramStart"/>
      <w:r w:rsidR="008C6E10" w:rsidRPr="009261F8">
        <w:rPr>
          <w:rFonts w:ascii="Arial" w:hAnsi="Arial" w:cs="Arial"/>
          <w:color w:val="000000" w:themeColor="text1"/>
        </w:rPr>
        <w:t>Контроль за</w:t>
      </w:r>
      <w:proofErr w:type="gramEnd"/>
      <w:r w:rsidR="008C6E10" w:rsidRPr="009261F8">
        <w:rPr>
          <w:rFonts w:ascii="Arial" w:hAnsi="Arial" w:cs="Arial"/>
          <w:color w:val="000000" w:themeColor="text1"/>
        </w:rPr>
        <w:t xml:space="preserve"> исполнением настоящего постановления оставляю за собой.</w:t>
      </w:r>
    </w:p>
    <w:p w:rsidR="008C6E10" w:rsidRPr="009261F8" w:rsidRDefault="008C6E10" w:rsidP="005C27AA">
      <w:pPr>
        <w:spacing w:after="0" w:line="240" w:lineRule="auto"/>
        <w:ind w:firstLine="567"/>
        <w:jc w:val="both"/>
        <w:rPr>
          <w:rFonts w:ascii="Arial" w:hAnsi="Arial" w:cs="Arial"/>
          <w:color w:val="000000" w:themeColor="text1"/>
        </w:rPr>
      </w:pPr>
    </w:p>
    <w:p w:rsidR="008C6E10" w:rsidRPr="009261F8" w:rsidRDefault="008C6E10" w:rsidP="005C27AA">
      <w:pPr>
        <w:spacing w:after="0" w:line="240" w:lineRule="auto"/>
        <w:ind w:firstLine="567"/>
        <w:jc w:val="both"/>
        <w:rPr>
          <w:rFonts w:ascii="Arial" w:hAnsi="Arial" w:cs="Arial"/>
          <w:color w:val="000000" w:themeColor="text1"/>
        </w:rPr>
      </w:pPr>
    </w:p>
    <w:p w:rsidR="008C6E10" w:rsidRPr="009261F8" w:rsidRDefault="008C6E10" w:rsidP="005C27AA">
      <w:pPr>
        <w:spacing w:after="0" w:line="240" w:lineRule="auto"/>
        <w:ind w:firstLine="567"/>
        <w:jc w:val="both"/>
        <w:rPr>
          <w:rFonts w:ascii="Arial" w:hAnsi="Arial" w:cs="Arial"/>
          <w:color w:val="000000" w:themeColor="text1"/>
        </w:rPr>
      </w:pPr>
    </w:p>
    <w:p w:rsidR="008C6E10" w:rsidRPr="009261F8" w:rsidRDefault="00BF49C0" w:rsidP="005C27AA">
      <w:pPr>
        <w:spacing w:after="0" w:line="240" w:lineRule="auto"/>
        <w:jc w:val="both"/>
        <w:rPr>
          <w:rFonts w:ascii="Arial" w:hAnsi="Arial" w:cs="Arial"/>
          <w:b/>
          <w:color w:val="000000" w:themeColor="text1"/>
        </w:rPr>
      </w:pPr>
      <w:r w:rsidRPr="009261F8">
        <w:rPr>
          <w:rFonts w:ascii="Arial" w:hAnsi="Arial" w:cs="Arial"/>
          <w:b/>
          <w:color w:val="000000" w:themeColor="text1"/>
        </w:rPr>
        <w:t xml:space="preserve">Глава </w:t>
      </w:r>
      <w:proofErr w:type="spellStart"/>
      <w:r w:rsidRPr="009261F8">
        <w:rPr>
          <w:rFonts w:ascii="Arial" w:hAnsi="Arial" w:cs="Arial"/>
          <w:b/>
          <w:color w:val="000000" w:themeColor="text1"/>
        </w:rPr>
        <w:t>Логовского</w:t>
      </w:r>
      <w:proofErr w:type="spellEnd"/>
      <w:r w:rsidRPr="009261F8">
        <w:rPr>
          <w:rFonts w:ascii="Arial" w:hAnsi="Arial" w:cs="Arial"/>
          <w:b/>
          <w:color w:val="000000" w:themeColor="text1"/>
        </w:rPr>
        <w:t xml:space="preserve"> </w:t>
      </w:r>
    </w:p>
    <w:p w:rsidR="00D66C9D" w:rsidRPr="009261F8" w:rsidRDefault="00BF49C0" w:rsidP="005C27AA">
      <w:pPr>
        <w:pStyle w:val="af"/>
        <w:spacing w:after="0" w:line="240" w:lineRule="auto"/>
        <w:ind w:left="0"/>
        <w:jc w:val="both"/>
        <w:rPr>
          <w:rFonts w:ascii="Arial" w:hAnsi="Arial" w:cs="Arial"/>
          <w:color w:val="000000" w:themeColor="text1"/>
        </w:rPr>
      </w:pPr>
      <w:r w:rsidRPr="009261F8">
        <w:rPr>
          <w:rFonts w:ascii="Arial" w:hAnsi="Arial" w:cs="Arial"/>
          <w:b/>
          <w:color w:val="000000" w:themeColor="text1"/>
        </w:rPr>
        <w:t>сельского поселения                                                     А.В.Братухин</w:t>
      </w:r>
      <w:bookmarkStart w:id="0" w:name="_GoBack"/>
      <w:bookmarkEnd w:id="0"/>
    </w:p>
    <w:p w:rsidR="00751B0F" w:rsidRPr="009261F8" w:rsidRDefault="00751B0F" w:rsidP="00975742">
      <w:pPr>
        <w:spacing w:after="0" w:line="240" w:lineRule="auto"/>
        <w:jc w:val="both"/>
        <w:rPr>
          <w:rFonts w:ascii="Arial" w:hAnsi="Arial" w:cs="Arial"/>
          <w:b/>
          <w:color w:val="000000" w:themeColor="text1"/>
        </w:rPr>
      </w:pPr>
    </w:p>
    <w:sectPr w:rsidR="00751B0F" w:rsidRPr="009261F8" w:rsidSect="009261F8">
      <w:pgSz w:w="11906" w:h="16838"/>
      <w:pgMar w:top="1134" w:right="566" w:bottom="1134"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7FF3"/>
    <w:multiLevelType w:val="multilevel"/>
    <w:tmpl w:val="1D847F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F21311"/>
    <w:multiLevelType w:val="hybridMultilevel"/>
    <w:tmpl w:val="3168C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E2601"/>
    <w:multiLevelType w:val="hybridMultilevel"/>
    <w:tmpl w:val="70087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7A5CAB"/>
    <w:multiLevelType w:val="multilevel"/>
    <w:tmpl w:val="387A5CA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44BE6597"/>
    <w:multiLevelType w:val="hybridMultilevel"/>
    <w:tmpl w:val="396A1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0"/>
  <w:displayHorizontalDrawingGridEvery w:val="2"/>
  <w:characterSpacingControl w:val="doNotCompress"/>
  <w:compat/>
  <w:rsids>
    <w:rsidRoot w:val="00315F19"/>
    <w:rsid w:val="00046FF5"/>
    <w:rsid w:val="000C2FE3"/>
    <w:rsid w:val="000C609C"/>
    <w:rsid w:val="0017612F"/>
    <w:rsid w:val="001C1374"/>
    <w:rsid w:val="001C48F2"/>
    <w:rsid w:val="001E7BC5"/>
    <w:rsid w:val="00232D30"/>
    <w:rsid w:val="00251AD2"/>
    <w:rsid w:val="00260043"/>
    <w:rsid w:val="002678BE"/>
    <w:rsid w:val="00313B5F"/>
    <w:rsid w:val="00315F19"/>
    <w:rsid w:val="003270A4"/>
    <w:rsid w:val="0037371F"/>
    <w:rsid w:val="003823ED"/>
    <w:rsid w:val="003D3C68"/>
    <w:rsid w:val="00401D1F"/>
    <w:rsid w:val="004C4510"/>
    <w:rsid w:val="004D3E27"/>
    <w:rsid w:val="004D4C6A"/>
    <w:rsid w:val="005002BF"/>
    <w:rsid w:val="00543253"/>
    <w:rsid w:val="00570D5E"/>
    <w:rsid w:val="005A3DC1"/>
    <w:rsid w:val="005B0633"/>
    <w:rsid w:val="005B3041"/>
    <w:rsid w:val="005C27AA"/>
    <w:rsid w:val="00625416"/>
    <w:rsid w:val="00693150"/>
    <w:rsid w:val="0069680D"/>
    <w:rsid w:val="00697A01"/>
    <w:rsid w:val="006A4F1A"/>
    <w:rsid w:val="006C5453"/>
    <w:rsid w:val="00751B0F"/>
    <w:rsid w:val="0075660F"/>
    <w:rsid w:val="00767A62"/>
    <w:rsid w:val="00770D8E"/>
    <w:rsid w:val="00784E54"/>
    <w:rsid w:val="007F1328"/>
    <w:rsid w:val="008079DD"/>
    <w:rsid w:val="008319B0"/>
    <w:rsid w:val="0088157E"/>
    <w:rsid w:val="008A11C0"/>
    <w:rsid w:val="008A3768"/>
    <w:rsid w:val="008C6E10"/>
    <w:rsid w:val="008E57E8"/>
    <w:rsid w:val="009261F8"/>
    <w:rsid w:val="00975742"/>
    <w:rsid w:val="00993CEC"/>
    <w:rsid w:val="009C0A9B"/>
    <w:rsid w:val="009F4414"/>
    <w:rsid w:val="009F6D32"/>
    <w:rsid w:val="00B2190A"/>
    <w:rsid w:val="00BC2371"/>
    <w:rsid w:val="00BC3C9C"/>
    <w:rsid w:val="00BF49C0"/>
    <w:rsid w:val="00C06167"/>
    <w:rsid w:val="00C87B73"/>
    <w:rsid w:val="00CB5326"/>
    <w:rsid w:val="00CC25C6"/>
    <w:rsid w:val="00CC47CD"/>
    <w:rsid w:val="00D52F39"/>
    <w:rsid w:val="00D66C9D"/>
    <w:rsid w:val="00DF18DC"/>
    <w:rsid w:val="00E07BC0"/>
    <w:rsid w:val="00E10481"/>
    <w:rsid w:val="00EA5DE2"/>
    <w:rsid w:val="00EB0B25"/>
    <w:rsid w:val="00F02129"/>
    <w:rsid w:val="00F366E7"/>
    <w:rsid w:val="00F91AA2"/>
    <w:rsid w:val="40B22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9C"/>
    <w:rPr>
      <w:rFonts w:eastAsiaTheme="minorEastAsia"/>
      <w:sz w:val="22"/>
      <w:szCs w:val="22"/>
    </w:rPr>
  </w:style>
  <w:style w:type="paragraph" w:styleId="2">
    <w:name w:val="heading 2"/>
    <w:basedOn w:val="a"/>
    <w:next w:val="a"/>
    <w:link w:val="20"/>
    <w:qFormat/>
    <w:rsid w:val="000C609C"/>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C609C"/>
    <w:pPr>
      <w:spacing w:after="0" w:line="240" w:lineRule="auto"/>
    </w:pPr>
    <w:rPr>
      <w:rFonts w:ascii="Tahoma" w:hAnsi="Tahoma" w:cs="Tahoma"/>
      <w:sz w:val="16"/>
      <w:szCs w:val="16"/>
    </w:rPr>
  </w:style>
  <w:style w:type="paragraph" w:styleId="a5">
    <w:name w:val="footer"/>
    <w:basedOn w:val="a"/>
    <w:link w:val="a6"/>
    <w:uiPriority w:val="99"/>
    <w:unhideWhenUsed/>
    <w:qFormat/>
    <w:rsid w:val="000C609C"/>
    <w:pPr>
      <w:tabs>
        <w:tab w:val="center" w:pos="4677"/>
        <w:tab w:val="right" w:pos="9355"/>
      </w:tabs>
      <w:spacing w:after="0" w:line="240" w:lineRule="auto"/>
    </w:pPr>
  </w:style>
  <w:style w:type="paragraph" w:styleId="a7">
    <w:name w:val="header"/>
    <w:basedOn w:val="a"/>
    <w:link w:val="a8"/>
    <w:uiPriority w:val="99"/>
    <w:unhideWhenUsed/>
    <w:qFormat/>
    <w:rsid w:val="000C609C"/>
    <w:pPr>
      <w:tabs>
        <w:tab w:val="center" w:pos="4677"/>
        <w:tab w:val="right" w:pos="9355"/>
      </w:tabs>
      <w:spacing w:after="0" w:line="240" w:lineRule="auto"/>
    </w:pPr>
  </w:style>
  <w:style w:type="character" w:styleId="a9">
    <w:name w:val="Hyperlink"/>
    <w:basedOn w:val="a0"/>
    <w:unhideWhenUsed/>
    <w:qFormat/>
    <w:rsid w:val="000C609C"/>
    <w:rPr>
      <w:color w:val="0000FF"/>
      <w:u w:val="single"/>
    </w:rPr>
  </w:style>
  <w:style w:type="character" w:customStyle="1" w:styleId="20">
    <w:name w:val="Заголовок 2 Знак"/>
    <w:basedOn w:val="a0"/>
    <w:link w:val="2"/>
    <w:qFormat/>
    <w:rsid w:val="000C609C"/>
    <w:rPr>
      <w:rFonts w:ascii="Times New Roman" w:eastAsia="Times New Roman" w:hAnsi="Times New Roman" w:cs="Times New Roman"/>
      <w:sz w:val="32"/>
      <w:szCs w:val="24"/>
      <w:lang w:eastAsia="ru-RU"/>
    </w:rPr>
  </w:style>
  <w:style w:type="character" w:customStyle="1" w:styleId="a8">
    <w:name w:val="Верхний колонтитул Знак"/>
    <w:basedOn w:val="a0"/>
    <w:link w:val="a7"/>
    <w:uiPriority w:val="99"/>
    <w:rsid w:val="000C609C"/>
    <w:rPr>
      <w:rFonts w:eastAsiaTheme="minorEastAsia"/>
      <w:lang w:eastAsia="ru-RU"/>
    </w:rPr>
  </w:style>
  <w:style w:type="character" w:customStyle="1" w:styleId="a6">
    <w:name w:val="Нижний колонтитул Знак"/>
    <w:basedOn w:val="a0"/>
    <w:link w:val="a5"/>
    <w:uiPriority w:val="99"/>
    <w:rsid w:val="000C609C"/>
    <w:rPr>
      <w:rFonts w:eastAsiaTheme="minorEastAsia"/>
      <w:lang w:eastAsia="ru-RU"/>
    </w:rPr>
  </w:style>
  <w:style w:type="character" w:customStyle="1" w:styleId="a4">
    <w:name w:val="Текст выноски Знак"/>
    <w:basedOn w:val="a0"/>
    <w:link w:val="a3"/>
    <w:uiPriority w:val="99"/>
    <w:semiHidden/>
    <w:rsid w:val="000C609C"/>
    <w:rPr>
      <w:rFonts w:ascii="Tahoma" w:eastAsiaTheme="minorEastAsia" w:hAnsi="Tahoma" w:cs="Tahoma"/>
      <w:sz w:val="16"/>
      <w:szCs w:val="16"/>
      <w:lang w:eastAsia="ru-RU"/>
    </w:rPr>
  </w:style>
  <w:style w:type="paragraph" w:customStyle="1" w:styleId="1">
    <w:name w:val="Абзац списка1"/>
    <w:basedOn w:val="a"/>
    <w:uiPriority w:val="34"/>
    <w:qFormat/>
    <w:rsid w:val="000C609C"/>
    <w:pPr>
      <w:ind w:left="720"/>
      <w:contextualSpacing/>
    </w:pPr>
  </w:style>
  <w:style w:type="paragraph" w:customStyle="1" w:styleId="ConsPlusNormal">
    <w:name w:val="ConsPlusNormal"/>
    <w:link w:val="ConsPlusNormal0"/>
    <w:rsid w:val="00751B0F"/>
    <w:pPr>
      <w:autoSpaceDE w:val="0"/>
      <w:autoSpaceDN w:val="0"/>
      <w:adjustRightInd w:val="0"/>
      <w:spacing w:after="0" w:line="240" w:lineRule="auto"/>
    </w:pPr>
    <w:rPr>
      <w:rFonts w:ascii="Arial" w:eastAsia="Times New Roman" w:hAnsi="Arial" w:cs="Arial"/>
    </w:rPr>
  </w:style>
  <w:style w:type="paragraph" w:customStyle="1" w:styleId="13">
    <w:name w:val="Обычный +13 пт"/>
    <w:basedOn w:val="a"/>
    <w:link w:val="130"/>
    <w:rsid w:val="00751B0F"/>
    <w:pPr>
      <w:spacing w:after="0" w:line="240" w:lineRule="auto"/>
      <w:ind w:firstLine="567"/>
      <w:jc w:val="both"/>
    </w:pPr>
    <w:rPr>
      <w:rFonts w:ascii="Arial" w:eastAsia="Times New Roman" w:hAnsi="Arial" w:cs="Times New Roman"/>
      <w:sz w:val="18"/>
      <w:szCs w:val="18"/>
    </w:rPr>
  </w:style>
  <w:style w:type="character" w:customStyle="1" w:styleId="130">
    <w:name w:val="Обычный +13 пт Знак"/>
    <w:basedOn w:val="a0"/>
    <w:link w:val="13"/>
    <w:rsid w:val="00751B0F"/>
    <w:rPr>
      <w:rFonts w:ascii="Arial" w:eastAsia="Times New Roman" w:hAnsi="Arial" w:cs="Times New Roman"/>
      <w:sz w:val="18"/>
      <w:szCs w:val="18"/>
    </w:rPr>
  </w:style>
  <w:style w:type="character" w:customStyle="1" w:styleId="ConsPlusNormal0">
    <w:name w:val="ConsPlusNormal Знак"/>
    <w:link w:val="ConsPlusNormal"/>
    <w:locked/>
    <w:rsid w:val="00751B0F"/>
    <w:rPr>
      <w:rFonts w:ascii="Arial" w:eastAsia="Times New Roman" w:hAnsi="Arial" w:cs="Arial"/>
    </w:rPr>
  </w:style>
  <w:style w:type="paragraph" w:customStyle="1" w:styleId="ConsPlusCell">
    <w:name w:val="ConsPlusCell"/>
    <w:rsid w:val="00751B0F"/>
    <w:pPr>
      <w:autoSpaceDE w:val="0"/>
      <w:autoSpaceDN w:val="0"/>
      <w:adjustRightInd w:val="0"/>
      <w:spacing w:after="0" w:line="240" w:lineRule="auto"/>
    </w:pPr>
    <w:rPr>
      <w:rFonts w:ascii="Arial" w:eastAsia="Times New Roman" w:hAnsi="Arial" w:cs="Arial"/>
    </w:rPr>
  </w:style>
  <w:style w:type="paragraph" w:customStyle="1" w:styleId="ConsPlusNonformat">
    <w:name w:val="ConsPlusNonformat"/>
    <w:rsid w:val="00751B0F"/>
    <w:pPr>
      <w:autoSpaceDE w:val="0"/>
      <w:autoSpaceDN w:val="0"/>
      <w:adjustRightInd w:val="0"/>
      <w:spacing w:after="0" w:line="240" w:lineRule="auto"/>
    </w:pPr>
    <w:rPr>
      <w:rFonts w:ascii="Courier New" w:eastAsia="Times New Roman" w:hAnsi="Courier New" w:cs="Courier New"/>
    </w:rPr>
  </w:style>
  <w:style w:type="paragraph" w:styleId="aa">
    <w:name w:val="endnote text"/>
    <w:basedOn w:val="a"/>
    <w:link w:val="ab"/>
    <w:semiHidden/>
    <w:rsid w:val="00751B0F"/>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semiHidden/>
    <w:rsid w:val="00751B0F"/>
    <w:rPr>
      <w:rFonts w:ascii="Times New Roman" w:eastAsia="Times New Roman" w:hAnsi="Times New Roman" w:cs="Times New Roman"/>
    </w:rPr>
  </w:style>
  <w:style w:type="character" w:styleId="ac">
    <w:name w:val="endnote reference"/>
    <w:basedOn w:val="a0"/>
    <w:semiHidden/>
    <w:rsid w:val="00751B0F"/>
    <w:rPr>
      <w:vertAlign w:val="superscript"/>
    </w:rPr>
  </w:style>
  <w:style w:type="paragraph" w:styleId="ad">
    <w:name w:val="No Spacing"/>
    <w:link w:val="ae"/>
    <w:qFormat/>
    <w:rsid w:val="00751B0F"/>
    <w:pPr>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Без интервала Знак"/>
    <w:basedOn w:val="a0"/>
    <w:link w:val="ad"/>
    <w:rsid w:val="00751B0F"/>
    <w:rPr>
      <w:rFonts w:ascii="Times New Roman" w:eastAsia="Times New Roman" w:hAnsi="Times New Roman" w:cs="Times New Roman"/>
      <w:sz w:val="24"/>
      <w:szCs w:val="24"/>
      <w:lang w:eastAsia="ar-SA"/>
    </w:rPr>
  </w:style>
  <w:style w:type="paragraph" w:styleId="af">
    <w:name w:val="List Paragraph"/>
    <w:basedOn w:val="a"/>
    <w:qFormat/>
    <w:rsid w:val="00D66C9D"/>
    <w:pPr>
      <w:suppressAutoHyphens/>
      <w:ind w:left="720"/>
    </w:pPr>
    <w:rPr>
      <w:rFonts w:ascii="Calibri" w:eastAsia="Times New Roman" w:hAnsi="Calibri" w:cs="Times New Roman"/>
      <w:lang w:eastAsia="ar-SA"/>
    </w:rPr>
  </w:style>
  <w:style w:type="character" w:customStyle="1" w:styleId="af0">
    <w:name w:val="Цветовое выделение для Нормальный"/>
    <w:rsid w:val="005B0633"/>
  </w:style>
  <w:style w:type="paragraph" w:styleId="af1">
    <w:name w:val="Body Text"/>
    <w:basedOn w:val="a"/>
    <w:link w:val="af2"/>
    <w:semiHidden/>
    <w:unhideWhenUsed/>
    <w:rsid w:val="00B2190A"/>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semiHidden/>
    <w:rsid w:val="00B219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210951">
      <w:bodyDiv w:val="1"/>
      <w:marLeft w:val="0"/>
      <w:marRight w:val="0"/>
      <w:marTop w:val="0"/>
      <w:marBottom w:val="0"/>
      <w:divBdr>
        <w:top w:val="none" w:sz="0" w:space="0" w:color="auto"/>
        <w:left w:val="none" w:sz="0" w:space="0" w:color="auto"/>
        <w:bottom w:val="none" w:sz="0" w:space="0" w:color="auto"/>
        <w:right w:val="none" w:sz="0" w:space="0" w:color="auto"/>
      </w:divBdr>
    </w:div>
    <w:div w:id="868026060">
      <w:bodyDiv w:val="1"/>
      <w:marLeft w:val="0"/>
      <w:marRight w:val="0"/>
      <w:marTop w:val="0"/>
      <w:marBottom w:val="0"/>
      <w:divBdr>
        <w:top w:val="none" w:sz="0" w:space="0" w:color="auto"/>
        <w:left w:val="none" w:sz="0" w:space="0" w:color="auto"/>
        <w:bottom w:val="none" w:sz="0" w:space="0" w:color="auto"/>
        <w:right w:val="none" w:sz="0" w:space="0" w:color="auto"/>
      </w:divBdr>
    </w:div>
    <w:div w:id="1108236290">
      <w:bodyDiv w:val="1"/>
      <w:marLeft w:val="0"/>
      <w:marRight w:val="0"/>
      <w:marTop w:val="0"/>
      <w:marBottom w:val="0"/>
      <w:divBdr>
        <w:top w:val="none" w:sz="0" w:space="0" w:color="auto"/>
        <w:left w:val="none" w:sz="0" w:space="0" w:color="auto"/>
        <w:bottom w:val="none" w:sz="0" w:space="0" w:color="auto"/>
        <w:right w:val="none" w:sz="0" w:space="0" w:color="auto"/>
      </w:divBdr>
    </w:div>
    <w:div w:id="1428381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EFCEBD78D73945BB09737A027B4142E33081DC130F502F77E0E3DD8F195EB1B53B1CE58D9EE82C8o9N" TargetMode="External"/><Relationship Id="rId3" Type="http://schemas.openxmlformats.org/officeDocument/2006/relationships/numbering" Target="numbering.xml"/><Relationship Id="rId7" Type="http://schemas.openxmlformats.org/officeDocument/2006/relationships/hyperlink" Target="consultantplus://offline/ref=16FF902BDFE25612FA4EB7B7F2CC3DD866E795FBBD4973CF464A4C1BC177F5EEF6178D0973E1DF18nECCO" TargetMode="Externa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8F6EFCEBD78D73945BB09737A027B4142E3B091AC632F502F77E0E3DD8F195EB1B53B1CE58D9EF8DC8o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15A9BE6-BD3F-468F-A7F4-5FF7C4F848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3438</Words>
  <Characters>19600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4</cp:revision>
  <cp:lastPrinted>2018-12-19T12:29:00Z</cp:lastPrinted>
  <dcterms:created xsi:type="dcterms:W3CDTF">2018-12-27T11:28:00Z</dcterms:created>
  <dcterms:modified xsi:type="dcterms:W3CDTF">2018-12-29T06:50:00Z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