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073B9F" w:rsidRDefault="00083C58" w:rsidP="00017408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r w:rsidRPr="00073B9F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083C58" w:rsidRPr="00073B9F" w:rsidRDefault="00083C58" w:rsidP="00017408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073B9F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083C58" w:rsidRPr="00073B9F" w:rsidRDefault="00083C58" w:rsidP="00017408">
      <w:pPr>
        <w:jc w:val="center"/>
        <w:rPr>
          <w:rFonts w:ascii="Arial" w:hAnsi="Arial" w:cs="Arial"/>
          <w:b/>
        </w:rPr>
      </w:pPr>
      <w:r w:rsidRPr="00073B9F">
        <w:rPr>
          <w:rFonts w:ascii="Arial" w:hAnsi="Arial" w:cs="Arial"/>
          <w:b/>
        </w:rPr>
        <w:t>КАЛАЧЁВСКОГО МУНИЦИПАЛЬНОГО РАЙОНА</w:t>
      </w:r>
    </w:p>
    <w:p w:rsidR="00083C58" w:rsidRPr="00073B9F" w:rsidRDefault="00083C58" w:rsidP="00017408">
      <w:pPr>
        <w:jc w:val="center"/>
        <w:rPr>
          <w:rFonts w:ascii="Arial" w:hAnsi="Arial" w:cs="Arial"/>
          <w:b/>
        </w:rPr>
      </w:pPr>
      <w:r w:rsidRPr="00073B9F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73B9F" w:rsidRPr="00073B9F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073B9F" w:rsidRDefault="00083C58" w:rsidP="00017408">
            <w:pPr>
              <w:jc w:val="center"/>
              <w:rPr>
                <w:rFonts w:ascii="Arial" w:hAnsi="Arial" w:cs="Arial"/>
                <w:b/>
              </w:rPr>
            </w:pPr>
          </w:p>
          <w:p w:rsidR="00083C58" w:rsidRPr="00073B9F" w:rsidRDefault="00083C58" w:rsidP="00017408">
            <w:pPr>
              <w:jc w:val="center"/>
              <w:rPr>
                <w:rFonts w:ascii="Arial" w:hAnsi="Arial" w:cs="Arial"/>
                <w:b/>
              </w:rPr>
            </w:pPr>
            <w:r w:rsidRPr="00073B9F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083C58" w:rsidRPr="00073B9F" w:rsidRDefault="00083C58" w:rsidP="00017408">
      <w:pPr>
        <w:jc w:val="both"/>
        <w:rPr>
          <w:rFonts w:ascii="Arial" w:hAnsi="Arial" w:cs="Arial"/>
          <w:b/>
        </w:rPr>
      </w:pPr>
    </w:p>
    <w:p w:rsidR="00083C58" w:rsidRPr="00506C90" w:rsidRDefault="003B6DF1" w:rsidP="00017408">
      <w:pPr>
        <w:jc w:val="both"/>
        <w:rPr>
          <w:rFonts w:ascii="Arial" w:hAnsi="Arial" w:cs="Arial"/>
        </w:rPr>
      </w:pPr>
      <w:r w:rsidRPr="00506C90">
        <w:rPr>
          <w:rFonts w:ascii="Arial" w:hAnsi="Arial" w:cs="Arial"/>
        </w:rPr>
        <w:t xml:space="preserve">от </w:t>
      </w:r>
      <w:r w:rsidR="00506C90" w:rsidRPr="00506C90">
        <w:rPr>
          <w:rFonts w:ascii="Arial" w:hAnsi="Arial" w:cs="Arial"/>
        </w:rPr>
        <w:t>15 декабря 2017 г. № 92</w:t>
      </w:r>
    </w:p>
    <w:p w:rsidR="00017408" w:rsidRPr="00073B9F" w:rsidRDefault="00017408" w:rsidP="00017408">
      <w:pPr>
        <w:jc w:val="both"/>
        <w:rPr>
          <w:rFonts w:ascii="Arial" w:hAnsi="Arial" w:cs="Arial"/>
        </w:rPr>
      </w:pPr>
    </w:p>
    <w:p w:rsidR="00093D57" w:rsidRPr="00073B9F" w:rsidRDefault="003B6DF1" w:rsidP="005424E8">
      <w:pPr>
        <w:tabs>
          <w:tab w:val="left" w:pos="16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bdr w:val="none" w:sz="0" w:space="0" w:color="auto" w:frame="1"/>
        </w:rPr>
      </w:pPr>
      <w:r w:rsidRPr="00073B9F">
        <w:rPr>
          <w:rFonts w:ascii="Arial" w:hAnsi="Arial" w:cs="Arial"/>
          <w:b/>
          <w:bCs/>
          <w:bdr w:val="none" w:sz="0" w:space="0" w:color="auto" w:frame="1"/>
        </w:rPr>
        <w:t>О</w:t>
      </w:r>
      <w:r w:rsidR="00073B9F" w:rsidRPr="00073B9F">
        <w:rPr>
          <w:rFonts w:ascii="Arial" w:hAnsi="Arial" w:cs="Arial"/>
          <w:b/>
          <w:bCs/>
          <w:bdr w:val="none" w:sz="0" w:space="0" w:color="auto" w:frame="1"/>
        </w:rPr>
        <w:t xml:space="preserve"> внесении изменений в </w:t>
      </w:r>
      <w:r w:rsidRPr="00073B9F">
        <w:rPr>
          <w:rFonts w:ascii="Arial" w:hAnsi="Arial" w:cs="Arial"/>
          <w:b/>
          <w:bCs/>
          <w:bdr w:val="none" w:sz="0" w:space="0" w:color="auto" w:frame="1"/>
        </w:rPr>
        <w:t>административн</w:t>
      </w:r>
      <w:r w:rsidR="00073B9F" w:rsidRPr="00073B9F">
        <w:rPr>
          <w:rFonts w:ascii="Arial" w:hAnsi="Arial" w:cs="Arial"/>
          <w:b/>
          <w:bCs/>
          <w:bdr w:val="none" w:sz="0" w:space="0" w:color="auto" w:frame="1"/>
        </w:rPr>
        <w:t>ый</w:t>
      </w:r>
      <w:r w:rsidRPr="00073B9F">
        <w:rPr>
          <w:rFonts w:ascii="Arial" w:hAnsi="Arial" w:cs="Arial"/>
          <w:b/>
          <w:bCs/>
          <w:bdr w:val="none" w:sz="0" w:space="0" w:color="auto" w:frame="1"/>
        </w:rPr>
        <w:t xml:space="preserve"> регламент</w:t>
      </w:r>
      <w:r w:rsidRPr="00073B9F">
        <w:rPr>
          <w:rFonts w:ascii="Arial" w:hAnsi="Arial" w:cs="Arial"/>
          <w:b/>
        </w:rPr>
        <w:t xml:space="preserve"> предоставления муниципальной услуги </w:t>
      </w:r>
      <w:r w:rsidR="005424E8" w:rsidRPr="00073B9F">
        <w:rPr>
          <w:rFonts w:ascii="Arial" w:hAnsi="Arial" w:cs="Arial"/>
          <w:b/>
        </w:rPr>
        <w:t>«Предоставление земельных участков, находящихся в муниципальной собственности Логовского се</w:t>
      </w:r>
      <w:r w:rsidR="00073B9F" w:rsidRPr="00073B9F">
        <w:rPr>
          <w:rFonts w:ascii="Arial" w:hAnsi="Arial" w:cs="Arial"/>
          <w:b/>
        </w:rPr>
        <w:t xml:space="preserve">льского поселения Калачевского </w:t>
      </w:r>
      <w:r w:rsidR="005424E8" w:rsidRPr="00073B9F">
        <w:rPr>
          <w:rFonts w:ascii="Arial" w:hAnsi="Arial" w:cs="Arial"/>
          <w:b/>
        </w:rPr>
        <w:t>муниципального района Волгоградской области, в аренду без проведения торгов»</w:t>
      </w:r>
      <w:r w:rsidR="00073B9F" w:rsidRPr="00073B9F">
        <w:rPr>
          <w:rFonts w:ascii="Arial" w:hAnsi="Arial" w:cs="Arial"/>
          <w:b/>
        </w:rPr>
        <w:t>, утвержденный постановлением администрации Логовского сельского поселения от 03.10.2017 г. № 68</w:t>
      </w:r>
    </w:p>
    <w:p w:rsidR="00435B12" w:rsidRPr="00073B9F" w:rsidRDefault="00435B12" w:rsidP="00017408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6A0839" w:rsidRPr="00073B9F" w:rsidRDefault="006A0839" w:rsidP="00073B9F">
      <w:pPr>
        <w:ind w:firstLine="567"/>
        <w:jc w:val="both"/>
        <w:rPr>
          <w:rFonts w:ascii="Arial" w:eastAsia="SimSun" w:hAnsi="Arial" w:cs="Arial"/>
        </w:rPr>
      </w:pPr>
      <w:r w:rsidRPr="00073B9F">
        <w:rPr>
          <w:rFonts w:ascii="Arial" w:hAnsi="Arial" w:cs="Arial"/>
        </w:rPr>
        <w:t xml:space="preserve">В соответствии с </w:t>
      </w:r>
      <w:hyperlink r:id="rId8" w:history="1">
        <w:r w:rsidRPr="00073B9F">
          <w:rPr>
            <w:rFonts w:ascii="Arial" w:hAnsi="Arial" w:cs="Arial"/>
          </w:rPr>
          <w:t>Федеральным законом</w:t>
        </w:r>
      </w:hyperlink>
      <w:r w:rsidRPr="00073B9F">
        <w:rPr>
          <w:rFonts w:ascii="Arial" w:hAnsi="Arial" w:cs="Arial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073B9F">
          <w:rPr>
            <w:rFonts w:ascii="Arial" w:hAnsi="Arial" w:cs="Arial"/>
          </w:rPr>
          <w:t>постановлением</w:t>
        </w:r>
      </w:hyperlink>
      <w:r w:rsidRPr="00073B9F">
        <w:rPr>
          <w:rFonts w:ascii="Arial" w:hAnsi="Arial" w:cs="Arial"/>
        </w:rPr>
        <w:t xml:space="preserve"> главы администрации Логовского  сельского поселения от  </w:t>
      </w:r>
      <w:r w:rsidRPr="00073B9F">
        <w:rPr>
          <w:rFonts w:ascii="Arial" w:eastAsia="SimSun" w:hAnsi="Arial" w:cs="Arial"/>
        </w:rPr>
        <w:t>10 марта 2011 г. № 44 «О Порядке разработки и  утверждения административных регламентов исполнения муниципальных функций»,,  руководствуясь Уставом Логовского сельского поселения Калачевского муниципального района Волгоградской области</w:t>
      </w:r>
      <w:r w:rsidR="003B6DF1" w:rsidRPr="00073B9F">
        <w:rPr>
          <w:rFonts w:ascii="Arial" w:eastAsia="SimSun" w:hAnsi="Arial" w:cs="Arial"/>
        </w:rPr>
        <w:t>:</w:t>
      </w:r>
    </w:p>
    <w:p w:rsidR="003B6DF1" w:rsidRPr="00073B9F" w:rsidRDefault="003B6DF1" w:rsidP="006A0839">
      <w:pPr>
        <w:ind w:firstLine="567"/>
        <w:jc w:val="both"/>
        <w:rPr>
          <w:rFonts w:ascii="Arial" w:hAnsi="Arial" w:cs="Arial"/>
        </w:rPr>
      </w:pPr>
    </w:p>
    <w:p w:rsidR="003B6DF1" w:rsidRPr="00073B9F" w:rsidRDefault="003B6DF1" w:rsidP="006A0839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t>ПОСТАН</w:t>
      </w:r>
      <w:r w:rsidR="00073B9F" w:rsidRPr="00073B9F">
        <w:rPr>
          <w:rFonts w:ascii="Arial" w:hAnsi="Arial" w:cs="Arial"/>
        </w:rPr>
        <w:t>О</w:t>
      </w:r>
      <w:r w:rsidRPr="00073B9F">
        <w:rPr>
          <w:rFonts w:ascii="Arial" w:hAnsi="Arial" w:cs="Arial"/>
        </w:rPr>
        <w:t>ВЛЯЕТ:</w:t>
      </w:r>
    </w:p>
    <w:p w:rsidR="00A145B2" w:rsidRPr="00073B9F" w:rsidRDefault="00A145B2" w:rsidP="00073B9F">
      <w:pPr>
        <w:ind w:firstLine="567"/>
        <w:jc w:val="both"/>
        <w:rPr>
          <w:rFonts w:ascii="Arial" w:hAnsi="Arial" w:cs="Arial"/>
        </w:rPr>
      </w:pPr>
    </w:p>
    <w:p w:rsidR="00073B9F" w:rsidRPr="00073B9F" w:rsidRDefault="00073B9F" w:rsidP="00073B9F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t>1.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области, в аренду без проведения торгов», утвержденный постановлением администрации Логовского сельского поселения от 03.10.2017 г. № 68:</w:t>
      </w:r>
    </w:p>
    <w:p w:rsidR="00073B9F" w:rsidRPr="00073B9F" w:rsidRDefault="00073B9F" w:rsidP="00073B9F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t>1.1. Абзац 14 пункта 2.15.4 Административного регламента изложить в следующей редакции:</w:t>
      </w:r>
    </w:p>
    <w:p w:rsidR="00073B9F" w:rsidRPr="00073B9F" w:rsidRDefault="00073B9F" w:rsidP="00073B9F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t>"Визуальная,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уполномоченного органа (адрес сайта www.admlogovskaya.ru).".</w:t>
      </w:r>
    </w:p>
    <w:p w:rsidR="00073B9F" w:rsidRPr="00073B9F" w:rsidRDefault="00073B9F" w:rsidP="00073B9F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t>1.2. Из пункта 2.11 Административного регламента исключить словосочетание «(срок регистрации заявления не должен превышать 3 дней)».</w:t>
      </w:r>
    </w:p>
    <w:p w:rsidR="00073B9F" w:rsidRPr="00073B9F" w:rsidRDefault="00073B9F" w:rsidP="00073B9F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t>1.3. Из пунктов 3.5.6, 3.6.6 Административного регламента исключить словосочетание «(максимальный сроки не может превышать 3 дней и должен соответствовать сроку, установленному в пункте 2.14 настоящего административного регламента)».</w:t>
      </w:r>
    </w:p>
    <w:p w:rsidR="00073B9F" w:rsidRPr="00073B9F" w:rsidRDefault="00073B9F" w:rsidP="00073B9F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t>1.4. Исключить примечание из пункта 5.12 Административного регламента.</w:t>
      </w:r>
    </w:p>
    <w:p w:rsidR="00073B9F" w:rsidRPr="00073B9F" w:rsidRDefault="00073B9F" w:rsidP="00073B9F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t>1.5. Исключить сноски из пунктов 3, 3.5, 3.5.10 Административного регламента.</w:t>
      </w:r>
    </w:p>
    <w:p w:rsidR="00073B9F" w:rsidRPr="00073B9F" w:rsidRDefault="00073B9F" w:rsidP="00073B9F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lastRenderedPageBreak/>
        <w:t>1.6. Исключить знак «*» из пунктов 2.6.1.1, 2.6.2.1, 2.14, 3.1.6, 3.3.4, 3.4.4, 3.5.16, 3.6.6, 3.8.4, 3.9.8 Административного регламента.</w:t>
      </w:r>
    </w:p>
    <w:p w:rsidR="00073B9F" w:rsidRPr="00073B9F" w:rsidRDefault="00073B9F" w:rsidP="00073B9F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t>1.7. Дополнить Административный регламент приложениями 1-2 согласно приложению.</w:t>
      </w:r>
    </w:p>
    <w:p w:rsidR="006A0839" w:rsidRPr="00073B9F" w:rsidRDefault="00073B9F" w:rsidP="00073B9F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t xml:space="preserve">2. </w:t>
      </w:r>
      <w:r w:rsidR="006A0839" w:rsidRPr="00073B9F">
        <w:rPr>
          <w:rFonts w:ascii="Arial" w:hAnsi="Arial" w:cs="Arial"/>
        </w:rPr>
        <w:t>Настоящее постановление подлежит размещению в сети Интернет на официальном сайте администрации Логовского сельского поселения и вступает в силу со дня его официального опубликования.</w:t>
      </w:r>
    </w:p>
    <w:p w:rsidR="006A0839" w:rsidRPr="00073B9F" w:rsidRDefault="00073B9F" w:rsidP="00073B9F">
      <w:pPr>
        <w:ind w:firstLine="567"/>
        <w:jc w:val="both"/>
        <w:rPr>
          <w:rFonts w:ascii="Arial" w:hAnsi="Arial" w:cs="Arial"/>
        </w:rPr>
      </w:pPr>
      <w:r w:rsidRPr="00073B9F">
        <w:rPr>
          <w:rFonts w:ascii="Arial" w:hAnsi="Arial" w:cs="Arial"/>
        </w:rPr>
        <w:t xml:space="preserve">3. </w:t>
      </w:r>
      <w:r w:rsidR="006A0839" w:rsidRPr="00073B9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145B2" w:rsidRPr="00073B9F" w:rsidRDefault="00A145B2" w:rsidP="00073B9F">
      <w:pPr>
        <w:ind w:firstLine="567"/>
        <w:jc w:val="both"/>
        <w:rPr>
          <w:rFonts w:ascii="Arial" w:hAnsi="Arial" w:cs="Arial"/>
        </w:rPr>
      </w:pPr>
    </w:p>
    <w:p w:rsidR="00017408" w:rsidRPr="00073B9F" w:rsidRDefault="00071E0E" w:rsidP="00017408">
      <w:pPr>
        <w:rPr>
          <w:rFonts w:ascii="Arial" w:hAnsi="Arial" w:cs="Arial"/>
          <w:b/>
        </w:rPr>
      </w:pPr>
      <w:r w:rsidRPr="00073B9F">
        <w:rPr>
          <w:rFonts w:ascii="Arial" w:hAnsi="Arial" w:cs="Arial"/>
          <w:b/>
        </w:rPr>
        <w:t xml:space="preserve">Глава Логовского </w:t>
      </w:r>
    </w:p>
    <w:p w:rsidR="00073B9F" w:rsidRPr="00073B9F" w:rsidRDefault="00071E0E" w:rsidP="00017408">
      <w:pPr>
        <w:rPr>
          <w:rFonts w:ascii="Arial" w:hAnsi="Arial" w:cs="Arial"/>
          <w:b/>
        </w:rPr>
      </w:pPr>
      <w:r w:rsidRPr="00073B9F">
        <w:rPr>
          <w:rFonts w:ascii="Arial" w:hAnsi="Arial" w:cs="Arial"/>
          <w:b/>
        </w:rPr>
        <w:t xml:space="preserve">сельского поселения </w:t>
      </w:r>
      <w:r w:rsidRPr="00073B9F">
        <w:rPr>
          <w:rFonts w:ascii="Arial" w:hAnsi="Arial" w:cs="Arial"/>
          <w:b/>
        </w:rPr>
        <w:tab/>
      </w:r>
      <w:r w:rsidRPr="00073B9F">
        <w:rPr>
          <w:rFonts w:ascii="Arial" w:hAnsi="Arial" w:cs="Arial"/>
          <w:b/>
        </w:rPr>
        <w:tab/>
      </w:r>
      <w:r w:rsidRPr="00073B9F">
        <w:rPr>
          <w:rFonts w:ascii="Arial" w:hAnsi="Arial" w:cs="Arial"/>
          <w:b/>
        </w:rPr>
        <w:tab/>
      </w:r>
      <w:r w:rsidRPr="00073B9F">
        <w:rPr>
          <w:rFonts w:ascii="Arial" w:hAnsi="Arial" w:cs="Arial"/>
          <w:b/>
        </w:rPr>
        <w:tab/>
      </w:r>
      <w:r w:rsidRPr="00073B9F">
        <w:rPr>
          <w:rFonts w:ascii="Arial" w:hAnsi="Arial" w:cs="Arial"/>
          <w:b/>
        </w:rPr>
        <w:tab/>
      </w:r>
      <w:r w:rsidRPr="00073B9F">
        <w:rPr>
          <w:rFonts w:ascii="Arial" w:hAnsi="Arial" w:cs="Arial"/>
          <w:b/>
        </w:rPr>
        <w:tab/>
      </w:r>
      <w:r w:rsidRPr="00073B9F">
        <w:rPr>
          <w:rFonts w:ascii="Arial" w:hAnsi="Arial" w:cs="Arial"/>
          <w:b/>
        </w:rPr>
        <w:tab/>
        <w:t>А.В. Братухин</w:t>
      </w:r>
    </w:p>
    <w:p w:rsidR="00073B9F" w:rsidRPr="00073B9F" w:rsidRDefault="00073B9F" w:rsidP="00073B9F">
      <w:r w:rsidRPr="00073B9F">
        <w:br w:type="page"/>
      </w:r>
    </w:p>
    <w:p w:rsidR="00071E0E" w:rsidRPr="00073B9F" w:rsidRDefault="00073B9F" w:rsidP="00073B9F">
      <w:pPr>
        <w:jc w:val="right"/>
        <w:rPr>
          <w:rFonts w:ascii="Arial" w:hAnsi="Arial" w:cs="Arial"/>
          <w:b/>
        </w:rPr>
      </w:pPr>
      <w:r w:rsidRPr="00073B9F">
        <w:rPr>
          <w:rFonts w:ascii="Arial" w:hAnsi="Arial" w:cs="Arial"/>
          <w:b/>
        </w:rPr>
        <w:lastRenderedPageBreak/>
        <w:t>Приложение</w:t>
      </w:r>
    </w:p>
    <w:p w:rsidR="003B6DF1" w:rsidRPr="00073B9F" w:rsidRDefault="003B6DF1" w:rsidP="00017408">
      <w:pPr>
        <w:rPr>
          <w:rFonts w:ascii="Arial" w:hAnsi="Arial" w:cs="Arial"/>
          <w:b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bookmarkStart w:id="1" w:name="sub_1100"/>
      <w:r w:rsidRPr="00073B9F">
        <w:rPr>
          <w:rFonts w:ascii="Arial" w:hAnsi="Arial" w:cs="Arial"/>
          <w:bCs/>
        </w:rPr>
        <w:t>Приложение 1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073B9F">
        <w:rPr>
          <w:rFonts w:ascii="Arial" w:hAnsi="Arial" w:cs="Arial"/>
          <w:bCs/>
        </w:rPr>
        <w:t xml:space="preserve">к </w:t>
      </w:r>
      <w:r w:rsidRPr="00073B9F">
        <w:rPr>
          <w:rFonts w:ascii="Arial" w:hAnsi="Arial" w:cs="Arial"/>
        </w:rPr>
        <w:t>административному регламенту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73B9F">
        <w:rPr>
          <w:rFonts w:ascii="Arial" w:hAnsi="Arial" w:cs="Arial"/>
        </w:rPr>
        <w:t>предоставления муниципальной услуги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73B9F">
        <w:rPr>
          <w:rFonts w:ascii="Arial" w:hAnsi="Arial" w:cs="Arial"/>
        </w:rPr>
        <w:t>«Предоставление земельных участков,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73B9F">
        <w:rPr>
          <w:rFonts w:ascii="Arial" w:hAnsi="Arial" w:cs="Arial"/>
        </w:rPr>
        <w:t>находящихся в муниципальной собственности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73B9F">
        <w:rPr>
          <w:rFonts w:ascii="Arial" w:hAnsi="Arial" w:cs="Arial"/>
        </w:rPr>
        <w:t>Логовского сельского поселения Калачевского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73B9F">
        <w:rPr>
          <w:rFonts w:ascii="Arial" w:hAnsi="Arial" w:cs="Arial"/>
        </w:rPr>
        <w:t>муниципального района Волгоградской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073B9F">
        <w:rPr>
          <w:rFonts w:ascii="Arial" w:hAnsi="Arial" w:cs="Arial"/>
        </w:rPr>
        <w:t>области, в аренду без проведения торгов»</w:t>
      </w:r>
    </w:p>
    <w:bookmarkEnd w:id="1"/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В администрацию Логовского сельского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поселения Калачевского муниципального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района Волгоградской области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bCs/>
          <w:sz w:val="22"/>
          <w:szCs w:val="22"/>
        </w:rPr>
        <w:t xml:space="preserve">                              ЗАЯВЛЕНИЕ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bCs/>
          <w:sz w:val="22"/>
          <w:szCs w:val="22"/>
        </w:rPr>
        <w:t xml:space="preserve">   о предварительном согласовании предоставления земельного участка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От 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(для юридических лиц - полное наименование, организационно-правовая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форма, основной государственный регистрационный номер, ИНН; для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индивидуальных предпринимателей - фамилия, имя, отчество; ИНН, номер 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дата выдачи свидетельства о регистрации в налоговом органе; для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физических лиц - фамилия, имя, отчество; реквизиты документа,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удостоверяющего личность заявителя) (далее - заявитель)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Адрес  заявителя, почтовый индекс (адрес электронной почты для связи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с заявителем) 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(юридический и фактический адрес юридического лица;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адрес места регистрации и фактического проживания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индивидуального предпринимателя или физического лица)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в лице _________________________________________________________________,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(фамилия, имя, отчество и должность представителя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действующего на основании ______________________________________________.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(номер и дата документа, удостоверяющего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  полномочия представителя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Контактные телефоны (факс) заявителя (представителя заявителя):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Прошу    рассмотреть    вопрос    о    предварительном  согласовании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предоставления земельного участка на праве аренды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Место    расположения  земельного  участка:  Волгоградская  область,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Кадастровый номер земельного участка: 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(если границы земельного участка подлежат уточнению)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Основание  предоставления  земельного участка без проведения торгов: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lastRenderedPageBreak/>
        <w:t xml:space="preserve"> (основания предоставления из числа предусмотренных пунктом 2 статьи 39.6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Земельного кодекса Российской Федерации)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Цель использования земельного участка 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Кадастровый   номер   земельного   участка  или  кадастровые  номера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земельных  участков,  из которых предусмотрено образование испрашиваемого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земельного  участка  (если  сведения о таких земельных участках внесены в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Единый государственный реестр недвижимости):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Реквизиты решения об утверждении проекта межевания территории 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(если образование испрашиваемого земельного участка предусмотрено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указанным проектом)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Реквизиты   решения   об   утверждении   документа  территориального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планирования и (или) проекта планировки территории 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(если испрашиваемый земельный участок предоставляется в соответствии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с указанным документом и (или) проектом)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Реквизиты  решения об изъятии земельного участка для государственных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или муниципальных нужд 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(если испрашиваемый земельный участок предоставляется взамен земельного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участка, изымаемого для государственных или муниципальных нужд)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В  отношении  земельного  участка,  который  предстоит  образовать в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соответствии со схемой расположения земельного участка, я даю согласие/не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даю  согласие  (нужное подчеркнуть)  на  утверждение иного варианта схемы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расположения земельного участка 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           (подпись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Приложения к заявлению: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1. 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2. 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3. 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4. 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5. 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 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(подпись)                    (Ф.И.О.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Я  согласен  (а)  на  обработку  персональных данных в Администрации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73B9F">
        <w:rPr>
          <w:rFonts w:ascii="Courier New" w:hAnsi="Courier New" w:cs="Courier New"/>
          <w:sz w:val="22"/>
          <w:szCs w:val="22"/>
        </w:rPr>
        <w:t>Логовского сельского поселения.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Заявитель: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  ____________  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(должность      (подпись)     (имя, отчество, фамилия представителя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представителя                   юридического лица, физического лица)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юридического лица)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М.П.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"__" ______________ 20__ г.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 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(фамилия, имя, отчество специалиста, принявшего документ)    (подпись)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Способ получения результата предоставления муниципальной услуги: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┌─┐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└─┘при личном обращении в администрацию Логовского сельского поселения Калачевского муниципального района Волгоградской области __________________;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(подпись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┌─┐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└─┘при  личном  обращении  в  многофункциональный центр по месту подачи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заявления ________________________;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(подпись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┌─┐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└─┘почтовым отправлением на адрес: 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_____________________________________________;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(подпись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┌─┐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└─┘в  виде  электронного  документа, размещенного на официальном сайте,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ссылка на который направляется заявителю посредством электронной почты на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электронный адрес: ________________________________ ____________________;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                        (подпись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┌─┐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└─┘в виде электронного документа, который направляется заявителю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посредством электронной почты на электронный адрес: 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________________________.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(подпись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073B9F">
        <w:rPr>
          <w:rFonts w:ascii="Arial" w:hAnsi="Arial" w:cs="Arial"/>
          <w:bCs/>
        </w:rPr>
        <w:t>Приложение 2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073B9F">
        <w:rPr>
          <w:rFonts w:ascii="Arial" w:hAnsi="Arial" w:cs="Arial"/>
          <w:bCs/>
        </w:rPr>
        <w:t xml:space="preserve">к </w:t>
      </w:r>
      <w:r w:rsidRPr="00073B9F">
        <w:rPr>
          <w:rFonts w:ascii="Arial" w:hAnsi="Arial" w:cs="Arial"/>
        </w:rPr>
        <w:t>административному регламенту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73B9F">
        <w:rPr>
          <w:rFonts w:ascii="Arial" w:hAnsi="Arial" w:cs="Arial"/>
        </w:rPr>
        <w:t>предоставления муниципальной услуги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73B9F">
        <w:rPr>
          <w:rFonts w:ascii="Arial" w:hAnsi="Arial" w:cs="Arial"/>
        </w:rPr>
        <w:t>«Предоставление земельных участков,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73B9F">
        <w:rPr>
          <w:rFonts w:ascii="Arial" w:hAnsi="Arial" w:cs="Arial"/>
        </w:rPr>
        <w:t>находящихся в муниципальной собственности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73B9F">
        <w:rPr>
          <w:rFonts w:ascii="Arial" w:hAnsi="Arial" w:cs="Arial"/>
        </w:rPr>
        <w:t>Логовского сельского поселения Калачевского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73B9F">
        <w:rPr>
          <w:rFonts w:ascii="Arial" w:hAnsi="Arial" w:cs="Arial"/>
        </w:rPr>
        <w:t>муниципального района Волгоградской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073B9F">
        <w:rPr>
          <w:rFonts w:ascii="Arial" w:hAnsi="Arial" w:cs="Arial"/>
        </w:rPr>
        <w:t>области, в аренду без проведения торгов»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В администрацию Логовского сельского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поселения Калачевского муниципального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района Волгоградской области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bCs/>
          <w:sz w:val="22"/>
          <w:szCs w:val="22"/>
        </w:rPr>
        <w:t xml:space="preserve">                             ЗАЯВЛЕНИЕ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bCs/>
          <w:sz w:val="22"/>
          <w:szCs w:val="22"/>
        </w:rPr>
        <w:t xml:space="preserve">   о предоставлении земельного участка в аренду без проведения торгов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От 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(для юридических лиц - полное наименование, организационно-правовая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форма, основной государственный регистрационный номер, ИНН; для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индивидуальных предпринимателей - фамилия, имя, отчество; ИНН, номер 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дата выдачи свидетельства о регистрации в налоговом органе; для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физических лиц - фамилия, имя, отчество; реквизиты документа,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удостоверяющего личность заявителя) (далее - заявитель)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Адрес  заявителя, почтовый индекс (адрес электронной почты для связи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с заявителем) 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(юридический и фактический адрес юридического лица; адрес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   места регистрации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и фактического проживания индивидуального предпринимателя или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lastRenderedPageBreak/>
        <w:t xml:space="preserve">                        физического лица)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в лице _________________________________________________________________,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(фамилия, имя, отчество и должность представителя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действующего на основании 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(номер и дата документа, удостоверяющего полномочия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     представителя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________________________________________________________________________.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Контактные телефоны (факс) заявителя (представителя заявителя):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Прошу  рассмотреть  вопрос  о  предоставлении  в  аренду  земельного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участка без проведения торгов по основанию: 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(основания предоставления из числа предусмотренных пунктом 2 статьи 39.6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Земельного кодекса Российской Федерации)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с кадастровым номером: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(указать кадастровый номер земельного участка)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площадью: ________________________________ кв. метров, цель использования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земельного участка: 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Реквизиты  решения об изъятии земельного участка для государственных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или  муниципальных  нужд в случае, если земельный участок предоставляется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взамен   земельного   участка,   изымаемого   для   государственных   или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муниципальных нужд: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Реквизиты   решения   об   утверждении   документа  территориального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планирования   и  (или)   проекта  планировки  территории  в случае, если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земельный     участок     предоставляется    для   размещения   объектов,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предусмотренных этим документом и (или) этим проектом: 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Реквизиты решения о предварительном согласовании предоставления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земельного участка в случае, если земельный участок образовывался или его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границы уточнялись на основании данного решения: 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местоположение   земельного участка:   Россия,   Волгоградская   область,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________________________________________________________________________,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(указать адрес (описание местоположения))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сроком на ___________________ лет.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Приложения к заявлению: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1. 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2. 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3. 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4. 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5. _________________________________________________________________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 ________________________________________________________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(подпись)                      (Ф.И.О.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Я  согласен  (а)  на  обработку  персональных данных в Администрации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73B9F">
        <w:rPr>
          <w:rFonts w:ascii="Courier New" w:hAnsi="Courier New" w:cs="Courier New"/>
          <w:sz w:val="22"/>
          <w:szCs w:val="22"/>
        </w:rPr>
        <w:t>Логовского сельского поселения.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Заявитель: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 ____________ ______________________________________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lastRenderedPageBreak/>
        <w:t xml:space="preserve">      (должность     (подпись)    (имя, отчество, фамилия представителя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представителя                    юридического лица, физического лица)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юридического лица)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М.П.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"___" ______________ 20__ г.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________________________________________________________ 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(фамилия, имя, отчество специалиста, принявшего документ)   (подпись)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Способ получения результата предоставления муниципальной услуги: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┌─┐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└─┘при личном обращении в администрацию Логовского сельского поселения Калачевского муниципального района Волгоградской области __________________;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                                         (подпись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┌─┐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└─┘при  личном  обращении  в  многофункциональный центр по месту подачи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заявления ___________________________;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           (подпись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┌─┐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 xml:space="preserve">  └─┘почтовым отправлением на адрес: ____________________________________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______________________.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73B9F">
        <w:rPr>
          <w:rFonts w:ascii="Courier New" w:hAnsi="Courier New" w:cs="Courier New"/>
          <w:sz w:val="22"/>
          <w:szCs w:val="22"/>
        </w:rPr>
        <w:t>(подпись заявителя)</w:t>
      </w:r>
    </w:p>
    <w:p w:rsidR="006F5E6C" w:rsidRPr="00073B9F" w:rsidRDefault="006F5E6C" w:rsidP="006F5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bookmarkEnd w:id="0"/>
    <w:p w:rsidR="002168E0" w:rsidRPr="00073B9F" w:rsidRDefault="002168E0" w:rsidP="00017408">
      <w:pPr>
        <w:rPr>
          <w:rFonts w:ascii="Arial" w:hAnsi="Arial" w:cs="Arial"/>
        </w:rPr>
      </w:pPr>
    </w:p>
    <w:sectPr w:rsidR="002168E0" w:rsidRPr="00073B9F" w:rsidSect="006F5E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34" w:rsidRDefault="00796234" w:rsidP="003B6DF1">
      <w:r>
        <w:separator/>
      </w:r>
    </w:p>
  </w:endnote>
  <w:endnote w:type="continuationSeparator" w:id="1">
    <w:p w:rsidR="00796234" w:rsidRDefault="00796234" w:rsidP="003B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34" w:rsidRDefault="00796234" w:rsidP="003B6DF1">
      <w:r>
        <w:separator/>
      </w:r>
    </w:p>
  </w:footnote>
  <w:footnote w:type="continuationSeparator" w:id="1">
    <w:p w:rsidR="00796234" w:rsidRDefault="00796234" w:rsidP="003B6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4F3"/>
    <w:multiLevelType w:val="hybridMultilevel"/>
    <w:tmpl w:val="571650EA"/>
    <w:lvl w:ilvl="0" w:tplc="7E76E0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4BE6597"/>
    <w:multiLevelType w:val="hybridMultilevel"/>
    <w:tmpl w:val="396A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A1C"/>
    <w:rsid w:val="00000598"/>
    <w:rsid w:val="000130F9"/>
    <w:rsid w:val="00016602"/>
    <w:rsid w:val="00017408"/>
    <w:rsid w:val="00020C3F"/>
    <w:rsid w:val="00053FC2"/>
    <w:rsid w:val="00071E0E"/>
    <w:rsid w:val="00073B9F"/>
    <w:rsid w:val="0008293A"/>
    <w:rsid w:val="00083C58"/>
    <w:rsid w:val="00091429"/>
    <w:rsid w:val="000928F1"/>
    <w:rsid w:val="00093D57"/>
    <w:rsid w:val="000A2122"/>
    <w:rsid w:val="000B4A1C"/>
    <w:rsid w:val="000E5D70"/>
    <w:rsid w:val="000E749B"/>
    <w:rsid w:val="00107650"/>
    <w:rsid w:val="001565BD"/>
    <w:rsid w:val="00180B12"/>
    <w:rsid w:val="00196A56"/>
    <w:rsid w:val="001A29C0"/>
    <w:rsid w:val="001C138E"/>
    <w:rsid w:val="001D295B"/>
    <w:rsid w:val="001D6A96"/>
    <w:rsid w:val="001E0FA7"/>
    <w:rsid w:val="001E7B5C"/>
    <w:rsid w:val="002168E0"/>
    <w:rsid w:val="002333D5"/>
    <w:rsid w:val="002B22E9"/>
    <w:rsid w:val="002D2A97"/>
    <w:rsid w:val="002F139B"/>
    <w:rsid w:val="003B488B"/>
    <w:rsid w:val="003B6DF1"/>
    <w:rsid w:val="003E6A8E"/>
    <w:rsid w:val="00435B12"/>
    <w:rsid w:val="00445EEE"/>
    <w:rsid w:val="00487752"/>
    <w:rsid w:val="0049111B"/>
    <w:rsid w:val="00491434"/>
    <w:rsid w:val="004C0EB0"/>
    <w:rsid w:val="004D2F45"/>
    <w:rsid w:val="004D4F21"/>
    <w:rsid w:val="004E6A54"/>
    <w:rsid w:val="004F2572"/>
    <w:rsid w:val="004F6E22"/>
    <w:rsid w:val="005011AE"/>
    <w:rsid w:val="00506C90"/>
    <w:rsid w:val="00524FF6"/>
    <w:rsid w:val="0053180B"/>
    <w:rsid w:val="00540F8B"/>
    <w:rsid w:val="005424E8"/>
    <w:rsid w:val="00557DA0"/>
    <w:rsid w:val="0057558D"/>
    <w:rsid w:val="005937B7"/>
    <w:rsid w:val="005A64AA"/>
    <w:rsid w:val="005B32C7"/>
    <w:rsid w:val="005C66B0"/>
    <w:rsid w:val="005D696C"/>
    <w:rsid w:val="005E5081"/>
    <w:rsid w:val="005E7A58"/>
    <w:rsid w:val="00637B81"/>
    <w:rsid w:val="00663E68"/>
    <w:rsid w:val="00681221"/>
    <w:rsid w:val="0069210A"/>
    <w:rsid w:val="006A0839"/>
    <w:rsid w:val="006B4E70"/>
    <w:rsid w:val="006F49DA"/>
    <w:rsid w:val="006F5E6C"/>
    <w:rsid w:val="007018DA"/>
    <w:rsid w:val="00737D51"/>
    <w:rsid w:val="00755B9B"/>
    <w:rsid w:val="00761A7B"/>
    <w:rsid w:val="0079467C"/>
    <w:rsid w:val="00796234"/>
    <w:rsid w:val="007B3099"/>
    <w:rsid w:val="007E20DB"/>
    <w:rsid w:val="008061B6"/>
    <w:rsid w:val="008138CD"/>
    <w:rsid w:val="00820D0F"/>
    <w:rsid w:val="0082462E"/>
    <w:rsid w:val="00880BE9"/>
    <w:rsid w:val="00893D17"/>
    <w:rsid w:val="008B3045"/>
    <w:rsid w:val="0090585B"/>
    <w:rsid w:val="009155D8"/>
    <w:rsid w:val="00944B9A"/>
    <w:rsid w:val="00967C61"/>
    <w:rsid w:val="009939E4"/>
    <w:rsid w:val="009B351E"/>
    <w:rsid w:val="009D0984"/>
    <w:rsid w:val="009E0733"/>
    <w:rsid w:val="009E5462"/>
    <w:rsid w:val="00A145B2"/>
    <w:rsid w:val="00A730F8"/>
    <w:rsid w:val="00AB365B"/>
    <w:rsid w:val="00AC4882"/>
    <w:rsid w:val="00AD0763"/>
    <w:rsid w:val="00B11C44"/>
    <w:rsid w:val="00B14791"/>
    <w:rsid w:val="00B273F8"/>
    <w:rsid w:val="00B52D58"/>
    <w:rsid w:val="00BD2EDA"/>
    <w:rsid w:val="00BD4067"/>
    <w:rsid w:val="00BE3E45"/>
    <w:rsid w:val="00C02F20"/>
    <w:rsid w:val="00C153DA"/>
    <w:rsid w:val="00C2382C"/>
    <w:rsid w:val="00C248F5"/>
    <w:rsid w:val="00C42DA5"/>
    <w:rsid w:val="00C4768A"/>
    <w:rsid w:val="00C64B3F"/>
    <w:rsid w:val="00C70E1C"/>
    <w:rsid w:val="00C77F22"/>
    <w:rsid w:val="00C94235"/>
    <w:rsid w:val="00CB4B24"/>
    <w:rsid w:val="00CF604A"/>
    <w:rsid w:val="00D2439C"/>
    <w:rsid w:val="00D264F3"/>
    <w:rsid w:val="00D570E6"/>
    <w:rsid w:val="00DA3B1B"/>
    <w:rsid w:val="00DB0E8D"/>
    <w:rsid w:val="00DC63F8"/>
    <w:rsid w:val="00DF3EFE"/>
    <w:rsid w:val="00E2348B"/>
    <w:rsid w:val="00E34AF0"/>
    <w:rsid w:val="00E35DE1"/>
    <w:rsid w:val="00E366BF"/>
    <w:rsid w:val="00E5545A"/>
    <w:rsid w:val="00E61308"/>
    <w:rsid w:val="00E62100"/>
    <w:rsid w:val="00E7599C"/>
    <w:rsid w:val="00EA716F"/>
    <w:rsid w:val="00EE1109"/>
    <w:rsid w:val="00EF684E"/>
    <w:rsid w:val="00F02ABC"/>
    <w:rsid w:val="00F061B4"/>
    <w:rsid w:val="00F500D9"/>
    <w:rsid w:val="00F537B0"/>
    <w:rsid w:val="00F64AC7"/>
    <w:rsid w:val="00FA1354"/>
    <w:rsid w:val="00FA3F3E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1B4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B6DF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B6DF1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B6DF1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B6DF1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B6DF1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basedOn w:val="a0"/>
    <w:uiPriority w:val="99"/>
    <w:rsid w:val="001C138E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7"/>
    <w:uiPriority w:val="99"/>
    <w:locked/>
    <w:rsid w:val="006A083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6A0839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rsid w:val="003B6DF1"/>
    <w:rPr>
      <w:b/>
      <w:sz w:val="24"/>
    </w:rPr>
  </w:style>
  <w:style w:type="character" w:customStyle="1" w:styleId="50">
    <w:name w:val="Заголовок 5 Знак"/>
    <w:basedOn w:val="a0"/>
    <w:link w:val="5"/>
    <w:rsid w:val="003B6DF1"/>
    <w:rPr>
      <w:sz w:val="28"/>
    </w:rPr>
  </w:style>
  <w:style w:type="character" w:customStyle="1" w:styleId="60">
    <w:name w:val="Заголовок 6 Знак"/>
    <w:basedOn w:val="a0"/>
    <w:link w:val="6"/>
    <w:rsid w:val="003B6DF1"/>
    <w:rPr>
      <w:b/>
      <w:sz w:val="24"/>
    </w:rPr>
  </w:style>
  <w:style w:type="character" w:customStyle="1" w:styleId="70">
    <w:name w:val="Заголовок 7 Знак"/>
    <w:basedOn w:val="a0"/>
    <w:link w:val="7"/>
    <w:rsid w:val="003B6DF1"/>
    <w:rPr>
      <w:b/>
      <w:sz w:val="28"/>
    </w:rPr>
  </w:style>
  <w:style w:type="character" w:customStyle="1" w:styleId="80">
    <w:name w:val="Заголовок 8 Знак"/>
    <w:basedOn w:val="a0"/>
    <w:link w:val="8"/>
    <w:rsid w:val="003B6DF1"/>
    <w:rPr>
      <w:b/>
      <w:sz w:val="28"/>
    </w:rPr>
  </w:style>
  <w:style w:type="paragraph" w:styleId="a6">
    <w:name w:val="Body Text"/>
    <w:basedOn w:val="a"/>
    <w:link w:val="a7"/>
    <w:rsid w:val="003B6DF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B6DF1"/>
    <w:rPr>
      <w:sz w:val="28"/>
    </w:rPr>
  </w:style>
  <w:style w:type="paragraph" w:styleId="a8">
    <w:name w:val="Body Text Indent"/>
    <w:basedOn w:val="a"/>
    <w:link w:val="a9"/>
    <w:rsid w:val="003B6DF1"/>
    <w:pPr>
      <w:ind w:firstLine="709"/>
      <w:jc w:val="both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3B6DF1"/>
    <w:rPr>
      <w:b/>
      <w:sz w:val="24"/>
    </w:rPr>
  </w:style>
  <w:style w:type="paragraph" w:styleId="aa">
    <w:name w:val="Block Text"/>
    <w:basedOn w:val="a"/>
    <w:rsid w:val="003B6DF1"/>
    <w:pPr>
      <w:ind w:left="3969" w:right="-738" w:firstLine="851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3B6DF1"/>
    <w:pPr>
      <w:ind w:left="4395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6DF1"/>
    <w:rPr>
      <w:b/>
      <w:sz w:val="28"/>
    </w:rPr>
  </w:style>
  <w:style w:type="paragraph" w:styleId="23">
    <w:name w:val="Body Text 2"/>
    <w:basedOn w:val="a"/>
    <w:link w:val="24"/>
    <w:rsid w:val="003B6DF1"/>
    <w:pPr>
      <w:ind w:right="-286"/>
      <w:jc w:val="both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6DF1"/>
    <w:rPr>
      <w:b/>
      <w:sz w:val="28"/>
    </w:rPr>
  </w:style>
  <w:style w:type="paragraph" w:styleId="ab">
    <w:name w:val="Balloon Text"/>
    <w:basedOn w:val="a"/>
    <w:link w:val="ac"/>
    <w:rsid w:val="003B6D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6DF1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B6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B6D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B6DF1"/>
    <w:rPr>
      <w:rFonts w:ascii="Arial" w:hAnsi="Arial" w:cs="Arial"/>
    </w:rPr>
  </w:style>
  <w:style w:type="paragraph" w:styleId="ae">
    <w:name w:val="header"/>
    <w:basedOn w:val="a"/>
    <w:link w:val="af"/>
    <w:rsid w:val="003B6D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B6DF1"/>
  </w:style>
  <w:style w:type="character" w:styleId="af0">
    <w:name w:val="page number"/>
    <w:basedOn w:val="a0"/>
    <w:rsid w:val="003B6DF1"/>
  </w:style>
  <w:style w:type="paragraph" w:customStyle="1" w:styleId="210">
    <w:name w:val="Основной текст 21"/>
    <w:basedOn w:val="a"/>
    <w:rsid w:val="003B6DF1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1">
    <w:name w:val="Title"/>
    <w:basedOn w:val="a"/>
    <w:link w:val="af2"/>
    <w:qFormat/>
    <w:rsid w:val="003B6DF1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2">
    <w:name w:val="Название Знак"/>
    <w:basedOn w:val="a0"/>
    <w:link w:val="af1"/>
    <w:rsid w:val="003B6DF1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3B6DF1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B6DF1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3B6DF1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3B6DF1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3B6D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B6D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3B6DF1"/>
    <w:rPr>
      <w:rFonts w:cs="Times New Roman"/>
      <w:color w:val="000000"/>
    </w:rPr>
  </w:style>
  <w:style w:type="character" w:customStyle="1" w:styleId="snippetequal">
    <w:name w:val="snippet_equal"/>
    <w:basedOn w:val="a0"/>
    <w:rsid w:val="003B6DF1"/>
  </w:style>
  <w:style w:type="character" w:customStyle="1" w:styleId="blk">
    <w:name w:val="blk"/>
    <w:rsid w:val="003B6DF1"/>
  </w:style>
  <w:style w:type="character" w:customStyle="1" w:styleId="af3">
    <w:name w:val="Гипертекстовая ссылка"/>
    <w:rsid w:val="003B6DF1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3B6DF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No Spacing"/>
    <w:link w:val="af5"/>
    <w:qFormat/>
    <w:rsid w:val="003B6DF1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6DF1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B6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3B6DF1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B6D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rsid w:val="003B6DF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3B6DF1"/>
  </w:style>
  <w:style w:type="character" w:styleId="af9">
    <w:name w:val="endnote reference"/>
    <w:basedOn w:val="a0"/>
    <w:rsid w:val="003B6DF1"/>
    <w:rPr>
      <w:vertAlign w:val="superscript"/>
    </w:rPr>
  </w:style>
  <w:style w:type="paragraph" w:styleId="afa">
    <w:name w:val="footnote text"/>
    <w:basedOn w:val="a"/>
    <w:link w:val="afb"/>
    <w:rsid w:val="003B6DF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3B6DF1"/>
  </w:style>
  <w:style w:type="character" w:styleId="afc">
    <w:name w:val="footnote reference"/>
    <w:basedOn w:val="a0"/>
    <w:rsid w:val="003B6DF1"/>
    <w:rPr>
      <w:vertAlign w:val="superscript"/>
    </w:rPr>
  </w:style>
  <w:style w:type="character" w:customStyle="1" w:styleId="EmailStyle691">
    <w:name w:val="EmailStyle691"/>
    <w:basedOn w:val="a0"/>
    <w:semiHidden/>
    <w:rsid w:val="003B6DF1"/>
    <w:rPr>
      <w:rFonts w:ascii="Arial" w:hAnsi="Arial" w:cs="Arial"/>
      <w:color w:val="000080"/>
      <w:sz w:val="20"/>
      <w:szCs w:val="20"/>
    </w:rPr>
  </w:style>
  <w:style w:type="paragraph" w:styleId="afd">
    <w:name w:val="Document Map"/>
    <w:basedOn w:val="a"/>
    <w:link w:val="afe"/>
    <w:rsid w:val="003B6D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3B6DF1"/>
    <w:rPr>
      <w:rFonts w:ascii="Tahoma" w:hAnsi="Tahoma" w:cs="Tahoma"/>
      <w:shd w:val="clear" w:color="auto" w:fill="000080"/>
    </w:rPr>
  </w:style>
  <w:style w:type="character" w:customStyle="1" w:styleId="af5">
    <w:name w:val="Без интервала Знак"/>
    <w:basedOn w:val="a0"/>
    <w:link w:val="af4"/>
    <w:uiPriority w:val="1"/>
    <w:rsid w:val="004E6A54"/>
    <w:rPr>
      <w:sz w:val="24"/>
      <w:szCs w:val="24"/>
      <w:lang w:eastAsia="ar-SA"/>
    </w:rPr>
  </w:style>
  <w:style w:type="character" w:customStyle="1" w:styleId="EmailStyle731">
    <w:name w:val="EmailStyle731"/>
    <w:basedOn w:val="a0"/>
    <w:semiHidden/>
    <w:rsid w:val="007B3099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00644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059A-FC96-4773-9FAC-EF80A05D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16315</CharactersWithSpaces>
  <SharedDoc>false</SharedDoc>
  <HLinks>
    <vt:vector size="36" baseType="variant">
      <vt:variant>
        <vt:i4>655398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  <vt:variant>
        <vt:i4>655398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2017-12-15T11:54:00Z</cp:lastPrinted>
  <dcterms:created xsi:type="dcterms:W3CDTF">2017-12-15T11:55:00Z</dcterms:created>
  <dcterms:modified xsi:type="dcterms:W3CDTF">2017-12-15T11:55:00Z</dcterms:modified>
</cp:coreProperties>
</file>