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E8" w:rsidRPr="004E40E8" w:rsidRDefault="004E40E8" w:rsidP="004E40E8">
      <w:pPr>
        <w:pStyle w:val="2"/>
        <w:rPr>
          <w:rFonts w:ascii="Arial" w:hAnsi="Arial" w:cs="Arial"/>
          <w:b/>
          <w:sz w:val="24"/>
        </w:rPr>
      </w:pPr>
      <w:r w:rsidRPr="004E40E8">
        <w:rPr>
          <w:rFonts w:ascii="Arial" w:hAnsi="Arial" w:cs="Arial"/>
          <w:b/>
          <w:sz w:val="24"/>
        </w:rPr>
        <w:t>АДМИНИСТРАЦИИ</w:t>
      </w:r>
    </w:p>
    <w:p w:rsidR="004E40E8" w:rsidRPr="004E40E8" w:rsidRDefault="004E40E8" w:rsidP="004E40E8">
      <w:pPr>
        <w:pStyle w:val="2"/>
        <w:rPr>
          <w:rFonts w:ascii="Arial" w:hAnsi="Arial" w:cs="Arial"/>
          <w:b/>
          <w:sz w:val="24"/>
        </w:rPr>
      </w:pPr>
      <w:r w:rsidRPr="004E40E8">
        <w:rPr>
          <w:rFonts w:ascii="Arial" w:hAnsi="Arial" w:cs="Arial"/>
          <w:b/>
          <w:sz w:val="24"/>
        </w:rPr>
        <w:t>ЛОГОВСКОГО  СЕЛЬСКОГО ПОСЕЛЕНИЯ</w:t>
      </w:r>
    </w:p>
    <w:p w:rsidR="004E40E8" w:rsidRPr="004E40E8" w:rsidRDefault="004E40E8" w:rsidP="004E40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0E8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4E40E8" w:rsidRPr="004E40E8" w:rsidRDefault="004E40E8" w:rsidP="004E40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0E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E40E8" w:rsidRPr="004E40E8" w:rsidRDefault="004E40E8" w:rsidP="004E40E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87" w:type="dxa"/>
        <w:tblInd w:w="-432" w:type="dxa"/>
        <w:tblBorders>
          <w:top w:val="thinThickSmallGap" w:sz="24" w:space="0" w:color="auto"/>
        </w:tblBorders>
        <w:tblLook w:val="04A0"/>
      </w:tblPr>
      <w:tblGrid>
        <w:gridCol w:w="10287"/>
      </w:tblGrid>
      <w:tr w:rsidR="004E40E8" w:rsidRPr="004E40E8" w:rsidTr="004E40E8">
        <w:trPr>
          <w:trHeight w:val="53"/>
        </w:trPr>
        <w:tc>
          <w:tcPr>
            <w:tcW w:w="10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40E8" w:rsidRPr="004E40E8" w:rsidRDefault="004E40E8" w:rsidP="004E4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E40E8" w:rsidRPr="004E40E8" w:rsidRDefault="004E40E8" w:rsidP="004E4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0E8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4E40E8" w:rsidRPr="004E40E8" w:rsidRDefault="004E40E8" w:rsidP="004E4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40E8" w:rsidRPr="004E40E8" w:rsidRDefault="00DD4DDB" w:rsidP="004E4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 ноября 2017 г. № 87</w:t>
      </w:r>
    </w:p>
    <w:p w:rsidR="004E40E8" w:rsidRPr="004E40E8" w:rsidRDefault="004E40E8" w:rsidP="004E4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0E8" w:rsidRPr="004E40E8" w:rsidRDefault="004E40E8" w:rsidP="004E40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0E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Главы </w:t>
      </w:r>
      <w:proofErr w:type="spellStart"/>
      <w:r w:rsidRPr="004E40E8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4E40E8">
        <w:rPr>
          <w:rFonts w:ascii="Arial" w:hAnsi="Arial" w:cs="Arial"/>
          <w:b/>
          <w:sz w:val="24"/>
          <w:szCs w:val="24"/>
        </w:rPr>
        <w:t xml:space="preserve"> сельского поселения от 05.09.2011 г. № 84 "О присвоении земельному участку почтового адреса"</w:t>
      </w: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E8">
        <w:rPr>
          <w:rFonts w:ascii="Arial" w:hAnsi="Arial" w:cs="Arial"/>
          <w:sz w:val="24"/>
          <w:szCs w:val="24"/>
        </w:rPr>
        <w:t xml:space="preserve">На основании ст. 14 Закона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4E40E8">
        <w:rPr>
          <w:rFonts w:ascii="Arial" w:hAnsi="Arial" w:cs="Arial"/>
          <w:sz w:val="24"/>
          <w:szCs w:val="24"/>
        </w:rPr>
        <w:t>Логовского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E40E8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4E40E8" w:rsidRPr="004E40E8" w:rsidRDefault="004E40E8" w:rsidP="004E4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0E8" w:rsidRPr="004E40E8" w:rsidRDefault="004E40E8" w:rsidP="004E4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40E8">
        <w:rPr>
          <w:rFonts w:ascii="Arial" w:hAnsi="Arial" w:cs="Arial"/>
          <w:b/>
          <w:sz w:val="24"/>
          <w:szCs w:val="24"/>
        </w:rPr>
        <w:t>ПОСТАНОВЛЯЮ:</w:t>
      </w:r>
    </w:p>
    <w:p w:rsidR="004E40E8" w:rsidRPr="004E40E8" w:rsidRDefault="004E40E8" w:rsidP="004E4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E8">
        <w:rPr>
          <w:rFonts w:ascii="Arial" w:hAnsi="Arial" w:cs="Arial"/>
          <w:sz w:val="24"/>
          <w:szCs w:val="24"/>
        </w:rPr>
        <w:t xml:space="preserve">1. Внести следующие изменения в постановление Главы </w:t>
      </w:r>
      <w:proofErr w:type="spellStart"/>
      <w:r w:rsidRPr="004E40E8">
        <w:rPr>
          <w:rFonts w:ascii="Arial" w:hAnsi="Arial" w:cs="Arial"/>
          <w:sz w:val="24"/>
          <w:szCs w:val="24"/>
        </w:rPr>
        <w:t>Логовского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сельского поселения от 05.09.2011 г. № 84 "О присвоении земельному участку почтового адреса":</w:t>
      </w: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E8">
        <w:rPr>
          <w:rFonts w:ascii="Arial" w:hAnsi="Arial" w:cs="Arial"/>
          <w:sz w:val="24"/>
          <w:szCs w:val="24"/>
        </w:rPr>
        <w:t>1.1. Преамбулу постановления изложить в следующей редакции:</w:t>
      </w: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E8">
        <w:rPr>
          <w:rFonts w:ascii="Arial" w:hAnsi="Arial" w:cs="Arial"/>
          <w:sz w:val="24"/>
          <w:szCs w:val="24"/>
        </w:rPr>
        <w:t xml:space="preserve">"Рассмотрев заявление </w:t>
      </w:r>
      <w:proofErr w:type="spellStart"/>
      <w:r w:rsidRPr="004E40E8">
        <w:rPr>
          <w:rFonts w:ascii="Arial" w:hAnsi="Arial" w:cs="Arial"/>
          <w:sz w:val="24"/>
          <w:szCs w:val="24"/>
        </w:rPr>
        <w:t>Овчинецкой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Людмилы Николаевны о присвоении адреса земельному участку общей площадью 503 кв</w:t>
      </w:r>
      <w:proofErr w:type="gramStart"/>
      <w:r w:rsidRPr="004E40E8">
        <w:rPr>
          <w:rFonts w:ascii="Arial" w:hAnsi="Arial" w:cs="Arial"/>
          <w:sz w:val="24"/>
          <w:szCs w:val="24"/>
        </w:rPr>
        <w:t>.м</w:t>
      </w:r>
      <w:proofErr w:type="gramEnd"/>
      <w:r w:rsidRPr="004E40E8">
        <w:rPr>
          <w:rFonts w:ascii="Arial" w:hAnsi="Arial" w:cs="Arial"/>
          <w:sz w:val="24"/>
          <w:szCs w:val="24"/>
        </w:rPr>
        <w:t xml:space="preserve"> и жилым постройкам на нем, вновь образованному в результате разделения земельного участка общей площадью 1400 кв.м, расположенного по адресу: Волгоградская область, </w:t>
      </w:r>
      <w:proofErr w:type="spellStart"/>
      <w:r w:rsidRPr="004E40E8">
        <w:rPr>
          <w:rFonts w:ascii="Arial" w:hAnsi="Arial" w:cs="Arial"/>
          <w:sz w:val="24"/>
          <w:szCs w:val="24"/>
        </w:rPr>
        <w:t>Калачевский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район, х. </w:t>
      </w:r>
      <w:proofErr w:type="spellStart"/>
      <w:r w:rsidRPr="004E40E8">
        <w:rPr>
          <w:rFonts w:ascii="Arial" w:hAnsi="Arial" w:cs="Arial"/>
          <w:sz w:val="24"/>
          <w:szCs w:val="24"/>
        </w:rPr>
        <w:t>Логовский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4E40E8">
        <w:rPr>
          <w:rFonts w:ascii="Arial" w:hAnsi="Arial" w:cs="Arial"/>
          <w:sz w:val="24"/>
          <w:szCs w:val="24"/>
        </w:rPr>
        <w:t>Медгородок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д. 51, действующей от себя, в связи с необходимостью оформления документов владельцем земельных участков </w:t>
      </w:r>
      <w:proofErr w:type="spellStart"/>
      <w:r w:rsidRPr="004E40E8">
        <w:rPr>
          <w:rFonts w:ascii="Arial" w:hAnsi="Arial" w:cs="Arial"/>
          <w:sz w:val="24"/>
          <w:szCs w:val="24"/>
        </w:rPr>
        <w:t>Логовского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сельского поселения, на основании ст. 14 Закона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4E40E8">
        <w:rPr>
          <w:rFonts w:ascii="Arial" w:hAnsi="Arial" w:cs="Arial"/>
          <w:sz w:val="24"/>
          <w:szCs w:val="24"/>
        </w:rPr>
        <w:t>Логовского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E40E8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области".</w:t>
      </w: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E8">
        <w:rPr>
          <w:rFonts w:ascii="Arial" w:hAnsi="Arial" w:cs="Arial"/>
          <w:sz w:val="24"/>
          <w:szCs w:val="24"/>
        </w:rPr>
        <w:t>1.2. Пункт 1 постановления изложить в следующей редакции:</w:t>
      </w: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E8">
        <w:rPr>
          <w:rFonts w:ascii="Arial" w:hAnsi="Arial" w:cs="Arial"/>
          <w:sz w:val="24"/>
          <w:szCs w:val="24"/>
        </w:rPr>
        <w:t>"1. Присвоить вновь образованному земельному участку общей площадью 503 кв</w:t>
      </w:r>
      <w:proofErr w:type="gramStart"/>
      <w:r w:rsidRPr="004E40E8">
        <w:rPr>
          <w:rFonts w:ascii="Arial" w:hAnsi="Arial" w:cs="Arial"/>
          <w:sz w:val="24"/>
          <w:szCs w:val="24"/>
        </w:rPr>
        <w:t>.м</w:t>
      </w:r>
      <w:proofErr w:type="gramEnd"/>
      <w:r w:rsidRPr="004E40E8">
        <w:rPr>
          <w:rFonts w:ascii="Arial" w:hAnsi="Arial" w:cs="Arial"/>
          <w:sz w:val="24"/>
          <w:szCs w:val="24"/>
        </w:rPr>
        <w:t xml:space="preserve"> и жилым постройкам на нем почтовый адрес: Волгоградская область, </w:t>
      </w:r>
      <w:proofErr w:type="spellStart"/>
      <w:r w:rsidRPr="004E40E8">
        <w:rPr>
          <w:rFonts w:ascii="Arial" w:hAnsi="Arial" w:cs="Arial"/>
          <w:sz w:val="24"/>
          <w:szCs w:val="24"/>
        </w:rPr>
        <w:t>Калачевский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район, х. </w:t>
      </w:r>
      <w:proofErr w:type="spellStart"/>
      <w:r w:rsidRPr="004E40E8">
        <w:rPr>
          <w:rFonts w:ascii="Arial" w:hAnsi="Arial" w:cs="Arial"/>
          <w:sz w:val="24"/>
          <w:szCs w:val="24"/>
        </w:rPr>
        <w:t>Логовский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4E40E8">
        <w:rPr>
          <w:rFonts w:ascii="Arial" w:hAnsi="Arial" w:cs="Arial"/>
          <w:sz w:val="24"/>
          <w:szCs w:val="24"/>
        </w:rPr>
        <w:t>Медгородок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д. 51 «А»</w:t>
      </w:r>
      <w:proofErr w:type="gramStart"/>
      <w:r w:rsidRPr="004E40E8">
        <w:rPr>
          <w:rFonts w:ascii="Arial" w:hAnsi="Arial" w:cs="Arial"/>
          <w:sz w:val="24"/>
          <w:szCs w:val="24"/>
        </w:rPr>
        <w:t>."</w:t>
      </w:r>
      <w:proofErr w:type="gramEnd"/>
      <w:r w:rsidRPr="004E40E8">
        <w:rPr>
          <w:rFonts w:ascii="Arial" w:hAnsi="Arial" w:cs="Arial"/>
          <w:sz w:val="24"/>
          <w:szCs w:val="24"/>
        </w:rPr>
        <w:t>.</w:t>
      </w: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E8">
        <w:rPr>
          <w:rFonts w:ascii="Arial" w:hAnsi="Arial" w:cs="Arial"/>
          <w:sz w:val="24"/>
          <w:szCs w:val="24"/>
        </w:rPr>
        <w:t>1.3. Пункт 2 постановления изложить в следующей редакции:</w:t>
      </w: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E8">
        <w:rPr>
          <w:rFonts w:ascii="Arial" w:hAnsi="Arial" w:cs="Arial"/>
          <w:sz w:val="24"/>
          <w:szCs w:val="24"/>
        </w:rPr>
        <w:t>"2. Земельному участку общей площадью 897 кв</w:t>
      </w:r>
      <w:proofErr w:type="gramStart"/>
      <w:r w:rsidRPr="004E40E8">
        <w:rPr>
          <w:rFonts w:ascii="Arial" w:hAnsi="Arial" w:cs="Arial"/>
          <w:sz w:val="24"/>
          <w:szCs w:val="24"/>
        </w:rPr>
        <w:t>.м</w:t>
      </w:r>
      <w:proofErr w:type="gramEnd"/>
      <w:r w:rsidRPr="004E40E8">
        <w:rPr>
          <w:rFonts w:ascii="Arial" w:hAnsi="Arial" w:cs="Arial"/>
          <w:sz w:val="24"/>
          <w:szCs w:val="24"/>
        </w:rPr>
        <w:t xml:space="preserve"> и жилым постройкам на нем оставить ранее присвоенный почтовый адрес: Волгоградская область </w:t>
      </w:r>
      <w:proofErr w:type="spellStart"/>
      <w:r w:rsidRPr="004E40E8">
        <w:rPr>
          <w:rFonts w:ascii="Arial" w:hAnsi="Arial" w:cs="Arial"/>
          <w:sz w:val="24"/>
          <w:szCs w:val="24"/>
        </w:rPr>
        <w:t>Калачевский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район, х. </w:t>
      </w:r>
      <w:proofErr w:type="spellStart"/>
      <w:r w:rsidRPr="004E40E8">
        <w:rPr>
          <w:rFonts w:ascii="Arial" w:hAnsi="Arial" w:cs="Arial"/>
          <w:sz w:val="24"/>
          <w:szCs w:val="24"/>
        </w:rPr>
        <w:t>Логовский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4E40E8">
        <w:rPr>
          <w:rFonts w:ascii="Arial" w:hAnsi="Arial" w:cs="Arial"/>
          <w:sz w:val="24"/>
          <w:szCs w:val="24"/>
        </w:rPr>
        <w:t>Медгородок</w:t>
      </w:r>
      <w:proofErr w:type="spellEnd"/>
      <w:r w:rsidRPr="004E40E8">
        <w:rPr>
          <w:rFonts w:ascii="Arial" w:hAnsi="Arial" w:cs="Arial"/>
          <w:sz w:val="24"/>
          <w:szCs w:val="24"/>
        </w:rPr>
        <w:t xml:space="preserve"> д. 51.".</w:t>
      </w: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40E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E40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40E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40E8" w:rsidRPr="004E40E8" w:rsidRDefault="004E40E8" w:rsidP="004E40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40E8" w:rsidRPr="004E40E8" w:rsidRDefault="004E40E8" w:rsidP="004E4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0E8" w:rsidRPr="004E40E8" w:rsidRDefault="004E40E8" w:rsidP="004E4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40E8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4E40E8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4E40E8" w:rsidRPr="004E40E8" w:rsidRDefault="004E4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40E8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А.В.Братухин</w:t>
      </w:r>
    </w:p>
    <w:sectPr w:rsidR="004E40E8" w:rsidRPr="004E40E8" w:rsidSect="0080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40E8"/>
    <w:rsid w:val="004E40E8"/>
    <w:rsid w:val="008010C2"/>
    <w:rsid w:val="00DD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C2"/>
  </w:style>
  <w:style w:type="paragraph" w:styleId="2">
    <w:name w:val="heading 2"/>
    <w:basedOn w:val="a"/>
    <w:next w:val="a"/>
    <w:link w:val="20"/>
    <w:semiHidden/>
    <w:unhideWhenUsed/>
    <w:qFormat/>
    <w:rsid w:val="004E40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40E8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2017-12-01T08:12:00Z</dcterms:created>
  <dcterms:modified xsi:type="dcterms:W3CDTF">2017-12-01T08:13:00Z</dcterms:modified>
</cp:coreProperties>
</file>