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0A" w:rsidRPr="007C5A0A" w:rsidRDefault="007C5A0A" w:rsidP="007C5A0A">
      <w:pPr>
        <w:pStyle w:val="2"/>
        <w:rPr>
          <w:rFonts w:ascii="Arial" w:hAnsi="Arial" w:cs="Arial"/>
          <w:b/>
          <w:sz w:val="24"/>
        </w:rPr>
      </w:pPr>
      <w:bookmarkStart w:id="0" w:name="_GoBack"/>
      <w:bookmarkEnd w:id="0"/>
      <w:r w:rsidRPr="007C5A0A">
        <w:rPr>
          <w:rFonts w:ascii="Arial" w:hAnsi="Arial" w:cs="Arial"/>
          <w:b/>
          <w:sz w:val="24"/>
        </w:rPr>
        <w:t>АДМИНИСТРАЦИЯ</w:t>
      </w:r>
    </w:p>
    <w:p w:rsidR="007C5A0A" w:rsidRPr="007C5A0A" w:rsidRDefault="007C5A0A" w:rsidP="007C5A0A">
      <w:pPr>
        <w:pStyle w:val="2"/>
        <w:rPr>
          <w:rFonts w:ascii="Arial" w:hAnsi="Arial" w:cs="Arial"/>
          <w:b/>
          <w:sz w:val="24"/>
        </w:rPr>
      </w:pPr>
      <w:r w:rsidRPr="007C5A0A">
        <w:rPr>
          <w:rFonts w:ascii="Arial" w:hAnsi="Arial" w:cs="Arial"/>
          <w:b/>
          <w:sz w:val="24"/>
        </w:rPr>
        <w:t>ЛОГОВСКОГО  СЕЛЬСКОГО ПОСЕЛЕНИЯ</w:t>
      </w:r>
    </w:p>
    <w:p w:rsidR="007C5A0A" w:rsidRPr="007C5A0A" w:rsidRDefault="007C5A0A" w:rsidP="007C5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5A0A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7C5A0A" w:rsidRPr="007C5A0A" w:rsidRDefault="007C5A0A" w:rsidP="007C5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5A0A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7C5A0A" w:rsidRPr="007C5A0A" w:rsidRDefault="007C5A0A" w:rsidP="007C5A0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882" w:type="dxa"/>
        <w:tblInd w:w="-43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882"/>
      </w:tblGrid>
      <w:tr w:rsidR="007C5A0A" w:rsidRPr="007C5A0A" w:rsidTr="007C5A0A">
        <w:trPr>
          <w:trHeight w:val="49"/>
        </w:trPr>
        <w:tc>
          <w:tcPr>
            <w:tcW w:w="1088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C5A0A" w:rsidRPr="007C5A0A" w:rsidRDefault="007C5A0A" w:rsidP="007C5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C5A0A" w:rsidRPr="007C5A0A" w:rsidRDefault="007C5A0A" w:rsidP="007C5A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A0A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7C5A0A" w:rsidRPr="007C5A0A" w:rsidRDefault="007C5A0A" w:rsidP="007C5A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5A0A" w:rsidRPr="007C5A0A" w:rsidRDefault="007C5A0A" w:rsidP="007C5A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A0A">
        <w:rPr>
          <w:rFonts w:ascii="Arial" w:hAnsi="Arial" w:cs="Arial"/>
          <w:sz w:val="24"/>
          <w:szCs w:val="24"/>
        </w:rPr>
        <w:t>от 27 апреля  2017 г.</w:t>
      </w:r>
      <w:r w:rsidRPr="007C5A0A">
        <w:rPr>
          <w:rFonts w:ascii="Arial" w:hAnsi="Arial" w:cs="Arial"/>
          <w:b/>
          <w:sz w:val="24"/>
          <w:szCs w:val="24"/>
        </w:rPr>
        <w:t xml:space="preserve">  </w:t>
      </w:r>
      <w:r w:rsidRPr="007C5A0A">
        <w:rPr>
          <w:rFonts w:ascii="Arial" w:hAnsi="Arial" w:cs="Arial"/>
          <w:sz w:val="24"/>
          <w:szCs w:val="24"/>
        </w:rPr>
        <w:t>№ 32</w:t>
      </w:r>
    </w:p>
    <w:p w:rsidR="007C5A0A" w:rsidRPr="007C5A0A" w:rsidRDefault="007C5A0A" w:rsidP="007C5A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5A0A" w:rsidRPr="007C5A0A" w:rsidRDefault="007C5A0A" w:rsidP="007C5A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5A0A" w:rsidRPr="007C5A0A" w:rsidRDefault="007C5A0A" w:rsidP="007C5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5A0A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Логовского сельского поселения от 14.08.2008 г. № 43 «Об утверждении перечня автомобильных дорог местного значения и присвоении идентификационных номеров автомобильным дорогам находящимся в собственности Логовского сельского поселения»</w:t>
      </w:r>
    </w:p>
    <w:p w:rsidR="007C5A0A" w:rsidRPr="007C5A0A" w:rsidRDefault="007C5A0A" w:rsidP="007C5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5A0A" w:rsidRPr="007C5A0A" w:rsidRDefault="007C5A0A" w:rsidP="007C5A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5A0A" w:rsidRPr="007C5A0A" w:rsidRDefault="007C5A0A" w:rsidP="007C5A0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C5A0A">
        <w:rPr>
          <w:rFonts w:ascii="Arial" w:hAnsi="Arial" w:cs="Arial"/>
          <w:sz w:val="24"/>
          <w:szCs w:val="24"/>
        </w:rPr>
        <w:t xml:space="preserve">Во исполнение Федерального закона от 8 ноября </w:t>
      </w:r>
      <w:smartTag w:uri="urn:schemas-microsoft-com:office:smarttags" w:element="metricconverter">
        <w:smartTagPr>
          <w:attr w:name="ProductID" w:val="2007 г"/>
        </w:smartTagPr>
        <w:r w:rsidRPr="007C5A0A">
          <w:rPr>
            <w:rFonts w:ascii="Arial" w:hAnsi="Arial" w:cs="Arial"/>
            <w:sz w:val="24"/>
            <w:szCs w:val="24"/>
          </w:rPr>
          <w:t>2007 г</w:t>
        </w:r>
      </w:smartTag>
      <w:r w:rsidRPr="007C5A0A">
        <w:rPr>
          <w:rFonts w:ascii="Arial" w:hAnsi="Arial" w:cs="Arial"/>
          <w:sz w:val="24"/>
          <w:szCs w:val="24"/>
        </w:rPr>
        <w:t xml:space="preserve"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в соответствии с Приказом Минтранса РФ от 7 февраля 2007 года № 16 «Об утверждении Правил присвоения автомобильным дорогам идентификационных номеров», </w:t>
      </w:r>
    </w:p>
    <w:p w:rsidR="007C5A0A" w:rsidRPr="007C5A0A" w:rsidRDefault="007C5A0A" w:rsidP="007C5A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5A0A" w:rsidRPr="007C5A0A" w:rsidRDefault="007C5A0A" w:rsidP="007C5A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5A0A">
        <w:rPr>
          <w:rFonts w:ascii="Arial" w:hAnsi="Arial" w:cs="Arial"/>
          <w:b/>
          <w:sz w:val="24"/>
          <w:szCs w:val="24"/>
        </w:rPr>
        <w:t>ПОСТАНОВЛЯЮ:</w:t>
      </w:r>
    </w:p>
    <w:p w:rsidR="007C5A0A" w:rsidRPr="007C5A0A" w:rsidRDefault="007C5A0A" w:rsidP="007C5A0A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C5A0A" w:rsidRPr="007C5A0A" w:rsidRDefault="007C5A0A" w:rsidP="007C5A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5A0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C5A0A">
        <w:rPr>
          <w:rFonts w:ascii="Arial" w:hAnsi="Arial" w:cs="Arial"/>
          <w:sz w:val="24"/>
          <w:szCs w:val="24"/>
        </w:rPr>
        <w:t>Внести  изменения</w:t>
      </w:r>
      <w:proofErr w:type="gramEnd"/>
      <w:r w:rsidRPr="007C5A0A">
        <w:rPr>
          <w:rFonts w:ascii="Arial" w:hAnsi="Arial" w:cs="Arial"/>
          <w:sz w:val="24"/>
          <w:szCs w:val="24"/>
        </w:rPr>
        <w:t xml:space="preserve"> в Приложение № 1 к постановлению администрации Логовского сельского поселения от 14.08.2008 г. № 43 «Об утверждении перечня автомобильных дорог местного значения и присвоении идентификационных номеров автомобильным дорогам находящимся в собственности Логовского сельского поселения» и читать его в новой редакции.</w:t>
      </w:r>
    </w:p>
    <w:p w:rsidR="007C5A0A" w:rsidRPr="007C5A0A" w:rsidRDefault="007C5A0A" w:rsidP="007C5A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5A0A">
        <w:rPr>
          <w:rFonts w:ascii="Arial" w:hAnsi="Arial" w:cs="Arial"/>
          <w:sz w:val="24"/>
          <w:szCs w:val="24"/>
        </w:rPr>
        <w:t>2. Контроль за исполнением оставляю за собой.</w:t>
      </w:r>
    </w:p>
    <w:p w:rsidR="007C5A0A" w:rsidRPr="007C5A0A" w:rsidRDefault="007C5A0A" w:rsidP="007C5A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A0A" w:rsidRPr="007C5A0A" w:rsidRDefault="007C5A0A" w:rsidP="007C5A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5A0A">
        <w:rPr>
          <w:rFonts w:ascii="Arial" w:hAnsi="Arial" w:cs="Arial"/>
          <w:b/>
          <w:sz w:val="24"/>
          <w:szCs w:val="24"/>
        </w:rPr>
        <w:t>Глава Логовского</w:t>
      </w:r>
    </w:p>
    <w:p w:rsidR="007C5A0A" w:rsidRPr="007C5A0A" w:rsidRDefault="007C5A0A" w:rsidP="007C5A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5A0A">
        <w:rPr>
          <w:rFonts w:ascii="Arial" w:hAnsi="Arial" w:cs="Arial"/>
          <w:b/>
          <w:sz w:val="24"/>
          <w:szCs w:val="24"/>
        </w:rPr>
        <w:t xml:space="preserve">сельского поселения:                                                                    А.В.Братухин </w:t>
      </w:r>
    </w:p>
    <w:p w:rsidR="007C5A0A" w:rsidRDefault="007C5A0A" w:rsidP="007C5A0A">
      <w:pPr>
        <w:spacing w:after="0"/>
        <w:rPr>
          <w:sz w:val="24"/>
          <w:szCs w:val="24"/>
        </w:rPr>
      </w:pPr>
    </w:p>
    <w:p w:rsidR="007C5A0A" w:rsidRDefault="007C5A0A" w:rsidP="007C5A0A">
      <w:pPr>
        <w:spacing w:after="0"/>
      </w:pPr>
    </w:p>
    <w:p w:rsidR="007C5A0A" w:rsidRDefault="007C5A0A" w:rsidP="007C5A0A">
      <w:pPr>
        <w:spacing w:after="0"/>
      </w:pPr>
    </w:p>
    <w:p w:rsidR="007C5A0A" w:rsidRDefault="007C5A0A" w:rsidP="007C5A0A"/>
    <w:p w:rsidR="007C5A0A" w:rsidRDefault="007C5A0A" w:rsidP="007C5A0A"/>
    <w:p w:rsidR="007C5A0A" w:rsidRDefault="007C5A0A" w:rsidP="007C5A0A"/>
    <w:p w:rsidR="007C5A0A" w:rsidRDefault="007C5A0A" w:rsidP="007C5A0A"/>
    <w:p w:rsidR="007C5A0A" w:rsidRDefault="007C5A0A" w:rsidP="007C5A0A"/>
    <w:p w:rsidR="007C5A0A" w:rsidRDefault="007C5A0A" w:rsidP="007C5A0A"/>
    <w:p w:rsidR="007C5A0A" w:rsidRDefault="007C5A0A" w:rsidP="007C5A0A"/>
    <w:p w:rsidR="007C5A0A" w:rsidRDefault="007C5A0A" w:rsidP="007C5A0A">
      <w:pPr>
        <w:sectPr w:rsidR="007C5A0A">
          <w:pgSz w:w="11906" w:h="16838"/>
          <w:pgMar w:top="1134" w:right="850" w:bottom="1134" w:left="1701" w:header="708" w:footer="708" w:gutter="0"/>
          <w:cols w:space="720"/>
        </w:sectPr>
      </w:pPr>
    </w:p>
    <w:p w:rsidR="007C5A0A" w:rsidRPr="007C5A0A" w:rsidRDefault="007C5A0A" w:rsidP="007C5A0A">
      <w:pPr>
        <w:spacing w:after="0"/>
        <w:ind w:firstLine="708"/>
        <w:jc w:val="right"/>
        <w:rPr>
          <w:rFonts w:ascii="Arial" w:hAnsi="Arial" w:cs="Arial"/>
        </w:rPr>
      </w:pPr>
      <w:r w:rsidRPr="007C5A0A">
        <w:rPr>
          <w:rFonts w:ascii="Arial" w:hAnsi="Arial" w:cs="Arial"/>
        </w:rPr>
        <w:lastRenderedPageBreak/>
        <w:t>Приложение 1</w:t>
      </w:r>
    </w:p>
    <w:p w:rsidR="007C5A0A" w:rsidRPr="007C5A0A" w:rsidRDefault="007C5A0A" w:rsidP="007C5A0A">
      <w:pPr>
        <w:spacing w:after="0"/>
        <w:jc w:val="right"/>
        <w:rPr>
          <w:rFonts w:ascii="Arial" w:hAnsi="Arial" w:cs="Arial"/>
        </w:rPr>
      </w:pPr>
      <w:r w:rsidRPr="007C5A0A">
        <w:rPr>
          <w:rFonts w:ascii="Arial" w:hAnsi="Arial" w:cs="Arial"/>
        </w:rPr>
        <w:t xml:space="preserve">К постановлению главы Логовского сельского поселения от   14.08.2008 г. № 43                                                                                                                 </w:t>
      </w:r>
    </w:p>
    <w:p w:rsidR="007C5A0A" w:rsidRPr="007C5A0A" w:rsidRDefault="007C5A0A" w:rsidP="007C5A0A">
      <w:pPr>
        <w:tabs>
          <w:tab w:val="left" w:pos="0"/>
          <w:tab w:val="left" w:pos="6405"/>
        </w:tabs>
        <w:spacing w:after="0"/>
        <w:rPr>
          <w:rFonts w:ascii="Arial" w:hAnsi="Arial" w:cs="Arial"/>
        </w:rPr>
      </w:pPr>
      <w:r w:rsidRPr="007C5A0A">
        <w:rPr>
          <w:rFonts w:ascii="Arial" w:hAnsi="Arial" w:cs="Arial"/>
        </w:rPr>
        <w:tab/>
        <w:t xml:space="preserve">ПЕРЕЧЕНЬ </w:t>
      </w:r>
    </w:p>
    <w:p w:rsidR="007C5A0A" w:rsidRPr="007C5A0A" w:rsidRDefault="007C5A0A" w:rsidP="007C5A0A">
      <w:pPr>
        <w:tabs>
          <w:tab w:val="left" w:pos="0"/>
          <w:tab w:val="left" w:pos="6405"/>
        </w:tabs>
        <w:spacing w:after="0"/>
        <w:jc w:val="center"/>
        <w:rPr>
          <w:rFonts w:ascii="Arial" w:hAnsi="Arial" w:cs="Arial"/>
        </w:rPr>
      </w:pPr>
      <w:r w:rsidRPr="007C5A0A">
        <w:rPr>
          <w:rFonts w:ascii="Arial" w:hAnsi="Arial" w:cs="Arial"/>
        </w:rPr>
        <w:t xml:space="preserve">Автомобильных дорог местного значения Логовского сельского поселения Калачевского муниципального района Волгоградской области </w:t>
      </w:r>
    </w:p>
    <w:p w:rsidR="007C5A0A" w:rsidRPr="007C5A0A" w:rsidRDefault="007C5A0A" w:rsidP="007C5A0A">
      <w:pPr>
        <w:tabs>
          <w:tab w:val="left" w:pos="0"/>
          <w:tab w:val="left" w:pos="6405"/>
        </w:tabs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3116"/>
        <w:gridCol w:w="2464"/>
        <w:gridCol w:w="2465"/>
        <w:gridCol w:w="2465"/>
      </w:tblGrid>
      <w:tr w:rsidR="007C5A0A" w:rsidRPr="007C5A0A" w:rsidTr="007C5A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 xml:space="preserve">Наименование автомобильной дороги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 xml:space="preserve">Идентификационный номер автомобильной дороги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>Протяженность автомобильной дороги, км.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 xml:space="preserve">Сведения о соответствии автомобильной дороги и ее участков и категориям автомобильной дороги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 xml:space="preserve">Вид разрешенного использования автомобильной дороги </w:t>
            </w:r>
          </w:p>
        </w:tc>
      </w:tr>
      <w:tr w:rsidR="007C5A0A" w:rsidRPr="007C5A0A" w:rsidTr="007C5A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>6</w:t>
            </w:r>
          </w:p>
        </w:tc>
      </w:tr>
      <w:tr w:rsidR="007C5A0A" w:rsidRPr="007C5A0A" w:rsidTr="007C5A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 xml:space="preserve">Дорога с асфальтовым покрытием в х. </w:t>
            </w:r>
            <w:proofErr w:type="gramStart"/>
            <w:r w:rsidRPr="007C5A0A">
              <w:rPr>
                <w:rFonts w:ascii="Arial" w:hAnsi="Arial" w:cs="Arial"/>
              </w:rPr>
              <w:t>Первомайский ,</w:t>
            </w:r>
            <w:proofErr w:type="gramEnd"/>
            <w:r w:rsidRPr="007C5A0A">
              <w:rPr>
                <w:rFonts w:ascii="Arial" w:hAnsi="Arial" w:cs="Arial"/>
              </w:rPr>
              <w:t xml:space="preserve"> ул. Центральная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>18-216-824 ОП МП 18Н-</w:t>
            </w:r>
            <w:r w:rsidRPr="007C5A0A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>0,43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 xml:space="preserve">Общего пользования </w:t>
            </w:r>
          </w:p>
        </w:tc>
      </w:tr>
      <w:tr w:rsidR="007C5A0A" w:rsidRPr="007C5A0A" w:rsidTr="007C5A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 xml:space="preserve">Дорога с асфальтовым покрытием в х. </w:t>
            </w:r>
            <w:proofErr w:type="gramStart"/>
            <w:r w:rsidRPr="007C5A0A">
              <w:rPr>
                <w:rFonts w:ascii="Arial" w:hAnsi="Arial" w:cs="Arial"/>
              </w:rPr>
              <w:t>Логовский ,</w:t>
            </w:r>
            <w:proofErr w:type="gramEnd"/>
            <w:r w:rsidRPr="007C5A0A">
              <w:rPr>
                <w:rFonts w:ascii="Arial" w:hAnsi="Arial" w:cs="Arial"/>
              </w:rPr>
              <w:t xml:space="preserve"> ул. Ленина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>18-216-824 ОП МП 18Н-</w:t>
            </w:r>
            <w:r w:rsidRPr="007C5A0A"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>1,540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7C5A0A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7C5A0A">
              <w:rPr>
                <w:rFonts w:ascii="Arial" w:hAnsi="Arial" w:cs="Arial"/>
              </w:rPr>
              <w:t xml:space="preserve">Общего пользования </w:t>
            </w:r>
          </w:p>
        </w:tc>
      </w:tr>
      <w:tr w:rsidR="007C5A0A" w:rsidRPr="007C5A0A" w:rsidTr="007C5A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 xml:space="preserve">Дорога с асфальтным </w:t>
            </w:r>
            <w:proofErr w:type="gramStart"/>
            <w:r w:rsidRPr="007C5A0A">
              <w:rPr>
                <w:rFonts w:ascii="Arial" w:hAnsi="Arial" w:cs="Arial"/>
              </w:rPr>
              <w:t>покрытием  подъезд</w:t>
            </w:r>
            <w:proofErr w:type="gramEnd"/>
            <w:r w:rsidRPr="007C5A0A">
              <w:rPr>
                <w:rFonts w:ascii="Arial" w:hAnsi="Arial" w:cs="Arial"/>
              </w:rPr>
              <w:t xml:space="preserve"> к   железнодорожной  станции Ложки   от автодороги подъезд к х. Логовский, Калачевского района Волгоградской области  от автодороги Октябрьский –Шебалино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7C5A0A">
              <w:rPr>
                <w:rFonts w:ascii="Arial" w:hAnsi="Arial" w:cs="Arial"/>
              </w:rPr>
              <w:t>18-216-824 ОП МП 18Н-III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7C5A0A">
              <w:rPr>
                <w:rFonts w:ascii="Arial" w:hAnsi="Arial" w:cs="Arial"/>
                <w:lang w:val="en-US"/>
              </w:rPr>
              <w:t>1</w:t>
            </w:r>
            <w:r w:rsidRPr="007C5A0A">
              <w:rPr>
                <w:rFonts w:ascii="Arial" w:hAnsi="Arial" w:cs="Arial"/>
              </w:rPr>
              <w:t>,</w:t>
            </w:r>
            <w:r w:rsidRPr="007C5A0A">
              <w:rPr>
                <w:rFonts w:ascii="Arial" w:hAnsi="Arial" w:cs="Arial"/>
                <w:lang w:val="en-US"/>
              </w:rPr>
              <w:t>326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7C5A0A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7C5A0A">
              <w:rPr>
                <w:rFonts w:ascii="Arial" w:hAnsi="Arial" w:cs="Arial"/>
              </w:rPr>
              <w:t xml:space="preserve">Общего пользования </w:t>
            </w:r>
          </w:p>
        </w:tc>
      </w:tr>
      <w:tr w:rsidR="007C5A0A" w:rsidRPr="007C5A0A" w:rsidTr="007C5A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7C5A0A">
              <w:rPr>
                <w:rFonts w:ascii="Arial" w:hAnsi="Arial" w:cs="Arial"/>
              </w:rPr>
              <w:t>Внутрипоселковая</w:t>
            </w:r>
            <w:proofErr w:type="spellEnd"/>
            <w:r w:rsidRPr="007C5A0A">
              <w:rPr>
                <w:rFonts w:ascii="Arial" w:hAnsi="Arial" w:cs="Arial"/>
              </w:rPr>
              <w:t xml:space="preserve"> дорога, х. Логовский ул. Донская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>18-216-824 ОП МП 18Н-I</w:t>
            </w:r>
            <w:r w:rsidRPr="007C5A0A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>1,095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 xml:space="preserve">Общего пользования </w:t>
            </w:r>
          </w:p>
        </w:tc>
      </w:tr>
      <w:tr w:rsidR="007C5A0A" w:rsidRPr="007C5A0A" w:rsidTr="007C5A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 xml:space="preserve">Дорога с асфальтным </w:t>
            </w:r>
            <w:proofErr w:type="gramStart"/>
            <w:r w:rsidRPr="007C5A0A">
              <w:rPr>
                <w:rFonts w:ascii="Arial" w:hAnsi="Arial" w:cs="Arial"/>
              </w:rPr>
              <w:t>покрытием  в</w:t>
            </w:r>
            <w:proofErr w:type="gramEnd"/>
            <w:r w:rsidRPr="007C5A0A">
              <w:rPr>
                <w:rFonts w:ascii="Arial" w:hAnsi="Arial" w:cs="Arial"/>
              </w:rPr>
              <w:t xml:space="preserve"> х. Логовский, пер. Братский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7C5A0A">
              <w:rPr>
                <w:rFonts w:ascii="Arial" w:hAnsi="Arial" w:cs="Arial"/>
              </w:rPr>
              <w:t>18-216-824 ОП МП 18Н-</w:t>
            </w:r>
            <w:r w:rsidRPr="007C5A0A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7C5A0A">
              <w:rPr>
                <w:rFonts w:ascii="Arial" w:hAnsi="Arial" w:cs="Arial"/>
              </w:rPr>
              <w:t>0,</w:t>
            </w:r>
            <w:r w:rsidRPr="007C5A0A">
              <w:rPr>
                <w:rFonts w:ascii="Arial" w:hAnsi="Arial" w:cs="Arial"/>
                <w:lang w:val="en-US"/>
              </w:rPr>
              <w:t>213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 xml:space="preserve">Общего пользования </w:t>
            </w:r>
          </w:p>
        </w:tc>
      </w:tr>
      <w:tr w:rsidR="007C5A0A" w:rsidRPr="007C5A0A" w:rsidTr="007C5A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rPr>
                <w:rFonts w:ascii="Arial" w:hAnsi="Arial" w:cs="Arial"/>
              </w:rPr>
            </w:pPr>
            <w:proofErr w:type="gramStart"/>
            <w:r w:rsidRPr="007C5A0A">
              <w:rPr>
                <w:rFonts w:ascii="Arial" w:hAnsi="Arial" w:cs="Arial"/>
              </w:rPr>
              <w:t>Асфальтная  дорога</w:t>
            </w:r>
            <w:proofErr w:type="gramEnd"/>
            <w:r w:rsidRPr="007C5A0A">
              <w:rPr>
                <w:rFonts w:ascii="Arial" w:hAnsi="Arial" w:cs="Arial"/>
              </w:rPr>
              <w:t xml:space="preserve"> , х. Логовский от проходной ОПБ № 1 до дома № 57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>18-216-824 ОП МП 18Н-</w:t>
            </w:r>
            <w:r w:rsidRPr="007C5A0A">
              <w:rPr>
                <w:rFonts w:ascii="Arial" w:hAnsi="Arial" w:cs="Arial"/>
                <w:lang w:val="en-US"/>
              </w:rPr>
              <w:t>V</w:t>
            </w:r>
            <w:r w:rsidRPr="007C5A0A">
              <w:rPr>
                <w:rFonts w:ascii="Arial" w:hAnsi="Arial" w:cs="Arial"/>
              </w:rPr>
              <w:t>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7C5A0A">
              <w:rPr>
                <w:rFonts w:ascii="Arial" w:hAnsi="Arial" w:cs="Arial"/>
              </w:rPr>
              <w:t>0,</w:t>
            </w:r>
            <w:r w:rsidRPr="007C5A0A">
              <w:rPr>
                <w:rFonts w:ascii="Arial" w:hAnsi="Arial" w:cs="Arial"/>
                <w:lang w:val="en-US"/>
              </w:rPr>
              <w:t>267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 xml:space="preserve">Общего пользования </w:t>
            </w:r>
          </w:p>
        </w:tc>
      </w:tr>
      <w:tr w:rsidR="007C5A0A" w:rsidRPr="007C5A0A" w:rsidTr="007C5A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 xml:space="preserve">Дорога с асфальтным покрытием, х. Логовский, ул.Ворошилова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>18-216-824 ОП МП 18Н-</w:t>
            </w:r>
            <w:r w:rsidRPr="007C5A0A">
              <w:rPr>
                <w:rFonts w:ascii="Arial" w:hAnsi="Arial" w:cs="Arial"/>
                <w:lang w:val="en-US"/>
              </w:rPr>
              <w:t>V</w:t>
            </w:r>
            <w:r w:rsidRPr="007C5A0A">
              <w:rPr>
                <w:rFonts w:ascii="Arial" w:hAnsi="Arial" w:cs="Arial"/>
              </w:rPr>
              <w:t>I</w:t>
            </w:r>
            <w:r w:rsidRPr="007C5A0A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>0,781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A" w:rsidRPr="007C5A0A" w:rsidRDefault="007C5A0A" w:rsidP="007C5A0A">
            <w:pPr>
              <w:tabs>
                <w:tab w:val="left" w:pos="0"/>
                <w:tab w:val="left" w:pos="6405"/>
              </w:tabs>
              <w:spacing w:after="0"/>
              <w:jc w:val="center"/>
              <w:rPr>
                <w:rFonts w:ascii="Arial" w:hAnsi="Arial" w:cs="Arial"/>
              </w:rPr>
            </w:pPr>
            <w:r w:rsidRPr="007C5A0A">
              <w:rPr>
                <w:rFonts w:ascii="Arial" w:hAnsi="Arial" w:cs="Arial"/>
              </w:rPr>
              <w:t xml:space="preserve">Общего пользования </w:t>
            </w:r>
          </w:p>
        </w:tc>
      </w:tr>
    </w:tbl>
    <w:p w:rsidR="007C5A0A" w:rsidRPr="007C5A0A" w:rsidRDefault="007C5A0A" w:rsidP="007C5A0A">
      <w:pPr>
        <w:tabs>
          <w:tab w:val="left" w:pos="0"/>
          <w:tab w:val="left" w:pos="6405"/>
        </w:tabs>
        <w:spacing w:after="0"/>
        <w:jc w:val="center"/>
        <w:rPr>
          <w:rFonts w:ascii="Arial" w:hAnsi="Arial" w:cs="Arial"/>
        </w:rPr>
      </w:pPr>
    </w:p>
    <w:p w:rsidR="007C5A0A" w:rsidRPr="007C5A0A" w:rsidRDefault="007C5A0A" w:rsidP="007C5A0A">
      <w:pPr>
        <w:spacing w:after="0"/>
        <w:rPr>
          <w:rFonts w:ascii="Arial" w:hAnsi="Arial" w:cs="Arial"/>
        </w:rPr>
      </w:pPr>
    </w:p>
    <w:p w:rsidR="007C5A0A" w:rsidRPr="007C5A0A" w:rsidRDefault="007C5A0A" w:rsidP="007C5A0A">
      <w:pPr>
        <w:spacing w:after="0"/>
        <w:rPr>
          <w:rFonts w:ascii="Arial" w:hAnsi="Arial" w:cs="Arial"/>
        </w:rPr>
      </w:pPr>
    </w:p>
    <w:p w:rsidR="007C5A0A" w:rsidRPr="007C5A0A" w:rsidRDefault="007C5A0A" w:rsidP="007C5A0A">
      <w:pPr>
        <w:spacing w:after="0"/>
        <w:rPr>
          <w:rFonts w:ascii="Arial" w:hAnsi="Arial" w:cs="Arial"/>
        </w:rPr>
      </w:pPr>
    </w:p>
    <w:p w:rsidR="007C5A0A" w:rsidRPr="007C5A0A" w:rsidRDefault="007C5A0A" w:rsidP="007C5A0A">
      <w:pPr>
        <w:spacing w:after="0"/>
        <w:rPr>
          <w:rFonts w:ascii="Arial" w:hAnsi="Arial" w:cs="Arial"/>
        </w:rPr>
      </w:pPr>
      <w:r w:rsidRPr="007C5A0A">
        <w:rPr>
          <w:rFonts w:ascii="Arial" w:hAnsi="Arial" w:cs="Arial"/>
        </w:rPr>
        <w:t>Глава Логовского сельского поселения                                                                                                                                                    А.В.Братухин</w:t>
      </w:r>
    </w:p>
    <w:p w:rsidR="00AB6CE3" w:rsidRDefault="00AB6CE3"/>
    <w:sectPr w:rsidR="00AB6CE3" w:rsidSect="007C5A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0A"/>
    <w:rsid w:val="00101074"/>
    <w:rsid w:val="007C5A0A"/>
    <w:rsid w:val="00A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F49EF9-A4BB-4A90-98E8-06874771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C5A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5A0A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MARINA</cp:lastModifiedBy>
  <cp:revision>2</cp:revision>
  <dcterms:created xsi:type="dcterms:W3CDTF">2017-05-11T12:04:00Z</dcterms:created>
  <dcterms:modified xsi:type="dcterms:W3CDTF">2017-05-11T12:04:00Z</dcterms:modified>
</cp:coreProperties>
</file>