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3" w:rsidRPr="004036E1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31283" w:rsidRPr="004036E1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C31283" w:rsidRPr="004036E1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31283" w:rsidRPr="004036E1" w:rsidRDefault="00C31283" w:rsidP="00C312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C31283" w:rsidRPr="004036E1" w:rsidTr="004622E0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283" w:rsidRPr="004036E1" w:rsidRDefault="00C31283" w:rsidP="004622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6E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31283" w:rsidRPr="004036E1" w:rsidRDefault="00C31283" w:rsidP="00C31283">
      <w:pPr>
        <w:tabs>
          <w:tab w:val="left" w:pos="-120"/>
        </w:tabs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C31283" w:rsidRDefault="0072780F" w:rsidP="00C3128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36E1">
        <w:rPr>
          <w:rFonts w:ascii="Arial" w:hAnsi="Arial" w:cs="Arial"/>
          <w:color w:val="000000" w:themeColor="text1"/>
          <w:sz w:val="24"/>
          <w:szCs w:val="24"/>
        </w:rPr>
        <w:t>О</w:t>
      </w:r>
      <w:r w:rsidR="00C31283" w:rsidRPr="004036E1">
        <w:rPr>
          <w:rFonts w:ascii="Arial" w:hAnsi="Arial" w:cs="Arial"/>
          <w:color w:val="000000" w:themeColor="text1"/>
          <w:sz w:val="24"/>
          <w:szCs w:val="24"/>
        </w:rPr>
        <w:t>т</w:t>
      </w:r>
      <w:r w:rsidR="001B7F91" w:rsidRPr="004036E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036E1" w:rsidRPr="004036E1">
        <w:rPr>
          <w:rFonts w:ascii="Arial" w:hAnsi="Arial" w:cs="Arial"/>
          <w:color w:val="000000" w:themeColor="text1"/>
          <w:sz w:val="24"/>
          <w:szCs w:val="24"/>
        </w:rPr>
        <w:t xml:space="preserve"> 19 августа </w:t>
      </w:r>
      <w:r w:rsidR="000333C0" w:rsidRPr="00403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7F91" w:rsidRPr="004036E1">
        <w:rPr>
          <w:rFonts w:ascii="Arial" w:hAnsi="Arial" w:cs="Arial"/>
          <w:color w:val="000000" w:themeColor="text1"/>
          <w:sz w:val="24"/>
          <w:szCs w:val="24"/>
        </w:rPr>
        <w:t xml:space="preserve"> 2016 </w:t>
      </w:r>
      <w:r w:rsidR="00C31283" w:rsidRPr="004036E1">
        <w:rPr>
          <w:rFonts w:ascii="Arial" w:hAnsi="Arial" w:cs="Arial"/>
          <w:color w:val="000000" w:themeColor="text1"/>
          <w:sz w:val="24"/>
          <w:szCs w:val="24"/>
        </w:rPr>
        <w:t xml:space="preserve"> г.   № </w:t>
      </w:r>
      <w:r w:rsidR="004036E1" w:rsidRPr="004036E1">
        <w:rPr>
          <w:rFonts w:ascii="Arial" w:hAnsi="Arial" w:cs="Arial"/>
          <w:color w:val="000000" w:themeColor="text1"/>
          <w:sz w:val="24"/>
          <w:szCs w:val="24"/>
        </w:rPr>
        <w:t xml:space="preserve"> 76</w:t>
      </w:r>
    </w:p>
    <w:p w:rsidR="004036E1" w:rsidRDefault="004036E1" w:rsidP="00C3128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Pr="004036E1" w:rsidRDefault="004036E1" w:rsidP="00C3128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Pr="004036E1" w:rsidRDefault="004036E1" w:rsidP="00C3128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Pr="004036E1" w:rsidRDefault="004036E1" w:rsidP="004036E1">
      <w:pPr>
        <w:pStyle w:val="Style1"/>
        <w:widowControl/>
        <w:spacing w:before="29" w:line="278" w:lineRule="exact"/>
        <w:rPr>
          <w:rStyle w:val="FontStyle11"/>
          <w:sz w:val="24"/>
          <w:szCs w:val="24"/>
        </w:rPr>
      </w:pPr>
      <w:r w:rsidRPr="004036E1">
        <w:rPr>
          <w:rStyle w:val="FontStyle11"/>
          <w:sz w:val="24"/>
          <w:szCs w:val="24"/>
        </w:rPr>
        <w:t>Об отмене постановления № 16 от 20.02.2015 г. « Об утверждении Порядка формирования плановых</w:t>
      </w:r>
      <w:r w:rsidR="00636B01">
        <w:rPr>
          <w:rStyle w:val="FontStyle11"/>
          <w:sz w:val="24"/>
          <w:szCs w:val="24"/>
        </w:rPr>
        <w:t xml:space="preserve">  (</w:t>
      </w:r>
      <w:r w:rsidRPr="004036E1">
        <w:rPr>
          <w:rStyle w:val="FontStyle11"/>
          <w:sz w:val="24"/>
          <w:szCs w:val="24"/>
        </w:rPr>
        <w:t>рейдовых) заданий и результатов плановых (</w:t>
      </w:r>
    </w:p>
    <w:p w:rsidR="004036E1" w:rsidRPr="004036E1" w:rsidRDefault="004036E1" w:rsidP="004036E1">
      <w:pPr>
        <w:pStyle w:val="Style4"/>
        <w:widowControl/>
        <w:spacing w:line="278" w:lineRule="exact"/>
        <w:rPr>
          <w:rStyle w:val="FontStyle11"/>
          <w:sz w:val="24"/>
          <w:szCs w:val="24"/>
        </w:rPr>
      </w:pPr>
      <w:r w:rsidRPr="004036E1">
        <w:rPr>
          <w:rStyle w:val="FontStyle11"/>
          <w:sz w:val="24"/>
          <w:szCs w:val="24"/>
        </w:rPr>
        <w:t>рейдовых) осмотров»</w:t>
      </w:r>
    </w:p>
    <w:p w:rsidR="004036E1" w:rsidRPr="004036E1" w:rsidRDefault="004036E1" w:rsidP="004036E1">
      <w:pPr>
        <w:pStyle w:val="Style5"/>
        <w:widowControl/>
        <w:spacing w:line="240" w:lineRule="exact"/>
        <w:rPr>
          <w:rFonts w:ascii="Arial" w:hAnsi="Arial" w:cs="Arial"/>
        </w:rPr>
      </w:pPr>
    </w:p>
    <w:p w:rsidR="004036E1" w:rsidRPr="004036E1" w:rsidRDefault="004036E1" w:rsidP="00636B01">
      <w:pPr>
        <w:pStyle w:val="Style5"/>
        <w:widowControl/>
        <w:spacing w:before="38" w:line="278" w:lineRule="exact"/>
        <w:ind w:firstLine="708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4036E1">
        <w:rPr>
          <w:rStyle w:val="FontStyle12"/>
          <w:rFonts w:ascii="Arial" w:hAnsi="Arial" w:cs="Arial"/>
          <w:b w:val="0"/>
          <w:sz w:val="24"/>
          <w:szCs w:val="24"/>
        </w:rPr>
        <w:t>Во исполнение Протеста Волгоградской межрайонной природоохранной прокуратуры от 2</w:t>
      </w:r>
      <w:r w:rsidR="00636B01">
        <w:rPr>
          <w:rStyle w:val="FontStyle12"/>
          <w:rFonts w:ascii="Arial" w:hAnsi="Arial" w:cs="Arial"/>
          <w:b w:val="0"/>
          <w:sz w:val="24"/>
          <w:szCs w:val="24"/>
        </w:rPr>
        <w:t>7.07.2016 № 04-01-2016 А 050731</w:t>
      </w:r>
      <w:r w:rsidRPr="004036E1">
        <w:rPr>
          <w:rStyle w:val="FontStyle12"/>
          <w:rFonts w:ascii="Arial" w:hAnsi="Arial" w:cs="Arial"/>
          <w:b w:val="0"/>
          <w:sz w:val="24"/>
          <w:szCs w:val="24"/>
        </w:rPr>
        <w:t>, на постановление № 16 от 20 февраля 2015 года « Об утверждении Порядка формирования плановых( рейдовых) заданий и результатов плановых ( рейдовых) осмотров» в соответствии с Земельным кодексом Российской Федерации, руководствуясь Федеральным законом от 06.10.2003 №131-Ф3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Логовского сельского поселения,</w:t>
      </w:r>
    </w:p>
    <w:p w:rsidR="004036E1" w:rsidRPr="004036E1" w:rsidRDefault="004036E1" w:rsidP="004036E1">
      <w:pPr>
        <w:pStyle w:val="Style1"/>
        <w:widowControl/>
        <w:spacing w:line="240" w:lineRule="exact"/>
        <w:jc w:val="both"/>
      </w:pPr>
    </w:p>
    <w:p w:rsidR="004036E1" w:rsidRPr="004036E1" w:rsidRDefault="004036E1" w:rsidP="004036E1">
      <w:pPr>
        <w:pStyle w:val="Style1"/>
        <w:widowControl/>
        <w:spacing w:line="240" w:lineRule="exact"/>
        <w:jc w:val="both"/>
      </w:pPr>
    </w:p>
    <w:p w:rsidR="004036E1" w:rsidRDefault="004036E1" w:rsidP="004036E1">
      <w:pPr>
        <w:pStyle w:val="Style1"/>
        <w:widowControl/>
        <w:spacing w:before="101" w:line="240" w:lineRule="auto"/>
        <w:jc w:val="left"/>
        <w:rPr>
          <w:rStyle w:val="FontStyle11"/>
          <w:sz w:val="24"/>
          <w:szCs w:val="24"/>
        </w:rPr>
      </w:pPr>
      <w:r w:rsidRPr="004036E1">
        <w:rPr>
          <w:rStyle w:val="FontStyle11"/>
          <w:sz w:val="24"/>
          <w:szCs w:val="24"/>
        </w:rPr>
        <w:t>ПОСТАНОВЛЯЮ:</w:t>
      </w:r>
    </w:p>
    <w:p w:rsidR="00636B01" w:rsidRPr="004036E1" w:rsidRDefault="00636B01" w:rsidP="00636B01">
      <w:pPr>
        <w:pStyle w:val="Style1"/>
        <w:widowControl/>
        <w:spacing w:before="101" w:line="240" w:lineRule="auto"/>
        <w:ind w:firstLine="709"/>
        <w:jc w:val="left"/>
        <w:rPr>
          <w:rStyle w:val="FontStyle11"/>
          <w:sz w:val="24"/>
          <w:szCs w:val="24"/>
        </w:rPr>
      </w:pPr>
    </w:p>
    <w:p w:rsidR="004036E1" w:rsidRPr="004036E1" w:rsidRDefault="004036E1" w:rsidP="00636B01">
      <w:pPr>
        <w:pStyle w:val="Style3"/>
        <w:widowControl/>
        <w:numPr>
          <w:ilvl w:val="0"/>
          <w:numId w:val="7"/>
        </w:numPr>
        <w:tabs>
          <w:tab w:val="left" w:pos="571"/>
        </w:tabs>
        <w:spacing w:line="298" w:lineRule="exact"/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4036E1">
        <w:rPr>
          <w:rStyle w:val="FontStyle12"/>
          <w:rFonts w:ascii="Arial" w:hAnsi="Arial" w:cs="Arial"/>
          <w:b w:val="0"/>
          <w:sz w:val="24"/>
          <w:szCs w:val="24"/>
        </w:rPr>
        <w:t>Признать утратившим силу постановление администрации Логовского сельского поселения № 16 от 20 февраля 2015 года « Об утверждении Порядка формирования плановых ( рейдовых) заданий и результатов плановых ( рейдовых) осмотров».</w:t>
      </w:r>
    </w:p>
    <w:p w:rsidR="004036E1" w:rsidRDefault="004036E1" w:rsidP="00636B01">
      <w:pPr>
        <w:pStyle w:val="Style3"/>
        <w:widowControl/>
        <w:numPr>
          <w:ilvl w:val="0"/>
          <w:numId w:val="7"/>
        </w:numPr>
        <w:tabs>
          <w:tab w:val="left" w:pos="571"/>
        </w:tabs>
        <w:spacing w:line="298" w:lineRule="exact"/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4036E1">
        <w:rPr>
          <w:rStyle w:val="FontStyle12"/>
          <w:rFonts w:ascii="Arial" w:hAnsi="Arial" w:cs="Arial"/>
          <w:b w:val="0"/>
          <w:sz w:val="24"/>
          <w:szCs w:val="24"/>
        </w:rPr>
        <w:t>Постановление вступает в силу со дня его подписания.</w:t>
      </w:r>
    </w:p>
    <w:p w:rsidR="004036E1" w:rsidRDefault="004036E1" w:rsidP="00636B01">
      <w:pPr>
        <w:pStyle w:val="Style3"/>
        <w:widowControl/>
        <w:tabs>
          <w:tab w:val="left" w:pos="571"/>
        </w:tabs>
        <w:spacing w:line="298" w:lineRule="exact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</w:p>
    <w:p w:rsidR="004036E1" w:rsidRPr="004036E1" w:rsidRDefault="004036E1" w:rsidP="004036E1">
      <w:pPr>
        <w:pStyle w:val="Style3"/>
        <w:widowControl/>
        <w:tabs>
          <w:tab w:val="left" w:pos="571"/>
        </w:tabs>
        <w:jc w:val="both"/>
        <w:rPr>
          <w:rStyle w:val="FontStyle14"/>
          <w:rFonts w:ascii="Arial" w:hAnsi="Arial" w:cs="Arial"/>
        </w:rPr>
      </w:pPr>
    </w:p>
    <w:p w:rsidR="006E1E8E" w:rsidRPr="004036E1" w:rsidRDefault="006E1E8E" w:rsidP="004036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Глава Логовского</w:t>
      </w:r>
    </w:p>
    <w:p w:rsidR="00FF1361" w:rsidRDefault="006E1E8E" w:rsidP="004036E1">
      <w:pPr>
        <w:spacing w:after="0" w:line="240" w:lineRule="auto"/>
        <w:rPr>
          <w:sz w:val="28"/>
        </w:rPr>
      </w:pPr>
      <w:r w:rsidRPr="004036E1">
        <w:rPr>
          <w:rFonts w:ascii="Arial" w:hAnsi="Arial" w:cs="Arial"/>
          <w:b/>
          <w:sz w:val="24"/>
          <w:szCs w:val="24"/>
        </w:rPr>
        <w:t xml:space="preserve"> сельского поселения                  </w:t>
      </w:r>
      <w:r w:rsidR="00A54EC2" w:rsidRPr="004036E1">
        <w:rPr>
          <w:rFonts w:ascii="Arial" w:hAnsi="Arial" w:cs="Arial"/>
          <w:b/>
          <w:sz w:val="24"/>
          <w:szCs w:val="24"/>
        </w:rPr>
        <w:t xml:space="preserve">       </w:t>
      </w:r>
      <w:r w:rsidRPr="004036E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A54EC2" w:rsidRPr="004036E1">
        <w:rPr>
          <w:rFonts w:ascii="Arial" w:hAnsi="Arial" w:cs="Arial"/>
          <w:b/>
          <w:sz w:val="24"/>
          <w:szCs w:val="24"/>
        </w:rPr>
        <w:t xml:space="preserve">       </w:t>
      </w:r>
      <w:r w:rsidRPr="004036E1">
        <w:rPr>
          <w:rFonts w:ascii="Arial" w:hAnsi="Arial" w:cs="Arial"/>
          <w:b/>
          <w:sz w:val="24"/>
          <w:szCs w:val="24"/>
        </w:rPr>
        <w:t xml:space="preserve">              А.В. Братухин</w:t>
      </w:r>
    </w:p>
    <w:sectPr w:rsidR="00FF1361" w:rsidSect="004036E1">
      <w:pgSz w:w="11906" w:h="16838"/>
      <w:pgMar w:top="567" w:right="991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9C" w:rsidRDefault="000B299C" w:rsidP="004B1FAB">
      <w:pPr>
        <w:spacing w:after="0" w:line="240" w:lineRule="auto"/>
      </w:pPr>
      <w:r>
        <w:separator/>
      </w:r>
    </w:p>
  </w:endnote>
  <w:endnote w:type="continuationSeparator" w:id="1">
    <w:p w:rsidR="000B299C" w:rsidRDefault="000B299C" w:rsidP="004B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9C" w:rsidRDefault="000B299C" w:rsidP="004B1FAB">
      <w:pPr>
        <w:spacing w:after="0" w:line="240" w:lineRule="auto"/>
      </w:pPr>
      <w:r>
        <w:separator/>
      </w:r>
    </w:p>
  </w:footnote>
  <w:footnote w:type="continuationSeparator" w:id="1">
    <w:p w:rsidR="000B299C" w:rsidRDefault="000B299C" w:rsidP="004B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00AEC"/>
    <w:multiLevelType w:val="singleLevel"/>
    <w:tmpl w:val="70E470BA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49A20CD3"/>
    <w:multiLevelType w:val="singleLevel"/>
    <w:tmpl w:val="CA0CA358"/>
    <w:lvl w:ilvl="0">
      <w:start w:val="1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45017"/>
    <w:multiLevelType w:val="singleLevel"/>
    <w:tmpl w:val="F7007680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283"/>
    <w:rsid w:val="000333C0"/>
    <w:rsid w:val="00056D51"/>
    <w:rsid w:val="000B299C"/>
    <w:rsid w:val="00133594"/>
    <w:rsid w:val="0016381C"/>
    <w:rsid w:val="001B7F91"/>
    <w:rsid w:val="001C5556"/>
    <w:rsid w:val="00275247"/>
    <w:rsid w:val="00371B6E"/>
    <w:rsid w:val="003962F3"/>
    <w:rsid w:val="003C0BF2"/>
    <w:rsid w:val="004036E1"/>
    <w:rsid w:val="004419B9"/>
    <w:rsid w:val="004622E0"/>
    <w:rsid w:val="00462A58"/>
    <w:rsid w:val="004B1FAB"/>
    <w:rsid w:val="00551502"/>
    <w:rsid w:val="005A360D"/>
    <w:rsid w:val="005F7C13"/>
    <w:rsid w:val="00627CAA"/>
    <w:rsid w:val="00636B01"/>
    <w:rsid w:val="00694C2D"/>
    <w:rsid w:val="006E1E8E"/>
    <w:rsid w:val="0072780F"/>
    <w:rsid w:val="00765AA1"/>
    <w:rsid w:val="007C3DC2"/>
    <w:rsid w:val="007C5BB7"/>
    <w:rsid w:val="007D5BBF"/>
    <w:rsid w:val="0083584C"/>
    <w:rsid w:val="00861B0C"/>
    <w:rsid w:val="00866345"/>
    <w:rsid w:val="00867BE7"/>
    <w:rsid w:val="008E374F"/>
    <w:rsid w:val="008F1CDE"/>
    <w:rsid w:val="0090776A"/>
    <w:rsid w:val="009A1CBD"/>
    <w:rsid w:val="009D449D"/>
    <w:rsid w:val="00A54EC2"/>
    <w:rsid w:val="00AD4083"/>
    <w:rsid w:val="00B96A75"/>
    <w:rsid w:val="00C31283"/>
    <w:rsid w:val="00D07992"/>
    <w:rsid w:val="00D31F43"/>
    <w:rsid w:val="00E96934"/>
    <w:rsid w:val="00EF6E3B"/>
    <w:rsid w:val="00F51C14"/>
    <w:rsid w:val="00F713D9"/>
    <w:rsid w:val="00FB1A4D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C"/>
  </w:style>
  <w:style w:type="paragraph" w:styleId="1">
    <w:name w:val="heading 1"/>
    <w:basedOn w:val="a"/>
    <w:next w:val="a"/>
    <w:link w:val="10"/>
    <w:qFormat/>
    <w:rsid w:val="00C31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83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Комментарий"/>
    <w:basedOn w:val="a"/>
    <w:next w:val="a"/>
    <w:uiPriority w:val="99"/>
    <w:rsid w:val="00C3128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C31283"/>
    <w:pPr>
      <w:spacing w:before="0"/>
    </w:pPr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C31283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C31283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128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D4083"/>
    <w:rPr>
      <w:b/>
      <w:bCs/>
    </w:rPr>
  </w:style>
  <w:style w:type="paragraph" w:customStyle="1" w:styleId="ab">
    <w:name w:val="a"/>
    <w:basedOn w:val="a"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1FAB"/>
  </w:style>
  <w:style w:type="paragraph" w:styleId="ae">
    <w:name w:val="footer"/>
    <w:basedOn w:val="a"/>
    <w:link w:val="af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1FAB"/>
  </w:style>
  <w:style w:type="paragraph" w:customStyle="1" w:styleId="Style2">
    <w:name w:val="Style2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0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9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2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1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B7F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B7F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B7F9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036E1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4036E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2461-70F5-4604-AA03-987E503A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2016-09-12T07:58:00Z</cp:lastPrinted>
  <dcterms:created xsi:type="dcterms:W3CDTF">2016-09-12T07:13:00Z</dcterms:created>
  <dcterms:modified xsi:type="dcterms:W3CDTF">2016-09-12T07:59:00Z</dcterms:modified>
</cp:coreProperties>
</file>