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5D" w:rsidRPr="00CB7F04" w:rsidRDefault="00EC155E" w:rsidP="00BA735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B7F04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BA735D" w:rsidRPr="00CB7F04" w:rsidRDefault="00BA735D" w:rsidP="00BA735D">
      <w:pPr>
        <w:pStyle w:val="2"/>
        <w:tabs>
          <w:tab w:val="left" w:pos="708"/>
        </w:tabs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B7F04">
        <w:rPr>
          <w:rFonts w:ascii="Arial" w:hAnsi="Arial" w:cs="Arial"/>
          <w:color w:val="000000" w:themeColor="text1"/>
          <w:sz w:val="24"/>
          <w:szCs w:val="24"/>
        </w:rPr>
        <w:t>ЛОГОВСКОГО  СЕЛЬСКОГО ПОСЕЛЕНИЯ</w:t>
      </w:r>
    </w:p>
    <w:p w:rsidR="00BA735D" w:rsidRPr="00CB7F04" w:rsidRDefault="00BA735D" w:rsidP="00BA735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B7F04">
        <w:rPr>
          <w:rFonts w:ascii="Arial" w:hAnsi="Arial" w:cs="Arial"/>
          <w:b/>
          <w:color w:val="000000" w:themeColor="text1"/>
          <w:sz w:val="24"/>
          <w:szCs w:val="24"/>
        </w:rPr>
        <w:t>КАЛАЧЁВСКОГО МУНИЦИПАЛЬНОГО РАЙОНА</w:t>
      </w:r>
    </w:p>
    <w:p w:rsidR="00BA735D" w:rsidRPr="00CB7F04" w:rsidRDefault="00BA735D" w:rsidP="00BA735D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B7F04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p w:rsidR="00BA735D" w:rsidRPr="00CB7F04" w:rsidRDefault="00BA735D" w:rsidP="00BA735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712"/>
      </w:tblGrid>
      <w:tr w:rsidR="00BA735D" w:rsidRPr="00CB7F04" w:rsidTr="00BA735D">
        <w:trPr>
          <w:trHeight w:val="29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A735D" w:rsidRPr="00CB7F04" w:rsidRDefault="00EC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ПОСТАНОВЛЕНИЕ</w:t>
            </w:r>
          </w:p>
        </w:tc>
      </w:tr>
    </w:tbl>
    <w:p w:rsidR="00BA735D" w:rsidRPr="00CB7F04" w:rsidRDefault="00EC155E" w:rsidP="00BA735D">
      <w:pPr>
        <w:jc w:val="both"/>
        <w:rPr>
          <w:rFonts w:ascii="Arial" w:hAnsi="Arial" w:cs="Arial"/>
          <w:color w:val="1D1B11"/>
          <w:sz w:val="24"/>
          <w:szCs w:val="24"/>
        </w:rPr>
      </w:pPr>
      <w:r w:rsidRPr="00CB7F04">
        <w:rPr>
          <w:rFonts w:ascii="Arial" w:hAnsi="Arial" w:cs="Arial"/>
          <w:color w:val="1D1B11"/>
          <w:sz w:val="24"/>
          <w:szCs w:val="24"/>
        </w:rPr>
        <w:t>О</w:t>
      </w:r>
      <w:r w:rsidR="002227F2" w:rsidRPr="00CB7F04">
        <w:rPr>
          <w:rFonts w:ascii="Arial" w:hAnsi="Arial" w:cs="Arial"/>
          <w:color w:val="1D1B11"/>
          <w:sz w:val="24"/>
          <w:szCs w:val="24"/>
        </w:rPr>
        <w:t>т</w:t>
      </w:r>
      <w:r w:rsidR="00A139E1" w:rsidRPr="00CB7F04">
        <w:rPr>
          <w:rFonts w:ascii="Arial" w:hAnsi="Arial" w:cs="Arial"/>
          <w:color w:val="1D1B11"/>
          <w:sz w:val="24"/>
          <w:szCs w:val="24"/>
        </w:rPr>
        <w:t xml:space="preserve"> 24</w:t>
      </w:r>
      <w:r w:rsidRPr="00CB7F04">
        <w:rPr>
          <w:rFonts w:ascii="Arial" w:hAnsi="Arial" w:cs="Arial"/>
          <w:color w:val="1D1B11"/>
          <w:sz w:val="24"/>
          <w:szCs w:val="24"/>
        </w:rPr>
        <w:t xml:space="preserve"> июня </w:t>
      </w:r>
      <w:r w:rsidR="00BA735D" w:rsidRPr="00CB7F04">
        <w:rPr>
          <w:rFonts w:ascii="Arial" w:hAnsi="Arial" w:cs="Arial"/>
          <w:color w:val="1D1B11"/>
          <w:sz w:val="24"/>
          <w:szCs w:val="24"/>
        </w:rPr>
        <w:t>201</w:t>
      </w:r>
      <w:r w:rsidR="00BA39BC" w:rsidRPr="00CB7F04">
        <w:rPr>
          <w:rFonts w:ascii="Arial" w:hAnsi="Arial" w:cs="Arial"/>
          <w:color w:val="1D1B11"/>
          <w:sz w:val="24"/>
          <w:szCs w:val="24"/>
        </w:rPr>
        <w:t>6 г. №</w:t>
      </w:r>
      <w:r w:rsidR="00A139E1" w:rsidRPr="00CB7F04">
        <w:rPr>
          <w:rFonts w:ascii="Arial" w:hAnsi="Arial" w:cs="Arial"/>
          <w:color w:val="1D1B11"/>
          <w:sz w:val="24"/>
          <w:szCs w:val="24"/>
        </w:rPr>
        <w:t xml:space="preserve"> 63</w:t>
      </w:r>
    </w:p>
    <w:p w:rsidR="006F15AD" w:rsidRPr="00CB7F04" w:rsidRDefault="006F15AD" w:rsidP="006F15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F04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</w:t>
      </w:r>
      <w:r w:rsidR="00EC155E" w:rsidRPr="00CB7F04">
        <w:rPr>
          <w:rFonts w:ascii="Arial" w:hAnsi="Arial" w:cs="Arial"/>
          <w:b/>
          <w:sz w:val="24"/>
          <w:szCs w:val="24"/>
        </w:rPr>
        <w:t xml:space="preserve">администрации </w:t>
      </w:r>
      <w:r w:rsidRPr="00CB7F04">
        <w:rPr>
          <w:rFonts w:ascii="Arial" w:hAnsi="Arial" w:cs="Arial"/>
          <w:b/>
          <w:sz w:val="24"/>
          <w:szCs w:val="24"/>
        </w:rPr>
        <w:t>Логовского сельского поселения от 26 января 2016 г. №8 «Об утверждении</w:t>
      </w:r>
      <w:r w:rsidRPr="00CB7F04">
        <w:rPr>
          <w:rFonts w:ascii="Arial" w:hAnsi="Arial" w:cs="Arial"/>
          <w:b/>
          <w:bCs/>
          <w:sz w:val="24"/>
          <w:szCs w:val="24"/>
        </w:rPr>
        <w:t xml:space="preserve">  долгосрочной программы </w:t>
      </w:r>
      <w:r w:rsidRPr="00CB7F04">
        <w:rPr>
          <w:rFonts w:ascii="Arial" w:hAnsi="Arial" w:cs="Arial"/>
          <w:b/>
          <w:sz w:val="24"/>
          <w:szCs w:val="24"/>
        </w:rPr>
        <w:t xml:space="preserve">Логовского сельского поселения «Развитие культуры в </w:t>
      </w:r>
      <w:proofErr w:type="spellStart"/>
      <w:r w:rsidRPr="00CB7F04">
        <w:rPr>
          <w:rFonts w:ascii="Arial" w:hAnsi="Arial" w:cs="Arial"/>
          <w:b/>
          <w:sz w:val="24"/>
          <w:szCs w:val="24"/>
        </w:rPr>
        <w:t>Логовском</w:t>
      </w:r>
      <w:proofErr w:type="spellEnd"/>
      <w:r w:rsidR="00EC155E" w:rsidRPr="00CB7F04">
        <w:rPr>
          <w:rFonts w:ascii="Arial" w:hAnsi="Arial" w:cs="Arial"/>
          <w:b/>
          <w:sz w:val="24"/>
          <w:szCs w:val="24"/>
        </w:rPr>
        <w:t xml:space="preserve"> </w:t>
      </w:r>
      <w:r w:rsidRPr="00CB7F04">
        <w:rPr>
          <w:rFonts w:ascii="Arial" w:hAnsi="Arial" w:cs="Arial"/>
          <w:b/>
          <w:sz w:val="24"/>
          <w:szCs w:val="24"/>
        </w:rPr>
        <w:t>сельском поселении» на 2016 год»</w:t>
      </w:r>
    </w:p>
    <w:p w:rsidR="006F15AD" w:rsidRPr="00CB7F04" w:rsidRDefault="006F15AD" w:rsidP="006F15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7F2" w:rsidRPr="00CB7F04" w:rsidRDefault="002227F2" w:rsidP="006F15AD">
      <w:pPr>
        <w:pStyle w:val="ConsPlusCell"/>
        <w:widowControl/>
        <w:tabs>
          <w:tab w:val="left" w:pos="4366"/>
        </w:tabs>
        <w:jc w:val="both"/>
        <w:rPr>
          <w:rFonts w:cs="Arial"/>
          <w:sz w:val="24"/>
          <w:szCs w:val="24"/>
        </w:rPr>
      </w:pPr>
    </w:p>
    <w:p w:rsidR="00BE614F" w:rsidRPr="00CB7F04" w:rsidRDefault="00BE614F" w:rsidP="002227F2">
      <w:pPr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</w:t>
      </w:r>
      <w:r w:rsidR="002227F2" w:rsidRPr="00CB7F04">
        <w:rPr>
          <w:rFonts w:ascii="Arial" w:hAnsi="Arial" w:cs="Arial"/>
          <w:sz w:val="24"/>
          <w:szCs w:val="24"/>
        </w:rPr>
        <w:t xml:space="preserve">ения в Российской Федерации», </w:t>
      </w:r>
      <w:r w:rsidRPr="00CB7F04">
        <w:rPr>
          <w:rFonts w:ascii="Arial" w:hAnsi="Arial" w:cs="Arial"/>
          <w:sz w:val="24"/>
          <w:szCs w:val="24"/>
        </w:rPr>
        <w:t>Бюджетным кодексом Российской Федерации</w:t>
      </w:r>
      <w:proofErr w:type="gramStart"/>
      <w:r w:rsidRPr="00CB7F04">
        <w:rPr>
          <w:rFonts w:ascii="Arial" w:hAnsi="Arial" w:cs="Arial"/>
          <w:sz w:val="24"/>
          <w:szCs w:val="24"/>
        </w:rPr>
        <w:t>,Ф</w:t>
      </w:r>
      <w:proofErr w:type="gramEnd"/>
      <w:r w:rsidRPr="00CB7F04">
        <w:rPr>
          <w:rFonts w:ascii="Arial" w:hAnsi="Arial" w:cs="Arial"/>
          <w:sz w:val="24"/>
          <w:szCs w:val="24"/>
        </w:rPr>
        <w:t>едеральным законом Российской Федер</w:t>
      </w:r>
      <w:r w:rsidR="002227F2" w:rsidRPr="00CB7F04">
        <w:rPr>
          <w:rFonts w:ascii="Arial" w:hAnsi="Arial" w:cs="Arial"/>
          <w:sz w:val="24"/>
          <w:szCs w:val="24"/>
        </w:rPr>
        <w:t>ации «Основы законодательства Российской Федерации</w:t>
      </w:r>
      <w:r w:rsidRPr="00CB7F04">
        <w:rPr>
          <w:rFonts w:ascii="Arial" w:hAnsi="Arial" w:cs="Arial"/>
          <w:sz w:val="24"/>
          <w:szCs w:val="24"/>
        </w:rPr>
        <w:t xml:space="preserve"> о куль</w:t>
      </w:r>
      <w:r w:rsidR="002227F2" w:rsidRPr="00CB7F04">
        <w:rPr>
          <w:rFonts w:ascii="Arial" w:hAnsi="Arial" w:cs="Arial"/>
          <w:sz w:val="24"/>
          <w:szCs w:val="24"/>
        </w:rPr>
        <w:t>туры» от 09.10.1992 г. № 3612-1,</w:t>
      </w:r>
      <w:r w:rsidRPr="00CB7F04">
        <w:rPr>
          <w:rFonts w:ascii="Arial" w:hAnsi="Arial" w:cs="Arial"/>
          <w:sz w:val="24"/>
          <w:szCs w:val="24"/>
        </w:rPr>
        <w:t xml:space="preserve"> Уставом Логовского сельского поселения, </w:t>
      </w:r>
      <w:r w:rsidR="002227F2" w:rsidRPr="00CB7F04">
        <w:rPr>
          <w:rFonts w:ascii="Arial" w:hAnsi="Arial" w:cs="Arial"/>
          <w:sz w:val="24"/>
          <w:szCs w:val="24"/>
        </w:rPr>
        <w:t xml:space="preserve">постановлением главы Логовского сельского поселения </w:t>
      </w:r>
      <w:r w:rsidR="002227F2" w:rsidRPr="00CB7F04">
        <w:rPr>
          <w:rFonts w:ascii="Arial" w:eastAsia="Times New Roman" w:hAnsi="Arial" w:cs="Arial"/>
          <w:sz w:val="24"/>
          <w:szCs w:val="24"/>
        </w:rPr>
        <w:t>№ 114 от 28.12.2011 г. «Об утверждении порядка разработки, формирования и реализации долгосрочных муниципальных целевых программ Логовского сельского поселения Калачевского муниципального района Волгоградской области»</w:t>
      </w:r>
      <w:r w:rsidR="006F15AD" w:rsidRPr="00CB7F04">
        <w:rPr>
          <w:rFonts w:ascii="Arial" w:hAnsi="Arial" w:cs="Arial"/>
          <w:sz w:val="24"/>
          <w:szCs w:val="24"/>
        </w:rPr>
        <w:t>, в связи с необходимостью корректировки объемовфинансирования муниципальной программы</w:t>
      </w:r>
    </w:p>
    <w:p w:rsidR="00BE614F" w:rsidRPr="00CB7F04" w:rsidRDefault="00BE614F" w:rsidP="00BA735D">
      <w:pPr>
        <w:autoSpaceDE w:val="0"/>
        <w:spacing w:after="1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735D" w:rsidRPr="00CB7F04" w:rsidRDefault="00EC155E" w:rsidP="00BA735D">
      <w:pPr>
        <w:autoSpaceDE w:val="0"/>
        <w:spacing w:after="1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B7F04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6F15AD" w:rsidRPr="00CB7F04" w:rsidRDefault="006F15AD" w:rsidP="00EC155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 xml:space="preserve">1.Внести в   долгосрочную программу Логовского сельского поселения «Развитие культуры в </w:t>
      </w:r>
      <w:proofErr w:type="spellStart"/>
      <w:r w:rsidRPr="00CB7F04">
        <w:rPr>
          <w:rFonts w:ascii="Arial" w:hAnsi="Arial" w:cs="Arial"/>
          <w:sz w:val="24"/>
          <w:szCs w:val="24"/>
        </w:rPr>
        <w:t>Логовском</w:t>
      </w:r>
      <w:proofErr w:type="spellEnd"/>
      <w:r w:rsidRPr="00CB7F04">
        <w:rPr>
          <w:rFonts w:ascii="Arial" w:hAnsi="Arial" w:cs="Arial"/>
          <w:sz w:val="24"/>
          <w:szCs w:val="24"/>
        </w:rPr>
        <w:t xml:space="preserve"> сельском поселении» на 2016г»  следующие изменения:</w:t>
      </w:r>
    </w:p>
    <w:p w:rsidR="006F15AD" w:rsidRPr="00CB7F04" w:rsidRDefault="006F15AD" w:rsidP="00EC155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1.1.В паспорте программы в разделе «источники финансирования» пункт</w:t>
      </w:r>
      <w:proofErr w:type="gramStart"/>
      <w:r w:rsidRPr="00CB7F04">
        <w:rPr>
          <w:rFonts w:ascii="Arial" w:hAnsi="Arial" w:cs="Arial"/>
          <w:sz w:val="24"/>
          <w:szCs w:val="24"/>
        </w:rPr>
        <w:t>:«</w:t>
      </w:r>
      <w:proofErr w:type="gramEnd"/>
      <w:r w:rsidRPr="00CB7F04">
        <w:rPr>
          <w:rFonts w:ascii="Arial" w:hAnsi="Arial" w:cs="Arial"/>
          <w:sz w:val="24"/>
          <w:szCs w:val="24"/>
        </w:rPr>
        <w:t>Источники финансирования» читать в следующей редакции:</w:t>
      </w:r>
    </w:p>
    <w:p w:rsidR="006F15AD" w:rsidRPr="00CB7F04" w:rsidRDefault="006F15AD" w:rsidP="006F1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 xml:space="preserve">ИСТОЧНИКИ                     </w:t>
      </w:r>
    </w:p>
    <w:p w:rsidR="006F15AD" w:rsidRPr="00CB7F04" w:rsidRDefault="006F15AD" w:rsidP="006F15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 xml:space="preserve">ФИНАНСИРОВАНИЯ       Планируемые финансовые затраты на реализацию </w:t>
      </w:r>
      <w:r w:rsidR="00EC155E" w:rsidRPr="00CB7F04">
        <w:rPr>
          <w:rFonts w:ascii="Arial" w:hAnsi="Arial" w:cs="Arial"/>
          <w:sz w:val="24"/>
          <w:szCs w:val="24"/>
        </w:rPr>
        <w:t xml:space="preserve">                                </w:t>
      </w:r>
      <w:r w:rsidRPr="00CB7F04">
        <w:rPr>
          <w:rFonts w:ascii="Arial" w:hAnsi="Arial" w:cs="Arial"/>
          <w:sz w:val="24"/>
          <w:szCs w:val="24"/>
        </w:rPr>
        <w:t xml:space="preserve">программы составляет- </w:t>
      </w:r>
      <w:r w:rsidR="00E3799B" w:rsidRPr="00CB7F04">
        <w:rPr>
          <w:rFonts w:ascii="Arial" w:hAnsi="Arial" w:cs="Arial"/>
          <w:sz w:val="24"/>
          <w:szCs w:val="24"/>
        </w:rPr>
        <w:t>3491,5</w:t>
      </w:r>
      <w:r w:rsidRPr="00CB7F04">
        <w:rPr>
          <w:rFonts w:ascii="Arial" w:hAnsi="Arial" w:cs="Arial"/>
          <w:sz w:val="24"/>
          <w:szCs w:val="24"/>
        </w:rPr>
        <w:t>0 тыс. руб.</w:t>
      </w:r>
    </w:p>
    <w:p w:rsidR="006F15AD" w:rsidRPr="00CB7F04" w:rsidRDefault="00E3799B" w:rsidP="006F1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 xml:space="preserve">            </w:t>
      </w:r>
      <w:r w:rsidR="00EC155E" w:rsidRPr="00CB7F04">
        <w:rPr>
          <w:rFonts w:ascii="Arial" w:hAnsi="Arial" w:cs="Arial"/>
          <w:sz w:val="24"/>
          <w:szCs w:val="24"/>
        </w:rPr>
        <w:t xml:space="preserve">                    </w:t>
      </w:r>
      <w:r w:rsidRPr="00CB7F04">
        <w:rPr>
          <w:rFonts w:ascii="Arial" w:hAnsi="Arial" w:cs="Arial"/>
          <w:sz w:val="24"/>
          <w:szCs w:val="24"/>
        </w:rPr>
        <w:t>Из  них: 2016 - 3491,5</w:t>
      </w:r>
      <w:r w:rsidR="00A139E1" w:rsidRPr="00CB7F04">
        <w:rPr>
          <w:rFonts w:ascii="Arial" w:hAnsi="Arial" w:cs="Arial"/>
          <w:sz w:val="24"/>
          <w:szCs w:val="24"/>
        </w:rPr>
        <w:t>0 тыс. руб.</w:t>
      </w:r>
    </w:p>
    <w:p w:rsidR="006F15AD" w:rsidRPr="00CB7F04" w:rsidRDefault="00EC155E" w:rsidP="006F1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 xml:space="preserve">           </w:t>
      </w:r>
      <w:r w:rsidR="006F15AD" w:rsidRPr="00CB7F04">
        <w:rPr>
          <w:rFonts w:ascii="Arial" w:hAnsi="Arial" w:cs="Arial"/>
          <w:sz w:val="24"/>
          <w:szCs w:val="24"/>
        </w:rPr>
        <w:t>Источником финансирования Программы является  бюджет сельского поселения</w:t>
      </w:r>
    </w:p>
    <w:p w:rsidR="006F15AD" w:rsidRPr="00CB7F04" w:rsidRDefault="00A139E1" w:rsidP="00EC15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 xml:space="preserve">1.2. раздел Этапы и сроки реализации Программы читать в следующей редакции:            </w:t>
      </w:r>
    </w:p>
    <w:p w:rsidR="00A139E1" w:rsidRPr="00CB7F04" w:rsidRDefault="00A139E1" w:rsidP="00EC15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 xml:space="preserve">Решение задач и достижение поставленных Программой целей планируется в сроки с 01 января 2016 года до 31 декабря 2016 года. Реализация Программы выстроена с учетом сбалансированного распределения финансовых средств из бюджета Логовского сельского поселения: </w:t>
      </w:r>
    </w:p>
    <w:p w:rsidR="00A139E1" w:rsidRPr="00CB7F04" w:rsidRDefault="00A139E1" w:rsidP="00EC155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Из  них:  2016г.-  3491,50 тыс. руб.</w:t>
      </w:r>
    </w:p>
    <w:p w:rsidR="00BA735D" w:rsidRPr="00CB7F04" w:rsidRDefault="00BA735D" w:rsidP="00EC15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2. Настоящее постановление вступает в силу с</w:t>
      </w:r>
      <w:r w:rsidR="002227F2" w:rsidRPr="00CB7F04">
        <w:rPr>
          <w:rFonts w:ascii="Arial" w:hAnsi="Arial" w:cs="Arial"/>
          <w:sz w:val="24"/>
          <w:szCs w:val="24"/>
        </w:rPr>
        <w:t xml:space="preserve"> момента </w:t>
      </w:r>
      <w:r w:rsidR="005C3CC6" w:rsidRPr="00CB7F04">
        <w:rPr>
          <w:rFonts w:ascii="Arial" w:hAnsi="Arial" w:cs="Arial"/>
          <w:sz w:val="24"/>
          <w:szCs w:val="24"/>
        </w:rPr>
        <w:t>его официального обнародования.</w:t>
      </w:r>
    </w:p>
    <w:p w:rsidR="00BA735D" w:rsidRPr="00CB7F04" w:rsidRDefault="00BA735D" w:rsidP="00EC155E">
      <w:pPr>
        <w:pStyle w:val="a5"/>
        <w:ind w:right="0" w:firstLine="709"/>
        <w:jc w:val="both"/>
        <w:rPr>
          <w:rFonts w:ascii="Arial" w:hAnsi="Arial" w:cs="Arial"/>
          <w:color w:val="000000"/>
          <w:szCs w:val="24"/>
          <w:lang w:val="ru-RU"/>
        </w:rPr>
      </w:pPr>
      <w:r w:rsidRPr="00CB7F04">
        <w:rPr>
          <w:rFonts w:ascii="Arial" w:hAnsi="Arial" w:cs="Arial"/>
          <w:szCs w:val="24"/>
          <w:lang w:val="ru-RU"/>
        </w:rPr>
        <w:t>3. Контроль исполнения настоящего постановления оставляю  за собой.</w:t>
      </w:r>
    </w:p>
    <w:p w:rsidR="00BA735D" w:rsidRPr="00CB7F04" w:rsidRDefault="00BA735D" w:rsidP="00BA735D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BA735D" w:rsidRPr="00CB7F04" w:rsidRDefault="00BA735D" w:rsidP="00BA735D">
      <w:pPr>
        <w:tabs>
          <w:tab w:val="left" w:pos="801"/>
          <w:tab w:val="left" w:pos="1420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B7F04">
        <w:rPr>
          <w:rFonts w:ascii="Arial" w:hAnsi="Arial" w:cs="Arial"/>
          <w:b/>
          <w:sz w:val="24"/>
          <w:szCs w:val="24"/>
        </w:rPr>
        <w:lastRenderedPageBreak/>
        <w:t>Глава Логовского</w:t>
      </w:r>
    </w:p>
    <w:p w:rsidR="00BA735D" w:rsidRPr="00CB7F04" w:rsidRDefault="00BA735D" w:rsidP="00BA735D">
      <w:pPr>
        <w:spacing w:after="0" w:line="200" w:lineRule="atLeast"/>
        <w:rPr>
          <w:rFonts w:ascii="Arial" w:hAnsi="Arial" w:cs="Arial"/>
          <w:b/>
          <w:sz w:val="24"/>
          <w:szCs w:val="24"/>
        </w:rPr>
      </w:pPr>
      <w:r w:rsidRPr="00CB7F04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CB7F04">
        <w:rPr>
          <w:rFonts w:ascii="Arial" w:hAnsi="Arial" w:cs="Arial"/>
          <w:b/>
          <w:sz w:val="24"/>
          <w:szCs w:val="24"/>
        </w:rPr>
        <w:tab/>
      </w:r>
      <w:r w:rsidRPr="00CB7F04">
        <w:rPr>
          <w:rFonts w:ascii="Arial" w:hAnsi="Arial" w:cs="Arial"/>
          <w:b/>
          <w:sz w:val="24"/>
          <w:szCs w:val="24"/>
        </w:rPr>
        <w:tab/>
      </w:r>
      <w:r w:rsidRPr="00CB7F04">
        <w:rPr>
          <w:rFonts w:ascii="Arial" w:hAnsi="Arial" w:cs="Arial"/>
          <w:b/>
          <w:sz w:val="24"/>
          <w:szCs w:val="24"/>
        </w:rPr>
        <w:tab/>
      </w:r>
      <w:r w:rsidRPr="00CB7F04">
        <w:rPr>
          <w:rFonts w:ascii="Arial" w:hAnsi="Arial" w:cs="Arial"/>
          <w:b/>
          <w:sz w:val="24"/>
          <w:szCs w:val="24"/>
        </w:rPr>
        <w:tab/>
      </w:r>
      <w:r w:rsidRPr="00CB7F04">
        <w:rPr>
          <w:rFonts w:ascii="Arial" w:hAnsi="Arial" w:cs="Arial"/>
          <w:b/>
          <w:sz w:val="24"/>
          <w:szCs w:val="24"/>
        </w:rPr>
        <w:tab/>
      </w:r>
      <w:r w:rsidRPr="00CB7F04">
        <w:rPr>
          <w:rFonts w:ascii="Arial" w:hAnsi="Arial" w:cs="Arial"/>
          <w:b/>
          <w:sz w:val="24"/>
          <w:szCs w:val="24"/>
        </w:rPr>
        <w:tab/>
      </w:r>
      <w:r w:rsidR="00EC155E" w:rsidRPr="00CB7F04">
        <w:rPr>
          <w:rFonts w:ascii="Arial" w:hAnsi="Arial" w:cs="Arial"/>
          <w:b/>
          <w:sz w:val="24"/>
          <w:szCs w:val="24"/>
        </w:rPr>
        <w:t xml:space="preserve">     </w:t>
      </w:r>
      <w:r w:rsidRPr="00CB7F04">
        <w:rPr>
          <w:rFonts w:ascii="Arial" w:hAnsi="Arial" w:cs="Arial"/>
          <w:b/>
          <w:sz w:val="24"/>
          <w:szCs w:val="24"/>
        </w:rPr>
        <w:tab/>
      </w:r>
      <w:r w:rsidR="00117DD4" w:rsidRPr="00CB7F04">
        <w:rPr>
          <w:rFonts w:ascii="Arial" w:hAnsi="Arial" w:cs="Arial"/>
          <w:b/>
          <w:sz w:val="24"/>
          <w:szCs w:val="24"/>
        </w:rPr>
        <w:t>А.В. Братухин</w:t>
      </w:r>
    </w:p>
    <w:p w:rsidR="00BA735D" w:rsidRPr="00CB7F04" w:rsidRDefault="00BA735D" w:rsidP="00BA735D">
      <w:pPr>
        <w:spacing w:after="0" w:line="200" w:lineRule="atLeast"/>
        <w:rPr>
          <w:rFonts w:ascii="Arial" w:hAnsi="Arial" w:cs="Arial"/>
          <w:b/>
          <w:sz w:val="24"/>
          <w:szCs w:val="24"/>
        </w:rPr>
      </w:pPr>
    </w:p>
    <w:p w:rsidR="00A139E1" w:rsidRPr="00CB7F04" w:rsidRDefault="00A139E1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CB7F04" w:rsidRDefault="00CB7F04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CB7F04" w:rsidRDefault="00CB7F04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CB7F04" w:rsidRDefault="00CB7F04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CB7F04" w:rsidRDefault="00CB7F04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CB7F04" w:rsidRDefault="00CB7F04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CB7F04" w:rsidRDefault="00CB7F04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CB7F04" w:rsidRDefault="00CB7F04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CB7F04" w:rsidRDefault="00CB7F04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CB7F04" w:rsidRDefault="00CB7F04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CB7F04" w:rsidRDefault="00CB7F04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CB7F04" w:rsidRDefault="00CB7F04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CB7F04" w:rsidRDefault="00CB7F04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CB7F04" w:rsidRDefault="00CB7F04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CB7F04" w:rsidRDefault="00CB7F04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CB7F04" w:rsidRPr="00CB7F04" w:rsidRDefault="00CB7F04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EC155E" w:rsidRPr="00CB7F04" w:rsidRDefault="00EC155E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1A0CC7" w:rsidRPr="00CB7F04" w:rsidRDefault="00BA735D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7F04">
        <w:rPr>
          <w:rFonts w:ascii="Arial" w:hAnsi="Arial" w:cs="Arial"/>
          <w:sz w:val="24"/>
          <w:szCs w:val="24"/>
        </w:rPr>
        <w:lastRenderedPageBreak/>
        <w:t>Прило</w:t>
      </w:r>
      <w:r w:rsidR="001A0CC7" w:rsidRPr="00CB7F04">
        <w:rPr>
          <w:rFonts w:ascii="Arial" w:hAnsi="Arial" w:cs="Arial"/>
          <w:sz w:val="24"/>
          <w:szCs w:val="24"/>
        </w:rPr>
        <w:t xml:space="preserve">жение № 1 </w:t>
      </w:r>
    </w:p>
    <w:p w:rsidR="001A0CC7" w:rsidRPr="00CB7F04" w:rsidRDefault="001A0CC7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 xml:space="preserve">к постановлению </w:t>
      </w:r>
      <w:r w:rsidR="00EC155E" w:rsidRPr="00CB7F04">
        <w:rPr>
          <w:rFonts w:ascii="Arial" w:hAnsi="Arial" w:cs="Arial"/>
          <w:sz w:val="24"/>
          <w:szCs w:val="24"/>
        </w:rPr>
        <w:t xml:space="preserve">администрации </w:t>
      </w:r>
      <w:r w:rsidRPr="00CB7F04">
        <w:rPr>
          <w:rFonts w:ascii="Arial" w:hAnsi="Arial" w:cs="Arial"/>
          <w:sz w:val="24"/>
          <w:szCs w:val="24"/>
        </w:rPr>
        <w:t xml:space="preserve">Логовского сельского поселения </w:t>
      </w:r>
    </w:p>
    <w:p w:rsidR="001A0CC7" w:rsidRPr="00CB7F04" w:rsidRDefault="001A0CC7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№</w:t>
      </w:r>
      <w:r w:rsidR="00E3799B" w:rsidRPr="00CB7F04">
        <w:rPr>
          <w:rFonts w:ascii="Arial" w:hAnsi="Arial" w:cs="Arial"/>
          <w:sz w:val="24"/>
          <w:szCs w:val="24"/>
        </w:rPr>
        <w:t>63   от    24.06</w:t>
      </w:r>
      <w:r w:rsidR="00BA735D" w:rsidRPr="00CB7F04">
        <w:rPr>
          <w:rFonts w:ascii="Arial" w:hAnsi="Arial" w:cs="Arial"/>
          <w:sz w:val="24"/>
          <w:szCs w:val="24"/>
        </w:rPr>
        <w:t>.</w:t>
      </w:r>
      <w:r w:rsidR="00117DD4" w:rsidRPr="00CB7F04">
        <w:rPr>
          <w:rFonts w:ascii="Arial" w:hAnsi="Arial" w:cs="Arial"/>
          <w:sz w:val="24"/>
          <w:szCs w:val="24"/>
        </w:rPr>
        <w:t xml:space="preserve">2016 </w:t>
      </w:r>
      <w:r w:rsidRPr="00CB7F04">
        <w:rPr>
          <w:rFonts w:ascii="Arial" w:hAnsi="Arial" w:cs="Arial"/>
          <w:sz w:val="24"/>
          <w:szCs w:val="24"/>
        </w:rPr>
        <w:t>г.</w:t>
      </w:r>
    </w:p>
    <w:p w:rsidR="001A0CC7" w:rsidRPr="00CB7F04" w:rsidRDefault="001A0CC7" w:rsidP="001A0CC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1A0CC7" w:rsidRPr="00CB7F04" w:rsidRDefault="00BA39BC" w:rsidP="00117DD4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CB7F04">
        <w:rPr>
          <w:rFonts w:ascii="Arial" w:hAnsi="Arial" w:cs="Arial"/>
          <w:b/>
          <w:bCs/>
          <w:sz w:val="24"/>
          <w:szCs w:val="24"/>
        </w:rPr>
        <w:t xml:space="preserve">Долгосрочная </w:t>
      </w:r>
      <w:r w:rsidR="001A0CC7" w:rsidRPr="00CB7F04">
        <w:rPr>
          <w:rFonts w:ascii="Arial" w:hAnsi="Arial" w:cs="Arial"/>
          <w:b/>
          <w:bCs/>
          <w:sz w:val="24"/>
          <w:szCs w:val="24"/>
        </w:rPr>
        <w:t xml:space="preserve"> программа</w:t>
      </w:r>
    </w:p>
    <w:p w:rsidR="001A0CC7" w:rsidRPr="00CB7F04" w:rsidRDefault="001A0CC7" w:rsidP="00117D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F04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1A0CC7" w:rsidRPr="00CB7F04" w:rsidRDefault="001A0CC7" w:rsidP="00117D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F04">
        <w:rPr>
          <w:rFonts w:ascii="Arial" w:hAnsi="Arial" w:cs="Arial"/>
          <w:b/>
          <w:sz w:val="24"/>
          <w:szCs w:val="24"/>
        </w:rPr>
        <w:t>«РАЗВИТИЕ КУЛЬТУРЫ В ЛОГОВСКОМ СЕЛЬСКОМ ПОСЕЛЕНИИ</w:t>
      </w:r>
      <w:proofErr w:type="gramStart"/>
      <w:r w:rsidRPr="00CB7F04">
        <w:rPr>
          <w:rFonts w:ascii="Arial" w:hAnsi="Arial" w:cs="Arial"/>
          <w:b/>
          <w:sz w:val="24"/>
          <w:szCs w:val="24"/>
        </w:rPr>
        <w:t>»</w:t>
      </w:r>
      <w:r w:rsidR="00BA39BC" w:rsidRPr="00CB7F04">
        <w:rPr>
          <w:rFonts w:ascii="Arial" w:hAnsi="Arial" w:cs="Arial"/>
          <w:b/>
          <w:sz w:val="24"/>
          <w:szCs w:val="24"/>
        </w:rPr>
        <w:t>Н</w:t>
      </w:r>
      <w:proofErr w:type="gramEnd"/>
      <w:r w:rsidR="00BA39BC" w:rsidRPr="00CB7F04">
        <w:rPr>
          <w:rFonts w:ascii="Arial" w:hAnsi="Arial" w:cs="Arial"/>
          <w:b/>
          <w:sz w:val="24"/>
          <w:szCs w:val="24"/>
        </w:rPr>
        <w:t>А 2016 г</w:t>
      </w:r>
      <w:r w:rsidRPr="00CB7F04">
        <w:rPr>
          <w:rFonts w:ascii="Arial" w:hAnsi="Arial" w:cs="Arial"/>
          <w:b/>
          <w:sz w:val="24"/>
          <w:szCs w:val="24"/>
        </w:rPr>
        <w:t>.</w:t>
      </w:r>
    </w:p>
    <w:p w:rsidR="001A0CC7" w:rsidRPr="00CB7F04" w:rsidRDefault="001A0CC7" w:rsidP="00117DD4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CB7F04">
        <w:rPr>
          <w:rFonts w:ascii="Arial" w:hAnsi="Arial" w:cs="Arial"/>
          <w:b/>
          <w:sz w:val="24"/>
          <w:szCs w:val="24"/>
        </w:rPr>
        <w:t>(далее – Программа)</w:t>
      </w:r>
    </w:p>
    <w:p w:rsidR="001A0CC7" w:rsidRPr="00CB7F04" w:rsidRDefault="001A0CC7" w:rsidP="00117DD4">
      <w:pPr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B7F04">
        <w:rPr>
          <w:rFonts w:ascii="Arial" w:hAnsi="Arial" w:cs="Arial"/>
          <w:b/>
          <w:bCs/>
          <w:sz w:val="24"/>
          <w:szCs w:val="24"/>
        </w:rPr>
        <w:t>ПАСПОРТ ПРОГРАММЫ</w:t>
      </w:r>
    </w:p>
    <w:p w:rsidR="001A0CC7" w:rsidRPr="00CB7F04" w:rsidRDefault="001A0CC7" w:rsidP="001A0CC7">
      <w:pPr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</w:p>
    <w:tbl>
      <w:tblPr>
        <w:tblW w:w="9585" w:type="dxa"/>
        <w:tblLayout w:type="fixed"/>
        <w:tblLook w:val="04A0"/>
      </w:tblPr>
      <w:tblGrid>
        <w:gridCol w:w="2942"/>
        <w:gridCol w:w="6643"/>
      </w:tblGrid>
      <w:tr w:rsidR="001A0CC7" w:rsidRPr="00CB7F04" w:rsidTr="00EE7645">
        <w:tc>
          <w:tcPr>
            <w:tcW w:w="2943" w:type="dxa"/>
            <w:hideMark/>
          </w:tcPr>
          <w:p w:rsidR="001A0CC7" w:rsidRPr="00CB7F04" w:rsidRDefault="001A0CC7">
            <w:pPr>
              <w:spacing w:after="0" w:line="240" w:lineRule="auto"/>
              <w:ind w:right="-392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42" w:type="dxa"/>
            <w:hideMark/>
          </w:tcPr>
          <w:p w:rsidR="001A0CC7" w:rsidRPr="00CB7F04" w:rsidRDefault="00BA39BC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="001A0CC7" w:rsidRPr="00CB7F04">
              <w:rPr>
                <w:rFonts w:ascii="Arial" w:hAnsi="Arial" w:cs="Arial"/>
                <w:sz w:val="24"/>
                <w:szCs w:val="24"/>
              </w:rPr>
              <w:t xml:space="preserve"> программа  Логовского сельского поселения «Развитие культу</w:t>
            </w:r>
            <w:r w:rsidRPr="00CB7F04">
              <w:rPr>
                <w:rFonts w:ascii="Arial" w:hAnsi="Arial" w:cs="Arial"/>
                <w:sz w:val="24"/>
                <w:szCs w:val="24"/>
              </w:rPr>
              <w:t>ры сельского поселения» на 2016</w:t>
            </w:r>
            <w:r w:rsidR="001A0CC7" w:rsidRPr="00CB7F04">
              <w:rPr>
                <w:rFonts w:ascii="Arial" w:hAnsi="Arial" w:cs="Arial"/>
                <w:sz w:val="24"/>
                <w:szCs w:val="24"/>
              </w:rPr>
              <w:t xml:space="preserve">г.   </w:t>
            </w:r>
          </w:p>
          <w:p w:rsidR="001A0CC7" w:rsidRPr="00CB7F04" w:rsidRDefault="001A0CC7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0CC7" w:rsidRPr="00CB7F04" w:rsidTr="00EE7645">
        <w:tc>
          <w:tcPr>
            <w:tcW w:w="2941" w:type="dxa"/>
            <w:hideMark/>
          </w:tcPr>
          <w:p w:rsidR="001A0CC7" w:rsidRPr="00CB7F04" w:rsidRDefault="001A0CC7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ОБОСНОВАНИЕ ДЛЯ РАЗРАБОТКИ ПРОГРАММЫ</w:t>
            </w:r>
          </w:p>
        </w:tc>
        <w:tc>
          <w:tcPr>
            <w:tcW w:w="6644" w:type="dxa"/>
          </w:tcPr>
          <w:p w:rsidR="001A0CC7" w:rsidRPr="00CB7F04" w:rsidRDefault="001A0CC7" w:rsidP="002227F2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Федеральный закон от 06.10.2003г. № 131-ФЗ</w:t>
            </w:r>
          </w:p>
          <w:p w:rsidR="001A0CC7" w:rsidRPr="00CB7F04" w:rsidRDefault="001A0CC7" w:rsidP="002227F2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1A0CC7" w:rsidRPr="00CB7F04" w:rsidRDefault="001A0CC7" w:rsidP="002227F2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0CC7" w:rsidRPr="00CB7F04" w:rsidTr="00EE7645">
        <w:tc>
          <w:tcPr>
            <w:tcW w:w="2941" w:type="dxa"/>
          </w:tcPr>
          <w:p w:rsidR="001A0CC7" w:rsidRPr="00CB7F04" w:rsidRDefault="001A0CC7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  <w:p w:rsidR="001A0CC7" w:rsidRPr="00CB7F04" w:rsidRDefault="001A0CC7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hideMark/>
          </w:tcPr>
          <w:p w:rsidR="001A0CC7" w:rsidRPr="00CB7F04" w:rsidRDefault="001A0CC7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</w:tc>
      </w:tr>
      <w:tr w:rsidR="001A0CC7" w:rsidRPr="00CB7F04" w:rsidTr="00EE7645">
        <w:tc>
          <w:tcPr>
            <w:tcW w:w="2941" w:type="dxa"/>
            <w:hideMark/>
          </w:tcPr>
          <w:p w:rsidR="001A0CC7" w:rsidRPr="00CB7F04" w:rsidRDefault="001A0CC7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644" w:type="dxa"/>
            <w:hideMark/>
          </w:tcPr>
          <w:p w:rsidR="001A0CC7" w:rsidRPr="00CB7F04" w:rsidRDefault="00BA39BC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«Логовский </w:t>
            </w:r>
            <w:proofErr w:type="spellStart"/>
            <w:r w:rsidRPr="00CB7F04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CB7F04">
              <w:rPr>
                <w:rFonts w:ascii="Arial" w:hAnsi="Arial" w:cs="Arial"/>
                <w:sz w:val="24"/>
                <w:szCs w:val="24"/>
              </w:rPr>
              <w:t xml:space="preserve"> центр семьи и молодежи»</w:t>
            </w:r>
          </w:p>
          <w:p w:rsidR="001A0CC7" w:rsidRPr="00CB7F04" w:rsidRDefault="001A0CC7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0CC7" w:rsidRPr="00CB7F04" w:rsidTr="00EE7645">
        <w:tc>
          <w:tcPr>
            <w:tcW w:w="2941" w:type="dxa"/>
            <w:hideMark/>
          </w:tcPr>
          <w:p w:rsidR="001A0CC7" w:rsidRPr="00CB7F04" w:rsidRDefault="001A0CC7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644" w:type="dxa"/>
          </w:tcPr>
          <w:p w:rsidR="00BA39BC" w:rsidRPr="00CB7F04" w:rsidRDefault="00BA39BC" w:rsidP="00BA3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«Логовский </w:t>
            </w:r>
            <w:proofErr w:type="spellStart"/>
            <w:r w:rsidRPr="00CB7F04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CB7F04">
              <w:rPr>
                <w:rFonts w:ascii="Arial" w:hAnsi="Arial" w:cs="Arial"/>
                <w:sz w:val="24"/>
                <w:szCs w:val="24"/>
              </w:rPr>
              <w:t xml:space="preserve"> центр семьи и молодежи»</w:t>
            </w:r>
          </w:p>
          <w:p w:rsidR="001A0CC7" w:rsidRPr="00CB7F04" w:rsidRDefault="001A0CC7" w:rsidP="002227F2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0CC7" w:rsidRPr="00CB7F04" w:rsidTr="00EE7645">
        <w:tc>
          <w:tcPr>
            <w:tcW w:w="2941" w:type="dxa"/>
            <w:hideMark/>
          </w:tcPr>
          <w:p w:rsidR="001A0CC7" w:rsidRPr="00CB7F04" w:rsidRDefault="001A0CC7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644" w:type="dxa"/>
            <w:hideMark/>
          </w:tcPr>
          <w:p w:rsidR="001A0CC7" w:rsidRPr="00CB7F04" w:rsidRDefault="001A0CC7" w:rsidP="002227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- создание условий для организации  досуга и обеспечения жителей поселения услугами организаций культуры;</w:t>
            </w:r>
          </w:p>
          <w:p w:rsidR="001A0CC7" w:rsidRPr="00CB7F04" w:rsidRDefault="001A0CC7" w:rsidP="002227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-организация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1A0CC7" w:rsidRPr="00CB7F04" w:rsidRDefault="001A0CC7" w:rsidP="002227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-сохранение,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значения, расположенных на территории поселения;</w:t>
            </w:r>
          </w:p>
          <w:p w:rsidR="001A0CC7" w:rsidRPr="00CB7F04" w:rsidRDefault="001A0CC7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 xml:space="preserve">-обеспечение качественного уровня работы домов культуры и их достойного места в социокультурной среде сельского поселения  </w:t>
            </w:r>
          </w:p>
          <w:p w:rsidR="001A0CC7" w:rsidRPr="00CB7F04" w:rsidRDefault="001A0CC7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0CC7" w:rsidRPr="00CB7F04" w:rsidTr="00EE7645">
        <w:tc>
          <w:tcPr>
            <w:tcW w:w="2941" w:type="dxa"/>
            <w:hideMark/>
          </w:tcPr>
          <w:p w:rsidR="001A0CC7" w:rsidRPr="00CB7F04" w:rsidRDefault="001A0CC7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644" w:type="dxa"/>
          </w:tcPr>
          <w:p w:rsidR="001A0CC7" w:rsidRPr="00CB7F04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- мероприятия по укреплению материально-технической базы СДЦ</w:t>
            </w:r>
          </w:p>
          <w:p w:rsidR="001A0CC7" w:rsidRPr="00CB7F04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 xml:space="preserve">- компьютеризация библиотек, </w:t>
            </w:r>
          </w:p>
          <w:p w:rsidR="001A0CC7" w:rsidRPr="00CB7F04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- противопожарные мероприятия,</w:t>
            </w:r>
          </w:p>
          <w:p w:rsidR="001A0CC7" w:rsidRPr="00CB7F04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 xml:space="preserve">- проведение в поселении праздников, конкурсов </w:t>
            </w:r>
          </w:p>
          <w:p w:rsidR="001A0CC7" w:rsidRPr="00CB7F04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CC7" w:rsidRPr="00CB7F04" w:rsidTr="00EE7645">
        <w:tc>
          <w:tcPr>
            <w:tcW w:w="2941" w:type="dxa"/>
            <w:hideMark/>
          </w:tcPr>
          <w:p w:rsidR="001A0CC7" w:rsidRPr="00CB7F04" w:rsidRDefault="001A0CC7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СРОКИ И ЭТАПЫ ПРОГРАММЫ</w:t>
            </w:r>
          </w:p>
        </w:tc>
        <w:tc>
          <w:tcPr>
            <w:tcW w:w="6644" w:type="dxa"/>
          </w:tcPr>
          <w:p w:rsidR="001A0CC7" w:rsidRPr="00CB7F04" w:rsidRDefault="001A0CC7" w:rsidP="002227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Начало реал</w:t>
            </w:r>
            <w:r w:rsidR="00BA39BC" w:rsidRPr="00CB7F04">
              <w:rPr>
                <w:rFonts w:ascii="Arial" w:hAnsi="Arial" w:cs="Arial"/>
                <w:sz w:val="24"/>
                <w:szCs w:val="24"/>
              </w:rPr>
              <w:t>изации Программы -01 января 2016</w:t>
            </w:r>
            <w:r w:rsidRPr="00CB7F0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A0CC7" w:rsidRPr="00CB7F04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Окончание реализации Программы – 31 декабря 2016г.</w:t>
            </w:r>
          </w:p>
          <w:p w:rsidR="001A0CC7" w:rsidRPr="00CB7F04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0CC7" w:rsidRPr="00CB7F04" w:rsidTr="00EE7645">
        <w:tc>
          <w:tcPr>
            <w:tcW w:w="2941" w:type="dxa"/>
            <w:hideMark/>
          </w:tcPr>
          <w:p w:rsidR="001A0CC7" w:rsidRPr="00CB7F04" w:rsidRDefault="001A0CC7">
            <w:pPr>
              <w:spacing w:after="0" w:line="240" w:lineRule="auto"/>
              <w:ind w:right="-25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6644" w:type="dxa"/>
            <w:hideMark/>
          </w:tcPr>
          <w:p w:rsidR="004B7910" w:rsidRPr="00CB7F04" w:rsidRDefault="001A0CC7" w:rsidP="004B79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 xml:space="preserve">Планируемые финансовые затраты на реализацию программы </w:t>
            </w:r>
            <w:r w:rsidR="004B7910" w:rsidRPr="00CB7F04">
              <w:rPr>
                <w:rFonts w:ascii="Arial" w:hAnsi="Arial" w:cs="Arial"/>
                <w:sz w:val="24"/>
                <w:szCs w:val="24"/>
              </w:rPr>
              <w:t xml:space="preserve">составляет- </w:t>
            </w:r>
            <w:r w:rsidR="00E3799B" w:rsidRPr="00CB7F04">
              <w:rPr>
                <w:rFonts w:ascii="Arial" w:hAnsi="Arial" w:cs="Arial"/>
                <w:sz w:val="24"/>
                <w:szCs w:val="24"/>
              </w:rPr>
              <w:t>3491,5</w:t>
            </w:r>
            <w:r w:rsidR="004B7910" w:rsidRPr="00CB7F04">
              <w:rPr>
                <w:rFonts w:ascii="Arial" w:hAnsi="Arial" w:cs="Arial"/>
                <w:sz w:val="24"/>
                <w:szCs w:val="24"/>
              </w:rPr>
              <w:t>0 тыс. руб.</w:t>
            </w:r>
          </w:p>
          <w:p w:rsidR="004B7910" w:rsidRPr="00CB7F04" w:rsidRDefault="004B7910" w:rsidP="004B79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ab/>
            </w:r>
            <w:r w:rsidR="00E3799B" w:rsidRPr="00CB7F04">
              <w:rPr>
                <w:rFonts w:ascii="Arial" w:hAnsi="Arial" w:cs="Arial"/>
                <w:sz w:val="24"/>
                <w:szCs w:val="24"/>
              </w:rPr>
              <w:t>Из  них: 2016 – 3491,5</w:t>
            </w:r>
            <w:r w:rsidRPr="00CB7F04">
              <w:rPr>
                <w:rFonts w:ascii="Arial" w:hAnsi="Arial" w:cs="Arial"/>
                <w:sz w:val="24"/>
                <w:szCs w:val="24"/>
              </w:rPr>
              <w:t>0 тыс</w:t>
            </w:r>
            <w:proofErr w:type="gramStart"/>
            <w:r w:rsidRPr="00CB7F0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7F04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4B7910" w:rsidRPr="00CB7F04" w:rsidRDefault="004B7910" w:rsidP="004B79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0CC7" w:rsidRPr="00CB7F04" w:rsidRDefault="001A0CC7" w:rsidP="002227F2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 xml:space="preserve">Источником финансирования Программы является  бюджет сельского поселения </w:t>
            </w:r>
          </w:p>
        </w:tc>
      </w:tr>
      <w:tr w:rsidR="001A0CC7" w:rsidRPr="00CB7F04" w:rsidTr="00EE7645">
        <w:tc>
          <w:tcPr>
            <w:tcW w:w="2941" w:type="dxa"/>
            <w:hideMark/>
          </w:tcPr>
          <w:p w:rsidR="001A0CC7" w:rsidRPr="00CB7F04" w:rsidRDefault="001A0CC7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 xml:space="preserve">УПРАВЛЕНИЕ ПРОГРАММОЙ </w:t>
            </w:r>
          </w:p>
          <w:p w:rsidR="001A0CC7" w:rsidRPr="00CB7F04" w:rsidRDefault="001A0CC7">
            <w:pPr>
              <w:spacing w:after="0" w:line="240" w:lineRule="auto"/>
              <w:ind w:right="-25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gramStart"/>
            <w:r w:rsidRPr="00CB7F0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B7F04">
              <w:rPr>
                <w:rFonts w:ascii="Arial" w:hAnsi="Arial" w:cs="Arial"/>
                <w:sz w:val="24"/>
                <w:szCs w:val="24"/>
              </w:rPr>
              <w:t xml:space="preserve">   ЕЕ РЕАЛИЗАЦИЕЙ</w:t>
            </w:r>
          </w:p>
        </w:tc>
        <w:tc>
          <w:tcPr>
            <w:tcW w:w="6644" w:type="dxa"/>
          </w:tcPr>
          <w:p w:rsidR="001A0CC7" w:rsidRPr="00CB7F04" w:rsidRDefault="001A0CC7" w:rsidP="004B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 xml:space="preserve">1. Организацию  работ по реализации Программы  осуществляет </w:t>
            </w:r>
            <w:r w:rsidR="004B7910" w:rsidRPr="00CB7F04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«Логовский </w:t>
            </w:r>
            <w:proofErr w:type="spellStart"/>
            <w:r w:rsidR="004B7910" w:rsidRPr="00CB7F04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="004B7910" w:rsidRPr="00CB7F04">
              <w:rPr>
                <w:rFonts w:ascii="Arial" w:hAnsi="Arial" w:cs="Arial"/>
                <w:sz w:val="24"/>
                <w:szCs w:val="24"/>
              </w:rPr>
              <w:t xml:space="preserve"> центр семьи и молодежи»</w:t>
            </w:r>
          </w:p>
          <w:p w:rsidR="001A0CC7" w:rsidRPr="00CB7F04" w:rsidRDefault="001A0CC7" w:rsidP="002227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CB7F0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B7F04">
              <w:rPr>
                <w:rFonts w:ascii="Arial" w:hAnsi="Arial" w:cs="Arial"/>
                <w:sz w:val="24"/>
                <w:szCs w:val="24"/>
              </w:rPr>
              <w:t xml:space="preserve"> ходом исполнения Программы осуществляется Администрацией Логовского сельского поселения.</w:t>
            </w:r>
          </w:p>
          <w:p w:rsidR="001A0CC7" w:rsidRPr="00CB7F04" w:rsidRDefault="004B7910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Pr="00CB7F0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1A0CC7" w:rsidRPr="00CB7F04">
              <w:rPr>
                <w:rFonts w:ascii="Arial" w:hAnsi="Arial" w:cs="Arial"/>
                <w:sz w:val="24"/>
                <w:szCs w:val="24"/>
              </w:rPr>
              <w:t xml:space="preserve"> использованием бюджетных средств осуществляет Администрация Логовского сельского поселения </w:t>
            </w:r>
          </w:p>
          <w:p w:rsidR="001A0CC7" w:rsidRPr="00CB7F04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0CC7" w:rsidRPr="00CB7F04" w:rsidTr="00EE7645">
        <w:tc>
          <w:tcPr>
            <w:tcW w:w="2941" w:type="dxa"/>
            <w:hideMark/>
          </w:tcPr>
          <w:p w:rsidR="001A0CC7" w:rsidRPr="00CB7F04" w:rsidRDefault="001A0CC7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 </w:t>
            </w:r>
          </w:p>
        </w:tc>
        <w:tc>
          <w:tcPr>
            <w:tcW w:w="6644" w:type="dxa"/>
          </w:tcPr>
          <w:p w:rsidR="001A0CC7" w:rsidRPr="00CB7F04" w:rsidRDefault="001A0CC7" w:rsidP="002227F2">
            <w:pPr>
              <w:spacing w:after="0" w:line="240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B7F04">
              <w:rPr>
                <w:rFonts w:ascii="Arial" w:hAnsi="Arial" w:cs="Arial"/>
                <w:sz w:val="24"/>
                <w:szCs w:val="24"/>
              </w:rPr>
              <w:t>Организация  библиотечного обслуживания на современном  технологическом уровне для всех категорий пользователей библиотек;</w:t>
            </w:r>
          </w:p>
          <w:p w:rsidR="001A0CC7" w:rsidRPr="00CB7F04" w:rsidRDefault="001A0CC7" w:rsidP="002227F2">
            <w:pPr>
              <w:spacing w:after="0" w:line="240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- повышение роли сельских домов культуры в организации культурно- просветительской работы с учетом интересов всех  категорий жителей;</w:t>
            </w:r>
          </w:p>
          <w:p w:rsidR="001A0CC7" w:rsidRPr="00CB7F04" w:rsidRDefault="001A0CC7" w:rsidP="002227F2">
            <w:pPr>
              <w:spacing w:after="0" w:line="240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- модернизация сельских библиотек как информационных и культурных центров для создания условий повышения интеллектуального уровня населения;</w:t>
            </w:r>
          </w:p>
          <w:p w:rsidR="001A0CC7" w:rsidRPr="00CB7F04" w:rsidRDefault="001A0CC7" w:rsidP="002227F2">
            <w:pPr>
              <w:spacing w:after="0" w:line="240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- приобщение граждан сельского поселения  к ценностям отечественной и зарубежной художественной культуры, лучшим образцам народного творчества и современного искусства;</w:t>
            </w:r>
          </w:p>
          <w:p w:rsidR="001A0CC7" w:rsidRPr="00CB7F04" w:rsidRDefault="001A0CC7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- обеспечение сохранности объектов культурного наследия  местного значения, в том числе недвижимых памятников истории и культуры, библиотечных фондо</w:t>
            </w:r>
            <w:r w:rsidR="004B7910" w:rsidRPr="00CB7F04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1A0CC7" w:rsidRPr="00CB7F04" w:rsidRDefault="001A0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 xml:space="preserve">- обеспечение требований пожарной безопасности </w:t>
            </w:r>
          </w:p>
          <w:p w:rsidR="001A0CC7" w:rsidRPr="00CB7F04" w:rsidRDefault="001A0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</w:p>
          <w:p w:rsidR="001A0CC7" w:rsidRPr="00CB7F04" w:rsidRDefault="001A0CC7" w:rsidP="009C0072">
            <w:pPr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C1712" w:rsidRPr="00CB7F04" w:rsidRDefault="008C1712" w:rsidP="008C1712">
      <w:pPr>
        <w:pStyle w:val="1"/>
        <w:widowControl/>
        <w:numPr>
          <w:ilvl w:val="0"/>
          <w:numId w:val="0"/>
        </w:numPr>
        <w:tabs>
          <w:tab w:val="left" w:pos="708"/>
        </w:tabs>
        <w:suppressAutoHyphens w:val="0"/>
        <w:jc w:val="center"/>
        <w:rPr>
          <w:rFonts w:ascii="Arial" w:hAnsi="Arial" w:cs="Arial"/>
          <w:sz w:val="24"/>
          <w:szCs w:val="24"/>
        </w:rPr>
      </w:pPr>
      <w:bookmarkStart w:id="1" w:name="sub_1200"/>
      <w:r w:rsidRPr="00CB7F04">
        <w:rPr>
          <w:rFonts w:ascii="Arial" w:hAnsi="Arial" w:cs="Arial"/>
          <w:sz w:val="24"/>
          <w:szCs w:val="24"/>
        </w:rPr>
        <w:t xml:space="preserve">1. Характеристика проблемы в сфере развития культуры </w:t>
      </w:r>
      <w:proofErr w:type="gramStart"/>
      <w:r w:rsidRPr="00CB7F04">
        <w:rPr>
          <w:rFonts w:ascii="Arial" w:hAnsi="Arial" w:cs="Arial"/>
          <w:sz w:val="24"/>
          <w:szCs w:val="24"/>
        </w:rPr>
        <w:t>в</w:t>
      </w:r>
      <w:proofErr w:type="gramEnd"/>
    </w:p>
    <w:p w:rsidR="008C1712" w:rsidRPr="00CB7F04" w:rsidRDefault="008C1712" w:rsidP="008C1712">
      <w:pPr>
        <w:pStyle w:val="1"/>
        <w:widowControl/>
        <w:numPr>
          <w:ilvl w:val="0"/>
          <w:numId w:val="0"/>
        </w:numPr>
        <w:tabs>
          <w:tab w:val="left" w:pos="708"/>
        </w:tabs>
        <w:suppressAutoHyphens w:val="0"/>
        <w:jc w:val="center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 xml:space="preserve">Логовском сельском </w:t>
      </w:r>
      <w:proofErr w:type="gramStart"/>
      <w:r w:rsidRPr="00CB7F04">
        <w:rPr>
          <w:rFonts w:ascii="Arial" w:hAnsi="Arial" w:cs="Arial"/>
          <w:sz w:val="24"/>
          <w:szCs w:val="24"/>
        </w:rPr>
        <w:t>поселении</w:t>
      </w:r>
      <w:proofErr w:type="gramEnd"/>
      <w:r w:rsidRPr="00CB7F04">
        <w:rPr>
          <w:rFonts w:ascii="Arial" w:hAnsi="Arial" w:cs="Arial"/>
          <w:sz w:val="24"/>
          <w:szCs w:val="24"/>
        </w:rPr>
        <w:t xml:space="preserve"> и прогноз развития ситуации с учетом реализации Программы</w:t>
      </w:r>
      <w:bookmarkEnd w:id="1"/>
    </w:p>
    <w:p w:rsidR="008C1712" w:rsidRPr="00CB7F04" w:rsidRDefault="008C1712" w:rsidP="008C1712">
      <w:pPr>
        <w:rPr>
          <w:rFonts w:ascii="Arial" w:hAnsi="Arial" w:cs="Arial"/>
          <w:sz w:val="24"/>
          <w:szCs w:val="24"/>
          <w:lang w:eastAsia="hi-IN" w:bidi="hi-IN"/>
        </w:rPr>
      </w:pPr>
    </w:p>
    <w:p w:rsidR="008C1712" w:rsidRPr="00CB7F04" w:rsidRDefault="008C1712" w:rsidP="008C1712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 xml:space="preserve">В Законе Российской Федерации от 09.10.1992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CB7F04">
        <w:rPr>
          <w:rFonts w:ascii="Arial" w:hAnsi="Arial" w:cs="Arial"/>
          <w:sz w:val="24"/>
          <w:szCs w:val="24"/>
        </w:rPr>
        <w:t>гуманизации</w:t>
      </w:r>
      <w:proofErr w:type="spellEnd"/>
      <w:r w:rsidRPr="00CB7F04">
        <w:rPr>
          <w:rFonts w:ascii="Arial" w:hAnsi="Arial" w:cs="Arial"/>
          <w:sz w:val="24"/>
          <w:szCs w:val="24"/>
        </w:rPr>
        <w:t xml:space="preserve"> общества и сохранении национальной самобытности народов.</w:t>
      </w:r>
    </w:p>
    <w:p w:rsidR="008C1712" w:rsidRPr="00CB7F04" w:rsidRDefault="008C1712" w:rsidP="008C1712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8C1712" w:rsidRPr="00CB7F04" w:rsidRDefault="008C1712" w:rsidP="008C1712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lastRenderedPageBreak/>
        <w:t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Логовском сельском поселении</w:t>
      </w:r>
      <w:proofErr w:type="gramStart"/>
      <w:r w:rsidRPr="00CB7F0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B7F04">
        <w:rPr>
          <w:rFonts w:ascii="Arial" w:hAnsi="Arial" w:cs="Arial"/>
          <w:sz w:val="24"/>
          <w:szCs w:val="24"/>
        </w:rPr>
        <w:t xml:space="preserve">  дальнейшему ее развитию, сохранению накопленного культурного наследия. </w:t>
      </w:r>
    </w:p>
    <w:p w:rsidR="008C1712" w:rsidRPr="00CB7F04" w:rsidRDefault="008C1712" w:rsidP="004B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 xml:space="preserve">Основными учреждением культуры на территории Логовского сельского поселения  долгие годы являются: </w:t>
      </w:r>
      <w:r w:rsidR="004B7910" w:rsidRPr="00CB7F04">
        <w:rPr>
          <w:rFonts w:ascii="Arial" w:hAnsi="Arial" w:cs="Arial"/>
          <w:sz w:val="24"/>
          <w:szCs w:val="24"/>
        </w:rPr>
        <w:t xml:space="preserve">Муниципальное казенное учреждение «Логовский </w:t>
      </w:r>
      <w:proofErr w:type="spellStart"/>
      <w:r w:rsidR="004B7910" w:rsidRPr="00CB7F04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="004B7910" w:rsidRPr="00CB7F04">
        <w:rPr>
          <w:rFonts w:ascii="Arial" w:hAnsi="Arial" w:cs="Arial"/>
          <w:sz w:val="24"/>
          <w:szCs w:val="24"/>
        </w:rPr>
        <w:t xml:space="preserve"> центр семьи и молодежи»</w:t>
      </w:r>
      <w:r w:rsidRPr="00CB7F0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B7F04">
        <w:rPr>
          <w:rFonts w:ascii="Arial" w:hAnsi="Arial" w:cs="Arial"/>
          <w:sz w:val="24"/>
          <w:szCs w:val="24"/>
        </w:rPr>
        <w:t>Логовская</w:t>
      </w:r>
      <w:proofErr w:type="spellEnd"/>
      <w:r w:rsidRPr="00CB7F04">
        <w:rPr>
          <w:rFonts w:ascii="Arial" w:hAnsi="Arial" w:cs="Arial"/>
          <w:sz w:val="24"/>
          <w:szCs w:val="24"/>
        </w:rPr>
        <w:t xml:space="preserve"> и Первомайская сельские библиотеки, на базе которых реализуется работа самодеятельных коллективов, детских кружков и студий, а также проводятся культурно-массовые мероприятия.</w:t>
      </w:r>
    </w:p>
    <w:p w:rsidR="008C1712" w:rsidRPr="00CB7F04" w:rsidRDefault="008C1712" w:rsidP="008C1712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 xml:space="preserve">Здание Логовского СДЦ передано в оперативное управление администрацией Логовского сельского поселения, которое   было построено в 1951 году и в течение всего времени  не  ремонтировалось. С апреля 2013 года  из бюджета поселения  были выделены и освоены средства  на  текущий ремонт данного помещения, а также переоснащение современным оборудованием. В связи с этим проведение мероприятий с участием приглашаемых творческих коллективов, а также текущая работа, в первую очередь - с детьми, были существенно затруднены. Уровень оснащения здания требованиям безопасности, предъявляемым к объектам подобного рода,  не соответствует требованиям безопасности, в </w:t>
      </w:r>
      <w:proofErr w:type="gramStart"/>
      <w:r w:rsidRPr="00CB7F04">
        <w:rPr>
          <w:rFonts w:ascii="Arial" w:hAnsi="Arial" w:cs="Arial"/>
          <w:sz w:val="24"/>
          <w:szCs w:val="24"/>
        </w:rPr>
        <w:t>связи</w:t>
      </w:r>
      <w:proofErr w:type="gramEnd"/>
      <w:r w:rsidRPr="00CB7F04">
        <w:rPr>
          <w:rFonts w:ascii="Arial" w:hAnsi="Arial" w:cs="Arial"/>
          <w:sz w:val="24"/>
          <w:szCs w:val="24"/>
        </w:rPr>
        <w:t xml:space="preserve"> с чем предполагается проведение пожарной и охранной сигнализации. Кроме того возникла необходимость благоустройства подъездных путей  и площадки  перед зданием СДЦ. Существует  необходимость  строительства крыши  над летней танцплощадкой.  Финансирование  этих работ будет осуществляться из средств  местного бюджета. </w:t>
      </w:r>
    </w:p>
    <w:p w:rsidR="008C1712" w:rsidRPr="00CB7F04" w:rsidRDefault="004B7910" w:rsidP="00EC1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B7F04">
        <w:rPr>
          <w:rFonts w:ascii="Arial" w:hAnsi="Arial" w:cs="Arial"/>
          <w:sz w:val="24"/>
          <w:szCs w:val="24"/>
        </w:rPr>
        <w:t>В 2016</w:t>
      </w:r>
      <w:r w:rsidR="008C1712" w:rsidRPr="00CB7F04">
        <w:rPr>
          <w:rFonts w:ascii="Arial" w:hAnsi="Arial" w:cs="Arial"/>
          <w:sz w:val="24"/>
          <w:szCs w:val="24"/>
        </w:rPr>
        <w:t xml:space="preserve"> году предполагается усиление активности работы на базе действующего </w:t>
      </w:r>
      <w:r w:rsidRPr="00CB7F04">
        <w:rPr>
          <w:rFonts w:ascii="Arial" w:hAnsi="Arial" w:cs="Arial"/>
          <w:sz w:val="24"/>
          <w:szCs w:val="24"/>
        </w:rPr>
        <w:t xml:space="preserve">Муниципальное казенное учреждение «Логовский </w:t>
      </w:r>
      <w:proofErr w:type="spellStart"/>
      <w:r w:rsidRPr="00CB7F04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CB7F04">
        <w:rPr>
          <w:rFonts w:ascii="Arial" w:hAnsi="Arial" w:cs="Arial"/>
          <w:sz w:val="24"/>
          <w:szCs w:val="24"/>
        </w:rPr>
        <w:t xml:space="preserve"> центр семьи и молодежи»</w:t>
      </w:r>
      <w:r w:rsidR="008C1712" w:rsidRPr="00CB7F04">
        <w:rPr>
          <w:rFonts w:ascii="Arial" w:hAnsi="Arial" w:cs="Arial"/>
          <w:sz w:val="24"/>
          <w:szCs w:val="24"/>
        </w:rPr>
        <w:t>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сельского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  <w:proofErr w:type="gramEnd"/>
    </w:p>
    <w:p w:rsidR="008C1712" w:rsidRPr="00CB7F04" w:rsidRDefault="008C1712" w:rsidP="00EC155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8C1712" w:rsidRPr="00CB7F04" w:rsidRDefault="008C1712" w:rsidP="008C1712">
      <w:pPr>
        <w:spacing w:after="0" w:line="240" w:lineRule="auto"/>
        <w:ind w:left="34" w:firstLine="675"/>
        <w:contextualSpacing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</w:t>
      </w:r>
      <w:r w:rsidR="004B7910" w:rsidRPr="00CB7F04">
        <w:rPr>
          <w:rFonts w:ascii="Arial" w:hAnsi="Arial" w:cs="Arial"/>
          <w:sz w:val="24"/>
          <w:szCs w:val="24"/>
        </w:rPr>
        <w:t xml:space="preserve"> сельского поселения. Программный</w:t>
      </w:r>
      <w:r w:rsidRPr="00CB7F04">
        <w:rPr>
          <w:rFonts w:ascii="Arial" w:hAnsi="Arial" w:cs="Arial"/>
          <w:sz w:val="24"/>
          <w:szCs w:val="24"/>
        </w:rPr>
        <w:t xml:space="preserve">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8C1712" w:rsidRPr="00CB7F04" w:rsidRDefault="008C1712" w:rsidP="008C1712">
      <w:pPr>
        <w:spacing w:after="0" w:line="240" w:lineRule="auto"/>
        <w:ind w:left="34" w:firstLine="675"/>
        <w:contextualSpacing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</w:t>
      </w:r>
      <w:r w:rsidR="004B7910" w:rsidRPr="00CB7F04">
        <w:rPr>
          <w:rFonts w:ascii="Arial" w:hAnsi="Arial" w:cs="Arial"/>
          <w:sz w:val="24"/>
          <w:szCs w:val="24"/>
        </w:rPr>
        <w:t>анных проблем программным</w:t>
      </w:r>
      <w:r w:rsidRPr="00CB7F04">
        <w:rPr>
          <w:rFonts w:ascii="Arial" w:hAnsi="Arial" w:cs="Arial"/>
          <w:sz w:val="24"/>
          <w:szCs w:val="24"/>
        </w:rPr>
        <w:t xml:space="preserve"> методом. </w:t>
      </w:r>
    </w:p>
    <w:p w:rsidR="008C1712" w:rsidRPr="00CB7F04" w:rsidRDefault="008C1712" w:rsidP="001A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A0CC7" w:rsidRPr="00CB7F04" w:rsidRDefault="001A0CC7" w:rsidP="001A0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F04">
        <w:rPr>
          <w:rFonts w:ascii="Arial" w:hAnsi="Arial" w:cs="Arial"/>
          <w:b/>
          <w:sz w:val="24"/>
          <w:szCs w:val="24"/>
        </w:rPr>
        <w:lastRenderedPageBreak/>
        <w:t>2.Цели  и задачи  Программы</w:t>
      </w:r>
    </w:p>
    <w:p w:rsidR="008C1712" w:rsidRPr="00CB7F04" w:rsidRDefault="008C1712" w:rsidP="001A0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0CC7" w:rsidRPr="00CB7F04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1A0CC7" w:rsidRPr="00CB7F04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- сохранение историко-культурного наследия, находящегося в собственности поселения;</w:t>
      </w:r>
    </w:p>
    <w:p w:rsidR="001A0CC7" w:rsidRPr="00CB7F04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- организация полноценного культурно-просветительского досуга населения;</w:t>
      </w:r>
    </w:p>
    <w:p w:rsidR="001A0CC7" w:rsidRPr="00CB7F04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A0CC7" w:rsidRPr="00CB7F04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- обеспечение равных возможностей доступа к культурным ценностям  для жителей сельского поселения.</w:t>
      </w:r>
    </w:p>
    <w:p w:rsidR="001A0CC7" w:rsidRPr="00CB7F04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Для достижения поставленных целей необходимо выполнение комплекса задач:</w:t>
      </w:r>
    </w:p>
    <w:p w:rsidR="001A0CC7" w:rsidRPr="00CB7F04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 xml:space="preserve">1.Обеспечение качественного уровня работы сельских Домов культуры, библиотек и их достойного места в </w:t>
      </w:r>
      <w:proofErr w:type="spellStart"/>
      <w:r w:rsidRPr="00CB7F04">
        <w:rPr>
          <w:rFonts w:ascii="Arial" w:hAnsi="Arial" w:cs="Arial"/>
          <w:sz w:val="24"/>
          <w:szCs w:val="24"/>
        </w:rPr>
        <w:t>социокультурной</w:t>
      </w:r>
      <w:proofErr w:type="spellEnd"/>
      <w:r w:rsidRPr="00CB7F04">
        <w:rPr>
          <w:rFonts w:ascii="Arial" w:hAnsi="Arial" w:cs="Arial"/>
          <w:sz w:val="24"/>
          <w:szCs w:val="24"/>
        </w:rPr>
        <w:t xml:space="preserve"> среде Логовского сельского поселения.</w:t>
      </w:r>
    </w:p>
    <w:p w:rsidR="001A0CC7" w:rsidRPr="00CB7F04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2. Модернизация библиотек на основе современных технологий, развитие фондов с учетом запросов потребителей, создание единого информационного пространства с другими библиотеками района.</w:t>
      </w:r>
    </w:p>
    <w:p w:rsidR="001A0CC7" w:rsidRPr="00CB7F04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3. Обеспечение пожарной безопасности социально-досугового центра и библиотек поселения.</w:t>
      </w:r>
    </w:p>
    <w:p w:rsidR="001A0CC7" w:rsidRPr="00CB7F04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4. Усиление адресности охранных мероприятий памятников истории и культуры местного значения.</w:t>
      </w:r>
    </w:p>
    <w:p w:rsidR="008C1712" w:rsidRPr="00CB7F04" w:rsidRDefault="008C1712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1712" w:rsidRPr="00CB7F04" w:rsidRDefault="001A0CC7" w:rsidP="001A0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F04">
        <w:rPr>
          <w:rFonts w:ascii="Arial" w:hAnsi="Arial" w:cs="Arial"/>
          <w:b/>
          <w:sz w:val="24"/>
          <w:szCs w:val="24"/>
        </w:rPr>
        <w:t>3. Перечень и характеристика</w:t>
      </w:r>
      <w:r w:rsidR="008C1712" w:rsidRPr="00CB7F04">
        <w:rPr>
          <w:rFonts w:ascii="Arial" w:hAnsi="Arial" w:cs="Arial"/>
          <w:b/>
          <w:sz w:val="24"/>
          <w:szCs w:val="24"/>
        </w:rPr>
        <w:t>основных</w:t>
      </w:r>
    </w:p>
    <w:p w:rsidR="001A0CC7" w:rsidRPr="00CB7F04" w:rsidRDefault="008C1712" w:rsidP="001A0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F04">
        <w:rPr>
          <w:rFonts w:ascii="Arial" w:hAnsi="Arial" w:cs="Arial"/>
          <w:b/>
          <w:sz w:val="24"/>
          <w:szCs w:val="24"/>
        </w:rPr>
        <w:t>мероприятий Программы</w:t>
      </w:r>
    </w:p>
    <w:p w:rsidR="008C1712" w:rsidRPr="00CB7F04" w:rsidRDefault="008C1712" w:rsidP="001A0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0CC7" w:rsidRPr="00CB7F04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Основными мероприятиями Программы являются мероприятия по укреплению материально-технической базы социально-досугового центра, компьютеризация библиотек, проведение в поселении праздников, конкурсов, противопожарных мероприятий и мероприятий по сохранению историко-культурного наследия.</w:t>
      </w:r>
    </w:p>
    <w:p w:rsidR="001A0CC7" w:rsidRPr="00CB7F04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Для превращения социально-досугового центра в современные центры досуга и развлечений необходимо провести реконструкцию помещений (проведение капитального, текущего ремонта, оснащение охранно-пожарной сигнализацией), техническое переоснащение (приобретение современной звуковой и световой техники), проведение на их базе фестивалей и конкурсов.</w:t>
      </w:r>
    </w:p>
    <w:p w:rsidR="001A0CC7" w:rsidRPr="00CB7F04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Проведение мероприятий по компьютеризации библиотек сельского поселения, пополнению их фондов книгами и электронными изданиями, проведение в библиотеках  конкурсов будет способствовать тому, что сельские библиотеки станут центрами досуга и информации, оборудованными на современном техническом  уровне, проводящими эффективную работу по патриотическому воспитанию детей и молодежи.</w:t>
      </w:r>
    </w:p>
    <w:p w:rsidR="001A0CC7" w:rsidRPr="00CB7F04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 xml:space="preserve">Для укрепления пожарной безопасности в учреждениях культуры необходимо установить пожарную  и охранную сигнализацию и другое противопожарное оборудование. </w:t>
      </w:r>
    </w:p>
    <w:p w:rsidR="001A0CC7" w:rsidRPr="00CB7F04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Перечень основных мероприятий Программы приведен в Приложении.</w:t>
      </w:r>
    </w:p>
    <w:p w:rsidR="008C1712" w:rsidRPr="00CB7F04" w:rsidRDefault="008C1712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0CC7" w:rsidRPr="00CB7F04" w:rsidRDefault="001A0CC7" w:rsidP="001A0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F04">
        <w:rPr>
          <w:rFonts w:ascii="Arial" w:hAnsi="Arial" w:cs="Arial"/>
          <w:b/>
          <w:sz w:val="24"/>
          <w:szCs w:val="24"/>
        </w:rPr>
        <w:t>4.Эта</w:t>
      </w:r>
      <w:r w:rsidR="008C1712" w:rsidRPr="00CB7F04">
        <w:rPr>
          <w:rFonts w:ascii="Arial" w:hAnsi="Arial" w:cs="Arial"/>
          <w:b/>
          <w:sz w:val="24"/>
          <w:szCs w:val="24"/>
        </w:rPr>
        <w:t>пы и сроки реализации Программы</w:t>
      </w:r>
    </w:p>
    <w:p w:rsidR="008C1712" w:rsidRPr="00CB7F04" w:rsidRDefault="008C1712" w:rsidP="001A0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0CC7" w:rsidRPr="00CB7F04" w:rsidRDefault="001A0CC7" w:rsidP="00EC155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Решение задач и достижение поставленных Программой целей план</w:t>
      </w:r>
      <w:r w:rsidR="004B7910" w:rsidRPr="00CB7F04">
        <w:rPr>
          <w:rFonts w:ascii="Arial" w:hAnsi="Arial" w:cs="Arial"/>
          <w:sz w:val="24"/>
          <w:szCs w:val="24"/>
        </w:rPr>
        <w:t>ируется в сроки с 01 января 2016</w:t>
      </w:r>
      <w:r w:rsidRPr="00CB7F04">
        <w:rPr>
          <w:rFonts w:ascii="Arial" w:hAnsi="Arial" w:cs="Arial"/>
          <w:sz w:val="24"/>
          <w:szCs w:val="24"/>
        </w:rPr>
        <w:t xml:space="preserve"> года до 31 декабря 2016 года. Реализация Программы </w:t>
      </w:r>
      <w:r w:rsidRPr="00CB7F04">
        <w:rPr>
          <w:rFonts w:ascii="Arial" w:hAnsi="Arial" w:cs="Arial"/>
          <w:sz w:val="24"/>
          <w:szCs w:val="24"/>
        </w:rPr>
        <w:lastRenderedPageBreak/>
        <w:t xml:space="preserve">выстроена с учетом сбалансированного распределения финансовых средств из бюджета Логовского сельского поселения: </w:t>
      </w:r>
    </w:p>
    <w:p w:rsidR="001A0CC7" w:rsidRPr="00CB7F04" w:rsidRDefault="008C1712" w:rsidP="00EC155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 xml:space="preserve">Из  них: 2016г.- </w:t>
      </w:r>
      <w:r w:rsidR="00E3799B" w:rsidRPr="00CB7F04">
        <w:rPr>
          <w:rFonts w:ascii="Arial" w:hAnsi="Arial" w:cs="Arial"/>
          <w:sz w:val="24"/>
          <w:szCs w:val="24"/>
        </w:rPr>
        <w:t>3491,5</w:t>
      </w:r>
      <w:r w:rsidR="003C62D9" w:rsidRPr="00CB7F04">
        <w:rPr>
          <w:rFonts w:ascii="Arial" w:hAnsi="Arial" w:cs="Arial"/>
          <w:sz w:val="24"/>
          <w:szCs w:val="24"/>
        </w:rPr>
        <w:t>0 тыс. руб.</w:t>
      </w:r>
    </w:p>
    <w:p w:rsidR="008C1712" w:rsidRPr="00CB7F04" w:rsidRDefault="008C1712" w:rsidP="00EC155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1A0CC7" w:rsidRPr="00CB7F04" w:rsidRDefault="001A0CC7" w:rsidP="00117DD4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b/>
          <w:sz w:val="24"/>
          <w:szCs w:val="24"/>
        </w:rPr>
      </w:pPr>
      <w:r w:rsidRPr="00CB7F04">
        <w:rPr>
          <w:rFonts w:ascii="Arial" w:hAnsi="Arial" w:cs="Arial"/>
          <w:b/>
          <w:sz w:val="24"/>
          <w:szCs w:val="24"/>
        </w:rPr>
        <w:t>5.Механизм реализации целевой программы</w:t>
      </w:r>
    </w:p>
    <w:p w:rsidR="001A0CC7" w:rsidRPr="00CB7F04" w:rsidRDefault="001A0CC7" w:rsidP="001A0CC7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</w:p>
    <w:p w:rsidR="001A0CC7" w:rsidRPr="00CB7F04" w:rsidRDefault="001A0CC7" w:rsidP="001A0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B7F04">
        <w:rPr>
          <w:rFonts w:ascii="Arial" w:hAnsi="Arial" w:cs="Arial"/>
          <w:sz w:val="24"/>
          <w:szCs w:val="24"/>
        </w:rPr>
        <w:t>Механизм реализации Программы включает разработку и принятие нормативных правовых актов Логовского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</w:t>
      </w:r>
      <w:proofErr w:type="gramEnd"/>
      <w:r w:rsidRPr="00CB7F04">
        <w:rPr>
          <w:rFonts w:ascii="Arial" w:hAnsi="Arial" w:cs="Arial"/>
          <w:sz w:val="24"/>
          <w:szCs w:val="24"/>
        </w:rPr>
        <w:t>, финансирования программных мероприятий.</w:t>
      </w:r>
    </w:p>
    <w:p w:rsidR="001A0CC7" w:rsidRPr="00CB7F04" w:rsidRDefault="001A0CC7" w:rsidP="001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 xml:space="preserve">   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1A0CC7" w:rsidRPr="00CB7F04" w:rsidRDefault="001A0CC7" w:rsidP="001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1A0CC7" w:rsidRPr="00CB7F04" w:rsidRDefault="001A0CC7" w:rsidP="00117DD4">
      <w:pPr>
        <w:pStyle w:val="1"/>
        <w:widowControl/>
        <w:numPr>
          <w:ilvl w:val="0"/>
          <w:numId w:val="0"/>
        </w:numPr>
        <w:tabs>
          <w:tab w:val="left" w:pos="708"/>
        </w:tabs>
        <w:suppressAutoHyphens w:val="0"/>
        <w:spacing w:before="240"/>
        <w:ind w:left="2127"/>
        <w:rPr>
          <w:rFonts w:ascii="Arial" w:hAnsi="Arial" w:cs="Arial"/>
          <w:sz w:val="24"/>
          <w:szCs w:val="24"/>
        </w:rPr>
      </w:pPr>
      <w:bookmarkStart w:id="2" w:name="sub_1600"/>
      <w:r w:rsidRPr="00CB7F04">
        <w:rPr>
          <w:rFonts w:ascii="Arial" w:hAnsi="Arial" w:cs="Arial"/>
          <w:sz w:val="24"/>
          <w:szCs w:val="24"/>
        </w:rPr>
        <w:t>6.Ожидаемые результаты Программы</w:t>
      </w:r>
      <w:bookmarkEnd w:id="2"/>
    </w:p>
    <w:p w:rsidR="001A0CC7" w:rsidRPr="00CB7F04" w:rsidRDefault="001A0CC7" w:rsidP="001A0CC7">
      <w:pPr>
        <w:pStyle w:val="a3"/>
        <w:spacing w:after="0" w:afterAutospacing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B7F04">
        <w:rPr>
          <w:rFonts w:ascii="Arial" w:hAnsi="Arial" w:cs="Arial"/>
          <w:sz w:val="24"/>
          <w:szCs w:val="24"/>
          <w:lang w:val="ru-RU"/>
        </w:rPr>
        <w:t>Основными результатами Программы должны стать:</w:t>
      </w:r>
    </w:p>
    <w:p w:rsidR="001A0CC7" w:rsidRPr="00CB7F04" w:rsidRDefault="001A0CC7" w:rsidP="008C171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B7F04">
        <w:rPr>
          <w:rFonts w:ascii="Arial" w:hAnsi="Arial" w:cs="Arial"/>
          <w:sz w:val="24"/>
          <w:szCs w:val="24"/>
          <w:lang w:val="ru-RU"/>
        </w:rPr>
        <w:t>1) В целях культурно-массовой и культурно просветительской работы, развития творческого потенциала населения:</w:t>
      </w:r>
    </w:p>
    <w:p w:rsidR="001A0CC7" w:rsidRPr="00CB7F04" w:rsidRDefault="001A0CC7" w:rsidP="008C1712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B7F04">
        <w:rPr>
          <w:rFonts w:ascii="Arial" w:hAnsi="Arial" w:cs="Arial"/>
          <w:sz w:val="24"/>
          <w:szCs w:val="24"/>
          <w:lang w:val="ru-RU"/>
        </w:rPr>
        <w:t>- проведение мероприятий, посвященных памятным и юбилейным датам;</w:t>
      </w:r>
    </w:p>
    <w:p w:rsidR="003C62D9" w:rsidRPr="00CB7F04" w:rsidRDefault="001A0CC7" w:rsidP="003C6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7F04">
        <w:rPr>
          <w:rFonts w:ascii="Arial" w:hAnsi="Arial" w:cs="Arial"/>
          <w:sz w:val="24"/>
          <w:szCs w:val="24"/>
        </w:rPr>
        <w:t xml:space="preserve">- расширение видов кружковой работы в </w:t>
      </w:r>
      <w:r w:rsidR="003C62D9" w:rsidRPr="00CB7F04">
        <w:rPr>
          <w:rFonts w:ascii="Arial" w:hAnsi="Arial" w:cs="Arial"/>
          <w:sz w:val="24"/>
          <w:szCs w:val="24"/>
        </w:rPr>
        <w:t xml:space="preserve">Муниципальное казенное учреждение «Логовский </w:t>
      </w:r>
      <w:proofErr w:type="spellStart"/>
      <w:r w:rsidR="003C62D9" w:rsidRPr="00CB7F04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="003C62D9" w:rsidRPr="00CB7F04">
        <w:rPr>
          <w:rFonts w:ascii="Arial" w:hAnsi="Arial" w:cs="Arial"/>
          <w:sz w:val="24"/>
          <w:szCs w:val="24"/>
        </w:rPr>
        <w:t xml:space="preserve"> центр семьи и молодежи»</w:t>
      </w:r>
    </w:p>
    <w:p w:rsidR="001A0CC7" w:rsidRPr="00CB7F04" w:rsidRDefault="001A0CC7" w:rsidP="008C1712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B7F04">
        <w:rPr>
          <w:rFonts w:ascii="Arial" w:hAnsi="Arial" w:cs="Arial"/>
          <w:sz w:val="24"/>
          <w:szCs w:val="24"/>
          <w:lang w:val="ru-RU"/>
        </w:rPr>
        <w:t>- проведение тематических фестивалей в Логовском сельском поселении;</w:t>
      </w:r>
    </w:p>
    <w:p w:rsidR="001A0CC7" w:rsidRPr="00CB7F04" w:rsidRDefault="001A0CC7" w:rsidP="008C1712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B7F04">
        <w:rPr>
          <w:rFonts w:ascii="Arial" w:hAnsi="Arial" w:cs="Arial"/>
          <w:sz w:val="24"/>
          <w:szCs w:val="24"/>
          <w:lang w:val="ru-RU"/>
        </w:rPr>
        <w:t>-повышение престижа Логовской и Первомайской  сельской библиотеки</w:t>
      </w:r>
    </w:p>
    <w:p w:rsidR="001A0CC7" w:rsidRPr="00CB7F04" w:rsidRDefault="001A0CC7" w:rsidP="008C171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B7F04">
        <w:rPr>
          <w:rFonts w:ascii="Arial" w:hAnsi="Arial" w:cs="Arial"/>
          <w:sz w:val="24"/>
          <w:szCs w:val="24"/>
          <w:lang w:val="ru-RU"/>
        </w:rPr>
        <w:t>2) В целях поддержки и развития материально-технического комплекса сферы культуры и искусства:</w:t>
      </w:r>
    </w:p>
    <w:p w:rsidR="001A0CC7" w:rsidRPr="00CB7F04" w:rsidRDefault="001A0CC7" w:rsidP="008C171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B7F04">
        <w:rPr>
          <w:rFonts w:ascii="Arial" w:hAnsi="Arial" w:cs="Arial"/>
          <w:sz w:val="24"/>
          <w:szCs w:val="24"/>
          <w:lang w:val="ru-RU"/>
        </w:rPr>
        <w:t>-улучшение материально-технической базы учреждений культуры;</w:t>
      </w:r>
    </w:p>
    <w:p w:rsidR="001A0CC7" w:rsidRPr="00CB7F04" w:rsidRDefault="001A0CC7" w:rsidP="008C171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B7F04">
        <w:rPr>
          <w:rFonts w:ascii="Arial" w:hAnsi="Arial" w:cs="Arial"/>
          <w:sz w:val="24"/>
          <w:szCs w:val="24"/>
          <w:lang w:val="ru-RU"/>
        </w:rPr>
        <w:t>-увеличение библиотечных фондов за счёт периодических изданий.</w:t>
      </w:r>
    </w:p>
    <w:p w:rsidR="001A0CC7" w:rsidRPr="00CB7F04" w:rsidRDefault="001A0CC7" w:rsidP="008C171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B7F04">
        <w:rPr>
          <w:rFonts w:ascii="Arial" w:hAnsi="Arial" w:cs="Arial"/>
          <w:sz w:val="24"/>
          <w:szCs w:val="24"/>
          <w:lang w:val="ru-RU"/>
        </w:rPr>
        <w:t>3)В целях повышения образовательного и профессионального уровня работников учреждений культуры и искусства:</w:t>
      </w:r>
    </w:p>
    <w:p w:rsidR="001A0CC7" w:rsidRPr="00CB7F04" w:rsidRDefault="001A0CC7" w:rsidP="008C171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B7F04">
        <w:rPr>
          <w:rFonts w:ascii="Arial" w:hAnsi="Arial" w:cs="Arial"/>
          <w:sz w:val="24"/>
          <w:szCs w:val="24"/>
          <w:lang w:val="ru-RU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1A0CC7" w:rsidRPr="00CB7F04" w:rsidRDefault="001A0CC7" w:rsidP="008C1712">
      <w:pPr>
        <w:pStyle w:val="a4"/>
        <w:ind w:firstLine="708"/>
        <w:jc w:val="both"/>
        <w:rPr>
          <w:rFonts w:ascii="Arial" w:hAnsi="Arial" w:cs="Arial"/>
        </w:rPr>
      </w:pPr>
      <w:r w:rsidRPr="00CB7F04">
        <w:rPr>
          <w:rFonts w:ascii="Arial" w:hAnsi="Arial" w:cs="Arial"/>
        </w:rPr>
        <w:t>Реализация подпрограмм должна дать следующие результаты:</w:t>
      </w:r>
    </w:p>
    <w:p w:rsidR="001A0CC7" w:rsidRPr="00CB7F04" w:rsidRDefault="001A0CC7" w:rsidP="008C1712">
      <w:pPr>
        <w:pStyle w:val="a4"/>
        <w:ind w:firstLine="708"/>
        <w:jc w:val="both"/>
        <w:rPr>
          <w:rFonts w:ascii="Arial" w:hAnsi="Arial" w:cs="Arial"/>
        </w:rPr>
      </w:pPr>
      <w:r w:rsidRPr="00CB7F04">
        <w:rPr>
          <w:rFonts w:ascii="Arial" w:hAnsi="Arial" w:cs="Arial"/>
        </w:rPr>
        <w:t>- повышение качества культурного обслуживания жителей муниципального образования;</w:t>
      </w:r>
    </w:p>
    <w:p w:rsidR="001A0CC7" w:rsidRPr="00CB7F04" w:rsidRDefault="001A0CC7" w:rsidP="008C1712">
      <w:pPr>
        <w:pStyle w:val="a4"/>
        <w:ind w:firstLine="708"/>
        <w:jc w:val="both"/>
        <w:rPr>
          <w:rFonts w:ascii="Arial" w:hAnsi="Arial" w:cs="Arial"/>
        </w:rPr>
      </w:pPr>
      <w:r w:rsidRPr="00CB7F04">
        <w:rPr>
          <w:rFonts w:ascii="Arial" w:hAnsi="Arial" w:cs="Arial"/>
        </w:rPr>
        <w:t>- развитие профессионального и самодеятельного народного творчества;</w:t>
      </w:r>
    </w:p>
    <w:p w:rsidR="001A0CC7" w:rsidRPr="00CB7F04" w:rsidRDefault="001A0CC7" w:rsidP="008C1712">
      <w:pPr>
        <w:pStyle w:val="a4"/>
        <w:ind w:firstLine="708"/>
        <w:jc w:val="both"/>
        <w:rPr>
          <w:rFonts w:ascii="Arial" w:hAnsi="Arial" w:cs="Arial"/>
        </w:rPr>
      </w:pPr>
      <w:r w:rsidRPr="00CB7F04">
        <w:rPr>
          <w:rFonts w:ascii="Arial" w:hAnsi="Arial" w:cs="Arial"/>
        </w:rPr>
        <w:t>- активизация культурной деятельности организаций, учреждений, общественных объединений, творческого потенциала населения;</w:t>
      </w:r>
    </w:p>
    <w:p w:rsidR="001A0CC7" w:rsidRPr="00CB7F04" w:rsidRDefault="001A0CC7" w:rsidP="008C1712">
      <w:pPr>
        <w:pStyle w:val="a4"/>
        <w:ind w:firstLine="708"/>
        <w:jc w:val="both"/>
        <w:rPr>
          <w:rFonts w:ascii="Arial" w:hAnsi="Arial" w:cs="Arial"/>
        </w:rPr>
      </w:pPr>
      <w:r w:rsidRPr="00CB7F04">
        <w:rPr>
          <w:rFonts w:ascii="Arial" w:hAnsi="Arial" w:cs="Arial"/>
        </w:rPr>
        <w:t>- создание на территории поселения гармоничной и разнообразной культурной среды;</w:t>
      </w:r>
    </w:p>
    <w:p w:rsidR="001A0CC7" w:rsidRPr="00CB7F04" w:rsidRDefault="001A0CC7" w:rsidP="008C1712">
      <w:pPr>
        <w:pStyle w:val="a4"/>
        <w:ind w:firstLine="708"/>
        <w:jc w:val="both"/>
        <w:rPr>
          <w:rFonts w:ascii="Arial" w:hAnsi="Arial" w:cs="Arial"/>
        </w:rPr>
      </w:pPr>
      <w:r w:rsidRPr="00CB7F04">
        <w:rPr>
          <w:rFonts w:ascii="Arial" w:hAnsi="Arial" w:cs="Arial"/>
        </w:rPr>
        <w:t>- формирование привлекательного имиджа поселения.</w:t>
      </w:r>
    </w:p>
    <w:p w:rsidR="001A0CC7" w:rsidRPr="00CB7F04" w:rsidRDefault="001A0CC7" w:rsidP="008C1712">
      <w:pPr>
        <w:pStyle w:val="a3"/>
        <w:spacing w:before="0" w:beforeAutospacing="0" w:after="0" w:afterAutospacing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 w:rsidRPr="00CB7F04">
        <w:rPr>
          <w:rFonts w:ascii="Arial" w:hAnsi="Arial" w:cs="Arial"/>
          <w:sz w:val="24"/>
          <w:szCs w:val="24"/>
          <w:lang w:val="ru-RU"/>
        </w:rPr>
        <w:lastRenderedPageBreak/>
        <w:t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1A0CC7" w:rsidRPr="00CB7F04" w:rsidRDefault="001A0CC7" w:rsidP="008C1712">
      <w:pPr>
        <w:pStyle w:val="1"/>
        <w:widowControl/>
        <w:numPr>
          <w:ilvl w:val="0"/>
          <w:numId w:val="0"/>
        </w:numPr>
        <w:tabs>
          <w:tab w:val="left" w:pos="708"/>
          <w:tab w:val="left" w:pos="1276"/>
        </w:tabs>
        <w:suppressAutoHyphens w:val="0"/>
        <w:spacing w:before="240"/>
        <w:jc w:val="center"/>
        <w:rPr>
          <w:rFonts w:ascii="Arial" w:hAnsi="Arial" w:cs="Arial"/>
          <w:sz w:val="24"/>
          <w:szCs w:val="24"/>
        </w:rPr>
      </w:pPr>
      <w:bookmarkStart w:id="3" w:name="sub_1700"/>
      <w:r w:rsidRPr="00CB7F04">
        <w:rPr>
          <w:rFonts w:ascii="Arial" w:hAnsi="Arial" w:cs="Arial"/>
          <w:sz w:val="24"/>
          <w:szCs w:val="24"/>
        </w:rPr>
        <w:t xml:space="preserve">7.Управление Программой  и </w:t>
      </w:r>
      <w:proofErr w:type="gramStart"/>
      <w:r w:rsidRPr="00CB7F04">
        <w:rPr>
          <w:rFonts w:ascii="Arial" w:hAnsi="Arial" w:cs="Arial"/>
          <w:sz w:val="24"/>
          <w:szCs w:val="24"/>
        </w:rPr>
        <w:t>контроль  за</w:t>
      </w:r>
      <w:proofErr w:type="gramEnd"/>
      <w:r w:rsidRPr="00CB7F04">
        <w:rPr>
          <w:rFonts w:ascii="Arial" w:hAnsi="Arial" w:cs="Arial"/>
          <w:sz w:val="24"/>
          <w:szCs w:val="24"/>
        </w:rPr>
        <w:t xml:space="preserve"> ее </w:t>
      </w:r>
      <w:r w:rsidR="008C1712" w:rsidRPr="00CB7F04">
        <w:rPr>
          <w:rFonts w:ascii="Arial" w:hAnsi="Arial" w:cs="Arial"/>
          <w:sz w:val="24"/>
          <w:szCs w:val="24"/>
        </w:rPr>
        <w:t>р</w:t>
      </w:r>
      <w:r w:rsidRPr="00CB7F04">
        <w:rPr>
          <w:rFonts w:ascii="Arial" w:hAnsi="Arial" w:cs="Arial"/>
          <w:sz w:val="24"/>
          <w:szCs w:val="24"/>
        </w:rPr>
        <w:t>еализацией</w:t>
      </w:r>
      <w:bookmarkEnd w:id="3"/>
    </w:p>
    <w:p w:rsidR="001A0CC7" w:rsidRPr="00CB7F04" w:rsidRDefault="001A0CC7" w:rsidP="001A0CC7">
      <w:pPr>
        <w:pStyle w:val="a3"/>
        <w:spacing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B7F04">
        <w:rPr>
          <w:rFonts w:ascii="Arial" w:hAnsi="Arial" w:cs="Arial"/>
          <w:sz w:val="24"/>
          <w:szCs w:val="24"/>
          <w:lang w:val="ru-RU"/>
        </w:rPr>
        <w:t>Формы и методы управления реализацией Программы определяются Администрацией Логовского сельского поселения Калачевского муниципального района.</w:t>
      </w:r>
    </w:p>
    <w:p w:rsidR="001A0CC7" w:rsidRPr="00CB7F04" w:rsidRDefault="001A0CC7" w:rsidP="001A0CC7">
      <w:pPr>
        <w:pStyle w:val="a3"/>
        <w:spacing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B7F04">
        <w:rPr>
          <w:rFonts w:ascii="Arial" w:hAnsi="Arial" w:cs="Arial"/>
          <w:sz w:val="24"/>
          <w:szCs w:val="24"/>
          <w:lang w:val="ru-RU"/>
        </w:rPr>
        <w:t>Администрация Логовского сельского поселения является муниципальным заказчиком Программы и координатором деятельности исполнителей Программы.</w:t>
      </w:r>
    </w:p>
    <w:p w:rsidR="001A0CC7" w:rsidRPr="00CB7F04" w:rsidRDefault="001A0CC7" w:rsidP="008C1712">
      <w:pPr>
        <w:pStyle w:val="a3"/>
        <w:spacing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B7F04">
        <w:rPr>
          <w:rFonts w:ascii="Arial" w:hAnsi="Arial" w:cs="Arial"/>
          <w:sz w:val="24"/>
          <w:szCs w:val="24"/>
          <w:lang w:val="ru-RU"/>
        </w:rPr>
        <w:t>Администрация Логовского сельского поселения осуществляет:</w:t>
      </w:r>
    </w:p>
    <w:p w:rsidR="001A0CC7" w:rsidRPr="00CB7F04" w:rsidRDefault="001A0CC7" w:rsidP="008C1712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B7F04">
        <w:rPr>
          <w:rFonts w:ascii="Arial" w:hAnsi="Arial" w:cs="Arial"/>
          <w:sz w:val="24"/>
          <w:szCs w:val="24"/>
          <w:lang w:val="ru-RU"/>
        </w:rPr>
        <w:t xml:space="preserve">- </w:t>
      </w:r>
      <w:proofErr w:type="gramStart"/>
      <w:r w:rsidRPr="00CB7F04">
        <w:rPr>
          <w:rFonts w:ascii="Arial" w:hAnsi="Arial" w:cs="Arial"/>
          <w:sz w:val="24"/>
          <w:szCs w:val="24"/>
          <w:lang w:val="ru-RU"/>
        </w:rPr>
        <w:t>к</w:t>
      </w:r>
      <w:r w:rsidR="003C62D9" w:rsidRPr="00CB7F04">
        <w:rPr>
          <w:rFonts w:ascii="Arial" w:hAnsi="Arial" w:cs="Arial"/>
          <w:sz w:val="24"/>
          <w:szCs w:val="24"/>
          <w:lang w:val="ru-RU"/>
        </w:rPr>
        <w:t>онтроль за</w:t>
      </w:r>
      <w:proofErr w:type="gramEnd"/>
      <w:r w:rsidR="003C62D9" w:rsidRPr="00CB7F04">
        <w:rPr>
          <w:rFonts w:ascii="Arial" w:hAnsi="Arial" w:cs="Arial"/>
          <w:sz w:val="24"/>
          <w:szCs w:val="24"/>
          <w:lang w:val="ru-RU"/>
        </w:rPr>
        <w:t xml:space="preserve"> эффективным </w:t>
      </w:r>
      <w:r w:rsidRPr="00CB7F04">
        <w:rPr>
          <w:rFonts w:ascii="Arial" w:hAnsi="Arial" w:cs="Arial"/>
          <w:sz w:val="24"/>
          <w:szCs w:val="24"/>
          <w:lang w:val="ru-RU"/>
        </w:rPr>
        <w:t xml:space="preserve"> использованием бюджетных средств, направленных на реализацию программы;</w:t>
      </w:r>
    </w:p>
    <w:p w:rsidR="001A0CC7" w:rsidRPr="00CB7F04" w:rsidRDefault="001A0CC7" w:rsidP="008C1712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B7F04">
        <w:rPr>
          <w:rFonts w:ascii="Arial" w:hAnsi="Arial" w:cs="Arial"/>
          <w:sz w:val="24"/>
          <w:szCs w:val="24"/>
          <w:lang w:val="ru-RU"/>
        </w:rPr>
        <w:t>- подготовку предложений по актуализации мероприятий в соответствии с приоритетами социально-экономического развития Логовского сельского поселения и Калачевского муниципального района, ускорению или приостановке реализации отдельных мероприятий;</w:t>
      </w:r>
    </w:p>
    <w:p w:rsidR="001A0CC7" w:rsidRPr="00CB7F04" w:rsidRDefault="001A0CC7" w:rsidP="008C1712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B7F04">
        <w:rPr>
          <w:rFonts w:ascii="Arial" w:hAnsi="Arial" w:cs="Arial"/>
          <w:sz w:val="24"/>
          <w:szCs w:val="24"/>
          <w:lang w:val="ru-RU"/>
        </w:rPr>
        <w:t>- подготовку предложений по созданию или привлечению организаций для реализации мероприятий программы;</w:t>
      </w:r>
    </w:p>
    <w:p w:rsidR="001A0CC7" w:rsidRPr="00CB7F04" w:rsidRDefault="001A0CC7" w:rsidP="008C1712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B7F04">
        <w:rPr>
          <w:rFonts w:ascii="Arial" w:hAnsi="Arial" w:cs="Arial"/>
          <w:sz w:val="24"/>
          <w:szCs w:val="24"/>
          <w:lang w:val="ru-RU"/>
        </w:rPr>
        <w:t xml:space="preserve">- </w:t>
      </w:r>
      <w:proofErr w:type="spellStart"/>
      <w:r w:rsidRPr="00CB7F04">
        <w:rPr>
          <w:rFonts w:ascii="Arial" w:hAnsi="Arial" w:cs="Arial"/>
          <w:sz w:val="24"/>
          <w:szCs w:val="24"/>
          <w:lang w:val="ru-RU"/>
        </w:rPr>
        <w:t>инофрмационно-аналитическое</w:t>
      </w:r>
      <w:proofErr w:type="spellEnd"/>
      <w:r w:rsidRPr="00CB7F04">
        <w:rPr>
          <w:rFonts w:ascii="Arial" w:hAnsi="Arial" w:cs="Arial"/>
          <w:sz w:val="24"/>
          <w:szCs w:val="24"/>
          <w:lang w:val="ru-RU"/>
        </w:rPr>
        <w:t xml:space="preserve"> обеспечение процесса реализации Программы, мониторинг выполнения Программы в целом и входящих в ее состав мероприятий;</w:t>
      </w:r>
    </w:p>
    <w:p w:rsidR="001A0CC7" w:rsidRPr="00CB7F04" w:rsidRDefault="001A0CC7" w:rsidP="008C1712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B7F04">
        <w:rPr>
          <w:rFonts w:ascii="Arial" w:hAnsi="Arial" w:cs="Arial"/>
          <w:sz w:val="24"/>
          <w:szCs w:val="24"/>
          <w:lang w:val="ru-RU"/>
        </w:rPr>
        <w:t xml:space="preserve">- подготовку в установленные сроки, годовых отчетов и итогового отчета, годовых и итогового докладов  о ходе реализации Программы Главе сельского поселения, </w:t>
      </w:r>
      <w:proofErr w:type="gramStart"/>
      <w:r w:rsidRPr="00CB7F04">
        <w:rPr>
          <w:rFonts w:ascii="Arial" w:hAnsi="Arial" w:cs="Arial"/>
          <w:sz w:val="24"/>
          <w:szCs w:val="24"/>
          <w:lang w:val="ru-RU"/>
        </w:rPr>
        <w:t>осуществляющему</w:t>
      </w:r>
      <w:proofErr w:type="gramEnd"/>
      <w:r w:rsidRPr="00CB7F04">
        <w:rPr>
          <w:rFonts w:ascii="Arial" w:hAnsi="Arial" w:cs="Arial"/>
          <w:sz w:val="24"/>
          <w:szCs w:val="24"/>
          <w:lang w:val="ru-RU"/>
        </w:rPr>
        <w:t xml:space="preserve"> контроль за ходом реализации Программы.</w:t>
      </w:r>
    </w:p>
    <w:p w:rsidR="001A0CC7" w:rsidRPr="00CB7F04" w:rsidRDefault="001A0CC7" w:rsidP="001A0CC7">
      <w:pPr>
        <w:pStyle w:val="a3"/>
        <w:spacing w:after="0" w:afterAutospacing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1A0CC7" w:rsidRPr="00CB7F04" w:rsidRDefault="001A0CC7" w:rsidP="001A0CC7">
      <w:pPr>
        <w:pStyle w:val="a3"/>
        <w:spacing w:after="0" w:afterAutospacing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117DD4" w:rsidRPr="00CB7F04" w:rsidRDefault="00117DD4" w:rsidP="001A0CC7">
      <w:pPr>
        <w:pStyle w:val="a3"/>
        <w:spacing w:after="0" w:afterAutospacing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117DD4" w:rsidRPr="00CB7F04" w:rsidRDefault="00117DD4" w:rsidP="001A0CC7">
      <w:pPr>
        <w:pStyle w:val="a3"/>
        <w:spacing w:after="0" w:afterAutospacing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117DD4" w:rsidRPr="00CB7F04" w:rsidRDefault="00117DD4" w:rsidP="001A0CC7">
      <w:pPr>
        <w:pStyle w:val="a3"/>
        <w:spacing w:after="0" w:afterAutospacing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117DD4" w:rsidRPr="00CB7F04" w:rsidRDefault="00117DD4" w:rsidP="001A0CC7">
      <w:pPr>
        <w:pStyle w:val="a3"/>
        <w:spacing w:after="0" w:afterAutospacing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117DD4" w:rsidRPr="00CB7F04" w:rsidRDefault="00117DD4" w:rsidP="001A0CC7">
      <w:pPr>
        <w:pStyle w:val="a3"/>
        <w:spacing w:after="0" w:afterAutospacing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117DD4" w:rsidRPr="00CB7F04" w:rsidRDefault="00117DD4" w:rsidP="001A0CC7">
      <w:pPr>
        <w:pStyle w:val="a3"/>
        <w:spacing w:after="0" w:afterAutospacing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117DD4" w:rsidRPr="00CB7F04" w:rsidRDefault="00117DD4" w:rsidP="001A0CC7">
      <w:pPr>
        <w:pStyle w:val="a3"/>
        <w:spacing w:after="0" w:afterAutospacing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117DD4" w:rsidRPr="00CB7F04" w:rsidRDefault="00117DD4" w:rsidP="001A0CC7">
      <w:pPr>
        <w:pStyle w:val="a3"/>
        <w:spacing w:after="0" w:afterAutospacing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1A0CC7" w:rsidRPr="00CB7F04" w:rsidRDefault="001A0CC7" w:rsidP="001A0C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55E" w:rsidRPr="00CB7F04" w:rsidRDefault="00EC155E" w:rsidP="001E5B96">
      <w:pPr>
        <w:pStyle w:val="a3"/>
        <w:jc w:val="right"/>
        <w:rPr>
          <w:rFonts w:ascii="Arial" w:hAnsi="Arial" w:cs="Arial"/>
          <w:sz w:val="24"/>
          <w:szCs w:val="24"/>
          <w:lang w:val="ru-RU"/>
        </w:rPr>
        <w:sectPr w:rsidR="00EC155E" w:rsidRPr="00CB7F04" w:rsidSect="00EC155E">
          <w:pgSz w:w="11906" w:h="16838"/>
          <w:pgMar w:top="1134" w:right="851" w:bottom="1134" w:left="1559" w:header="709" w:footer="709" w:gutter="0"/>
          <w:cols w:space="720"/>
        </w:sectPr>
      </w:pPr>
    </w:p>
    <w:tbl>
      <w:tblPr>
        <w:tblW w:w="148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15"/>
        <w:gridCol w:w="2633"/>
        <w:gridCol w:w="1444"/>
        <w:gridCol w:w="1188"/>
        <w:gridCol w:w="15"/>
        <w:gridCol w:w="195"/>
        <w:gridCol w:w="1009"/>
        <w:gridCol w:w="129"/>
        <w:gridCol w:w="1059"/>
        <w:gridCol w:w="16"/>
        <w:gridCol w:w="1187"/>
        <w:gridCol w:w="16"/>
        <w:gridCol w:w="50"/>
        <w:gridCol w:w="1138"/>
        <w:gridCol w:w="15"/>
        <w:gridCol w:w="1203"/>
        <w:gridCol w:w="35"/>
        <w:gridCol w:w="15"/>
        <w:gridCol w:w="2961"/>
      </w:tblGrid>
      <w:tr w:rsidR="001E5B96" w:rsidRPr="00CB7F04" w:rsidTr="001E5B96">
        <w:trPr>
          <w:trHeight w:val="883"/>
          <w:tblCellSpacing w:w="0" w:type="dxa"/>
        </w:trPr>
        <w:tc>
          <w:tcPr>
            <w:tcW w:w="148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3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F0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Приложение № </w:t>
            </w:r>
            <w:r w:rsidR="00EC155E" w:rsidRPr="00CB7F04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CB7F0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1E5B96" w:rsidRPr="00CB7F04" w:rsidRDefault="001E5B96" w:rsidP="001E5B96">
            <w:pPr>
              <w:pStyle w:val="a4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Перечень</w:t>
            </w:r>
          </w:p>
          <w:p w:rsidR="001E5B96" w:rsidRPr="00CB7F04" w:rsidRDefault="001E5B96" w:rsidP="001E5B96">
            <w:pPr>
              <w:pStyle w:val="a4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Мероприятий долгосрочной муниципальной целевой программы Логовского</w:t>
            </w:r>
            <w:r w:rsidRPr="00CB7F04">
              <w:rPr>
                <w:rStyle w:val="a7"/>
                <w:rFonts w:ascii="Arial" w:hAnsi="Arial" w:cs="Arial"/>
              </w:rPr>
              <w:t xml:space="preserve"> сельского поселения Калачевского муниципального района Волгоградской  области</w:t>
            </w:r>
          </w:p>
          <w:p w:rsidR="001E5B96" w:rsidRPr="00CB7F04" w:rsidRDefault="001E5B96" w:rsidP="001E5B96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 xml:space="preserve">«Развитие культуры в </w:t>
            </w:r>
            <w:proofErr w:type="spellStart"/>
            <w:r w:rsidRPr="00CB7F04">
              <w:rPr>
                <w:rFonts w:ascii="Arial" w:hAnsi="Arial" w:cs="Arial"/>
                <w:b/>
              </w:rPr>
              <w:t>Логов</w:t>
            </w:r>
            <w:r w:rsidR="00117DD4" w:rsidRPr="00CB7F04">
              <w:rPr>
                <w:rFonts w:ascii="Arial" w:hAnsi="Arial" w:cs="Arial"/>
                <w:b/>
              </w:rPr>
              <w:t>ском</w:t>
            </w:r>
            <w:proofErr w:type="spellEnd"/>
            <w:r w:rsidR="00117DD4" w:rsidRPr="00CB7F04">
              <w:rPr>
                <w:rFonts w:ascii="Arial" w:hAnsi="Arial" w:cs="Arial"/>
                <w:b/>
              </w:rPr>
              <w:t xml:space="preserve"> сельском поселении на </w:t>
            </w:r>
            <w:r w:rsidRPr="00CB7F04">
              <w:rPr>
                <w:rFonts w:ascii="Arial" w:hAnsi="Arial" w:cs="Arial"/>
                <w:b/>
              </w:rPr>
              <w:t>2016 годы»</w:t>
            </w:r>
          </w:p>
        </w:tc>
      </w:tr>
      <w:tr w:rsidR="001E5B96" w:rsidRPr="00CB7F04" w:rsidTr="001E5B96">
        <w:trPr>
          <w:trHeight w:val="35"/>
          <w:tblCellSpacing w:w="0" w:type="dxa"/>
        </w:trPr>
        <w:tc>
          <w:tcPr>
            <w:tcW w:w="148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 </w:t>
            </w:r>
          </w:p>
        </w:tc>
      </w:tr>
      <w:tr w:rsidR="001E5B96" w:rsidRPr="00CB7F04" w:rsidTr="001E5B96">
        <w:trPr>
          <w:trHeight w:val="393"/>
          <w:tblCellSpacing w:w="0" w:type="dxa"/>
        </w:trPr>
        <w:tc>
          <w:tcPr>
            <w:tcW w:w="4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№ </w:t>
            </w:r>
            <w:proofErr w:type="gramStart"/>
            <w:r w:rsidRPr="00CB7F04">
              <w:rPr>
                <w:rFonts w:ascii="Arial" w:hAnsi="Arial" w:cs="Arial"/>
              </w:rPr>
              <w:t>п</w:t>
            </w:r>
            <w:proofErr w:type="gramEnd"/>
            <w:r w:rsidRPr="00CB7F04">
              <w:rPr>
                <w:rFonts w:ascii="Arial" w:hAnsi="Arial" w:cs="Arial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Мероприятия по реализации Программы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Источники </w:t>
            </w:r>
            <w:proofErr w:type="spellStart"/>
            <w:r w:rsidRPr="00CB7F04">
              <w:rPr>
                <w:rFonts w:ascii="Arial" w:hAnsi="Arial" w:cs="Arial"/>
              </w:rPr>
              <w:t>финанси</w:t>
            </w:r>
            <w:proofErr w:type="spellEnd"/>
            <w:r w:rsidRPr="00CB7F04">
              <w:rPr>
                <w:rFonts w:ascii="Arial" w:hAnsi="Arial" w:cs="Arial"/>
              </w:rPr>
              <w:t>-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proofErr w:type="spellStart"/>
            <w:r w:rsidRPr="00CB7F04">
              <w:rPr>
                <w:rFonts w:ascii="Arial" w:hAnsi="Arial" w:cs="Arial"/>
              </w:rPr>
              <w:t>рования</w:t>
            </w:r>
            <w:proofErr w:type="spellEnd"/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Срок </w:t>
            </w:r>
            <w:proofErr w:type="spellStart"/>
            <w:r w:rsidRPr="00CB7F04">
              <w:rPr>
                <w:rFonts w:ascii="Arial" w:hAnsi="Arial" w:cs="Arial"/>
              </w:rPr>
              <w:t>исполне</w:t>
            </w:r>
            <w:proofErr w:type="spellEnd"/>
            <w:r w:rsidRPr="00CB7F04">
              <w:rPr>
                <w:rFonts w:ascii="Arial" w:hAnsi="Arial" w:cs="Arial"/>
              </w:rPr>
              <w:t>-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proofErr w:type="spellStart"/>
            <w:r w:rsidRPr="00CB7F04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Всего (тыс. руб.)</w:t>
            </w:r>
          </w:p>
        </w:tc>
        <w:tc>
          <w:tcPr>
            <w:tcW w:w="481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Объем финансирования по годам (тыс. рублей)</w:t>
            </w: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proofErr w:type="gramStart"/>
            <w:r w:rsidRPr="00CB7F04">
              <w:rPr>
                <w:rFonts w:ascii="Arial" w:hAnsi="Arial" w:cs="Arial"/>
              </w:rPr>
              <w:t>Ответственный</w:t>
            </w:r>
            <w:proofErr w:type="gramEnd"/>
            <w:r w:rsidRPr="00CB7F04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</w:tr>
      <w:tr w:rsidR="001E5B96" w:rsidRPr="00CB7F04" w:rsidTr="001E5B96">
        <w:trPr>
          <w:gridAfter w:val="4"/>
          <w:wAfter w:w="4214" w:type="dxa"/>
          <w:trHeight w:val="145"/>
          <w:tblCellSpacing w:w="0" w:type="dxa"/>
        </w:trPr>
        <w:tc>
          <w:tcPr>
            <w:tcW w:w="49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2014 год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2015 год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2016 год</w:t>
            </w:r>
          </w:p>
        </w:tc>
      </w:tr>
      <w:tr w:rsidR="001E5B96" w:rsidRPr="00CB7F04" w:rsidTr="001E5B96">
        <w:trPr>
          <w:gridAfter w:val="4"/>
          <w:wAfter w:w="4214" w:type="dxa"/>
          <w:trHeight w:val="136"/>
          <w:tblCellSpacing w:w="0" w:type="dxa"/>
        </w:trPr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1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3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4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5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ind w:left="54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6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7</w:t>
            </w: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8</w:t>
            </w:r>
          </w:p>
        </w:tc>
      </w:tr>
      <w:tr w:rsidR="001E5B96" w:rsidRPr="00CB7F04" w:rsidTr="001E5B96">
        <w:trPr>
          <w:trHeight w:val="136"/>
          <w:tblCellSpacing w:w="0" w:type="dxa"/>
        </w:trPr>
        <w:tc>
          <w:tcPr>
            <w:tcW w:w="148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Раздел 1.  Проведение культурно-массовых мероприятий</w:t>
            </w:r>
          </w:p>
        </w:tc>
      </w:tr>
      <w:tr w:rsidR="001E5B96" w:rsidRPr="00CB7F04" w:rsidTr="001E5B96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1.1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Широкая масленица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ежегодно </w:t>
            </w:r>
          </w:p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 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</w:t>
            </w:r>
          </w:p>
        </w:tc>
      </w:tr>
      <w:tr w:rsidR="001E5B96" w:rsidRPr="00CB7F04" w:rsidTr="001E5B96">
        <w:trPr>
          <w:trHeight w:val="200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5B96" w:rsidRPr="00CB7F04" w:rsidTr="001E5B96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1.2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Мемориалы (День вывода советских войск из Афганистана, День памяти и скорби, Сталинградская битва)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Ежегодно (февраль, июнь)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17DD4" w:rsidP="00117DD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</w:t>
            </w:r>
          </w:p>
        </w:tc>
      </w:tr>
      <w:tr w:rsidR="001E5B96" w:rsidRPr="00CB7F04" w:rsidTr="001E5B96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5B96" w:rsidRPr="00CB7F04" w:rsidTr="001E5B96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1.3.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День защитника Отечества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Ежегодно</w:t>
            </w:r>
          </w:p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февраль</w:t>
            </w:r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</w:t>
            </w:r>
          </w:p>
        </w:tc>
      </w:tr>
      <w:tr w:rsidR="001E5B96" w:rsidRPr="00CB7F04" w:rsidTr="001E5B96">
        <w:trPr>
          <w:trHeight w:val="26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5B96" w:rsidRPr="00CB7F04" w:rsidTr="001E5B96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1.4.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Международный женский день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Ежегодно март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lastRenderedPageBreak/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</w:t>
            </w:r>
          </w:p>
        </w:tc>
      </w:tr>
      <w:tr w:rsidR="001E5B96" w:rsidRPr="00CB7F04" w:rsidTr="001E5B96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5B96" w:rsidRPr="00CB7F04" w:rsidTr="001E5B96">
        <w:trPr>
          <w:trHeight w:val="128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День Победы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Ежегодно май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17DD4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B7F04">
              <w:rPr>
                <w:rFonts w:ascii="Arial" w:hAnsi="Arial" w:cs="Arial"/>
              </w:rPr>
              <w:t>Логовскогосельского</w:t>
            </w:r>
            <w:proofErr w:type="spellEnd"/>
            <w:r w:rsidRPr="00CB7F04">
              <w:rPr>
                <w:rFonts w:ascii="Arial" w:hAnsi="Arial" w:cs="Arial"/>
              </w:rPr>
              <w:t xml:space="preserve"> поселения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</w:t>
            </w:r>
          </w:p>
        </w:tc>
      </w:tr>
      <w:tr w:rsidR="001E5B96" w:rsidRPr="00CB7F04" w:rsidTr="001E5B96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5B96" w:rsidRPr="00CB7F04" w:rsidTr="001E5B96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1.7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День защиты детей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Ежегодно (июнь)</w:t>
            </w:r>
          </w:p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 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</w:t>
            </w:r>
          </w:p>
        </w:tc>
      </w:tr>
      <w:tr w:rsidR="001E5B96" w:rsidRPr="00CB7F04" w:rsidTr="001E5B96">
        <w:trPr>
          <w:trHeight w:val="439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5B96" w:rsidRPr="00CB7F04" w:rsidTr="001E5B96">
        <w:trPr>
          <w:trHeight w:val="128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1.8.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День России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Ежегодно июнь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</w:t>
            </w:r>
          </w:p>
        </w:tc>
      </w:tr>
      <w:tr w:rsidR="001E5B96" w:rsidRPr="00CB7F04" w:rsidTr="001E5B96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5B96" w:rsidRPr="00CB7F04" w:rsidTr="001E5B96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1.9.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День Молодежи России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Ежегодно июнь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</w:t>
            </w:r>
          </w:p>
        </w:tc>
      </w:tr>
      <w:tr w:rsidR="001E5B96" w:rsidRPr="00CB7F04" w:rsidTr="001E5B96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5B96" w:rsidRPr="00CB7F04" w:rsidTr="001E5B96">
        <w:trPr>
          <w:trHeight w:val="274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День Российского флага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  <w:p w:rsidR="001E5B96" w:rsidRPr="00CB7F04" w:rsidRDefault="001E5B96" w:rsidP="001E5B96">
            <w:pPr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</w:t>
            </w:r>
          </w:p>
        </w:tc>
      </w:tr>
      <w:tr w:rsidR="001E5B96" w:rsidRPr="00CB7F04" w:rsidTr="001E5B96">
        <w:trPr>
          <w:trHeight w:val="246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5B96" w:rsidRPr="00CB7F04" w:rsidTr="001E5B96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1.11.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День села</w:t>
            </w:r>
          </w:p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</w:p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праздники посёлков</w:t>
            </w:r>
            <w:proofErr w:type="gramStart"/>
            <w:r w:rsidRPr="00CB7F04">
              <w:rPr>
                <w:rFonts w:ascii="Arial" w:hAnsi="Arial" w:cs="Arial"/>
              </w:rPr>
              <w:t xml:space="preserve"> :</w:t>
            </w:r>
            <w:proofErr w:type="gramEnd"/>
          </w:p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</w:p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День Петра и </w:t>
            </w:r>
            <w:proofErr w:type="spellStart"/>
            <w:r w:rsidRPr="00CB7F04">
              <w:rPr>
                <w:rFonts w:ascii="Arial" w:hAnsi="Arial" w:cs="Arial"/>
              </w:rPr>
              <w:t>Февронии</w:t>
            </w:r>
            <w:proofErr w:type="spellEnd"/>
          </w:p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</w:p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</w:p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День пожилого человека</w:t>
            </w:r>
          </w:p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</w:p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День Матери</w:t>
            </w:r>
          </w:p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</w:p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День инвалида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lastRenderedPageBreak/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Ежегодно сентябрь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17DD4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</w:t>
            </w:r>
          </w:p>
        </w:tc>
      </w:tr>
      <w:tr w:rsidR="001E5B96" w:rsidRPr="00CB7F04" w:rsidTr="001E5B96">
        <w:trPr>
          <w:trHeight w:val="346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lastRenderedPageBreak/>
              <w:t>0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lastRenderedPageBreak/>
              <w:t>0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lastRenderedPageBreak/>
              <w:t>0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lastRenderedPageBreak/>
              <w:t>0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5B96" w:rsidRPr="00CB7F04" w:rsidTr="001E5B96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lastRenderedPageBreak/>
              <w:t>1.12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Новогодние праздники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 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Ежегодно (декабрь)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</w:t>
            </w:r>
          </w:p>
        </w:tc>
      </w:tr>
      <w:tr w:rsidR="001E5B96" w:rsidRPr="00CB7F04" w:rsidTr="001E5B96">
        <w:trPr>
          <w:trHeight w:val="136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5B96" w:rsidRPr="00CB7F04" w:rsidTr="001E5B96">
        <w:trPr>
          <w:trHeight w:val="401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1.11.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День Героев Отечества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 бюджет с. п. 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Ежегодно</w:t>
            </w:r>
          </w:p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(декабрь)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ind w:right="-135"/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</w:t>
            </w:r>
          </w:p>
        </w:tc>
      </w:tr>
      <w:tr w:rsidR="001E5B96" w:rsidRPr="00CB7F04" w:rsidTr="001E5B96">
        <w:trPr>
          <w:trHeight w:val="136"/>
          <w:tblCellSpacing w:w="0" w:type="dxa"/>
        </w:trPr>
        <w:tc>
          <w:tcPr>
            <w:tcW w:w="48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17DD4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E5B96" w:rsidRPr="00CB7F04" w:rsidRDefault="00117DD4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17DD4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50,00</w:t>
            </w:r>
          </w:p>
        </w:tc>
        <w:tc>
          <w:tcPr>
            <w:tcW w:w="125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808080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</w:p>
        </w:tc>
      </w:tr>
      <w:tr w:rsidR="001E5B96" w:rsidRPr="00CB7F04" w:rsidTr="001E5B96">
        <w:trPr>
          <w:tblCellSpacing w:w="0" w:type="dxa"/>
        </w:trPr>
        <w:tc>
          <w:tcPr>
            <w:tcW w:w="4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3" w:type="dxa"/>
            <w:gridSpan w:val="19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B96" w:rsidRPr="00CB7F04" w:rsidTr="001E5B96">
        <w:trPr>
          <w:trHeight w:val="542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 </w:t>
            </w:r>
          </w:p>
        </w:tc>
        <w:tc>
          <w:tcPr>
            <w:tcW w:w="1432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Раздел 2.  Финансирование деятельности учреждений культуры</w:t>
            </w:r>
          </w:p>
        </w:tc>
      </w:tr>
      <w:tr w:rsidR="001E5B96" w:rsidRPr="00CB7F04" w:rsidTr="00117DD4">
        <w:trPr>
          <w:trHeight w:val="13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2.1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Затраты на зарплату и начисления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ежемесячно</w:t>
            </w: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E3799B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2466,5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1E5B96" w:rsidRPr="00CB7F04" w:rsidRDefault="001E5B96" w:rsidP="001E5B96">
            <w:pPr>
              <w:pStyle w:val="a10"/>
              <w:ind w:left="55"/>
              <w:contextualSpacing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</w:t>
            </w:r>
          </w:p>
        </w:tc>
      </w:tr>
      <w:tr w:rsidR="001E5B96" w:rsidRPr="00CB7F04" w:rsidTr="00117DD4">
        <w:trPr>
          <w:trHeight w:val="108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2.2.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Нормативные затраты </w:t>
            </w:r>
          </w:p>
          <w:p w:rsidR="001E5B96" w:rsidRPr="00CB7F04" w:rsidRDefault="001E5B96" w:rsidP="001E5B96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на коммунальные услуги</w:t>
            </w:r>
          </w:p>
          <w:p w:rsidR="001E5B96" w:rsidRPr="00CB7F04" w:rsidRDefault="001E5B96" w:rsidP="001E5B96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300,0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21,0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1E5B96" w:rsidRPr="00CB7F04" w:rsidRDefault="001E5B96" w:rsidP="001E5B96">
            <w:pPr>
              <w:pStyle w:val="a10"/>
              <w:ind w:left="55"/>
              <w:contextualSpacing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»,</w:t>
            </w:r>
          </w:p>
        </w:tc>
      </w:tr>
      <w:tr w:rsidR="001E5B96" w:rsidRPr="00CB7F04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2.3.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Затраты на периодические издания </w:t>
            </w:r>
          </w:p>
          <w:p w:rsidR="001E5B96" w:rsidRPr="00CB7F04" w:rsidRDefault="001E5B96" w:rsidP="001E5B96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и пополнение библиотечных фондов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1E5B96" w:rsidRPr="00CB7F04" w:rsidRDefault="001E5B96" w:rsidP="001E5B96">
            <w:pPr>
              <w:pStyle w:val="a10"/>
              <w:ind w:left="55"/>
              <w:contextualSpacing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</w:t>
            </w:r>
          </w:p>
        </w:tc>
      </w:tr>
      <w:tr w:rsidR="001E5B96" w:rsidRPr="00CB7F04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2.4.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  <w:color w:val="FF0000"/>
              </w:rPr>
            </w:pPr>
            <w:r w:rsidRPr="00CB7F04">
              <w:rPr>
                <w:rFonts w:ascii="Arial" w:hAnsi="Arial" w:cs="Arial"/>
                <w:color w:val="000000" w:themeColor="text1"/>
              </w:rPr>
              <w:t>Затраты на иные расходы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 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1E5B96" w:rsidRPr="00CB7F04" w:rsidRDefault="001E5B96" w:rsidP="001E5B96">
            <w:pPr>
              <w:pStyle w:val="a10"/>
              <w:ind w:left="55"/>
              <w:contextualSpacing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»,</w:t>
            </w:r>
          </w:p>
        </w:tc>
      </w:tr>
      <w:tr w:rsidR="001E5B96" w:rsidRPr="00CB7F04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Командировочные расходы (проезд)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 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E3799B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  <w:r w:rsidR="001E5B96" w:rsidRPr="00CB7F0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</w:t>
            </w:r>
          </w:p>
        </w:tc>
      </w:tr>
      <w:tr w:rsidR="001E5B96" w:rsidRPr="00CB7F04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Работы и услуги по содержанию имущества </w:t>
            </w:r>
            <w:r w:rsidRPr="00CB7F04">
              <w:rPr>
                <w:rFonts w:ascii="Arial" w:hAnsi="Arial" w:cs="Arial"/>
              </w:rPr>
              <w:lastRenderedPageBreak/>
              <w:t>(дезинсекция,  дератизация)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lastRenderedPageBreak/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Администрация Логовского сельского </w:t>
            </w:r>
            <w:r w:rsidRPr="00CB7F04">
              <w:rPr>
                <w:rFonts w:ascii="Arial" w:hAnsi="Arial" w:cs="Arial"/>
              </w:rPr>
              <w:lastRenderedPageBreak/>
              <w:t>поселения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»,</w:t>
            </w:r>
          </w:p>
        </w:tc>
      </w:tr>
      <w:tr w:rsidR="001E5B96" w:rsidRPr="00CB7F04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Работы и услуги по содержанию имущества (вывоз ТБО)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»,</w:t>
            </w:r>
          </w:p>
        </w:tc>
      </w:tr>
      <w:tr w:rsidR="001E5B96" w:rsidRPr="00CB7F04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Работы и услуги по содержанию имущества (заправка картриджей, ремонт оргтехники, ТО </w:t>
            </w:r>
            <w:proofErr w:type="spellStart"/>
            <w:r w:rsidRPr="00CB7F04">
              <w:rPr>
                <w:rFonts w:ascii="Arial" w:hAnsi="Arial" w:cs="Arial"/>
              </w:rPr>
              <w:t>пож</w:t>
            </w:r>
            <w:proofErr w:type="spellEnd"/>
            <w:r w:rsidRPr="00CB7F04">
              <w:rPr>
                <w:rFonts w:ascii="Arial" w:hAnsi="Arial" w:cs="Arial"/>
              </w:rPr>
              <w:t xml:space="preserve">. сигнализации, ТО автомобиля, огнезащита, техническое обслуживание </w:t>
            </w:r>
            <w:proofErr w:type="spellStart"/>
            <w:r w:rsidRPr="00CB7F04">
              <w:rPr>
                <w:rFonts w:ascii="Arial" w:hAnsi="Arial" w:cs="Arial"/>
              </w:rPr>
              <w:t>эл</w:t>
            </w:r>
            <w:proofErr w:type="gramStart"/>
            <w:r w:rsidRPr="00CB7F04">
              <w:rPr>
                <w:rFonts w:ascii="Arial" w:hAnsi="Arial" w:cs="Arial"/>
              </w:rPr>
              <w:t>.п</w:t>
            </w:r>
            <w:proofErr w:type="gramEnd"/>
            <w:r w:rsidRPr="00CB7F04">
              <w:rPr>
                <w:rFonts w:ascii="Arial" w:hAnsi="Arial" w:cs="Arial"/>
              </w:rPr>
              <w:t>роводки</w:t>
            </w:r>
            <w:proofErr w:type="spellEnd"/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91,0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»,</w:t>
            </w:r>
          </w:p>
        </w:tc>
      </w:tr>
      <w:tr w:rsidR="001E5B96" w:rsidRPr="00CB7F04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Прочие  услуги (Консультант, Барс, </w:t>
            </w:r>
            <w:proofErr w:type="spellStart"/>
            <w:r w:rsidRPr="00CB7F04">
              <w:rPr>
                <w:rFonts w:ascii="Arial" w:hAnsi="Arial" w:cs="Arial"/>
              </w:rPr>
              <w:t>СБиС</w:t>
            </w:r>
            <w:proofErr w:type="spellEnd"/>
            <w:r w:rsidRPr="00CB7F04">
              <w:rPr>
                <w:rFonts w:ascii="Arial" w:hAnsi="Arial" w:cs="Arial"/>
              </w:rPr>
              <w:t>, ОСАГО)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E3799B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116</w:t>
            </w:r>
            <w:r w:rsidR="001E5B96" w:rsidRPr="00CB7F0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»,</w:t>
            </w:r>
          </w:p>
        </w:tc>
      </w:tr>
      <w:tr w:rsidR="001E5B96" w:rsidRPr="00CB7F04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Прочие расходы (налог на имущество, транспортный налог, экология)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31,0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»,</w:t>
            </w:r>
          </w:p>
        </w:tc>
      </w:tr>
      <w:tr w:rsidR="001E5B96" w:rsidRPr="00CB7F04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Газификация здания МКУ «</w:t>
            </w:r>
            <w:proofErr w:type="spellStart"/>
            <w:r w:rsidRPr="00CB7F04">
              <w:rPr>
                <w:rFonts w:ascii="Arial" w:hAnsi="Arial" w:cs="Arial"/>
              </w:rPr>
              <w:t>ЛКДЦСиМ</w:t>
            </w:r>
            <w:proofErr w:type="spellEnd"/>
            <w:r w:rsidRPr="00CB7F04">
              <w:rPr>
                <w:rFonts w:ascii="Arial" w:hAnsi="Arial" w:cs="Arial"/>
              </w:rPr>
              <w:t>» ул</w:t>
            </w:r>
            <w:proofErr w:type="gramStart"/>
            <w:r w:rsidRPr="00CB7F04">
              <w:rPr>
                <w:rFonts w:ascii="Arial" w:hAnsi="Arial" w:cs="Arial"/>
              </w:rPr>
              <w:t>.Д</w:t>
            </w:r>
            <w:proofErr w:type="gramEnd"/>
            <w:r w:rsidRPr="00CB7F04">
              <w:rPr>
                <w:rFonts w:ascii="Arial" w:hAnsi="Arial" w:cs="Arial"/>
              </w:rPr>
              <w:t>онская,29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B96" w:rsidRPr="00CB7F04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r w:rsidRPr="00CB7F04">
              <w:rPr>
                <w:rFonts w:ascii="Arial" w:hAnsi="Arial" w:cs="Arial"/>
                <w:sz w:val="24"/>
                <w:szCs w:val="24"/>
              </w:rPr>
              <w:lastRenderedPageBreak/>
              <w:t>материальных запасов (бензин, канц</w:t>
            </w:r>
            <w:proofErr w:type="gramStart"/>
            <w:r w:rsidRPr="00CB7F04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CB7F04">
              <w:rPr>
                <w:rFonts w:ascii="Arial" w:hAnsi="Arial" w:cs="Arial"/>
                <w:sz w:val="24"/>
                <w:szCs w:val="24"/>
              </w:rPr>
              <w:t xml:space="preserve">овары, </w:t>
            </w:r>
            <w:proofErr w:type="spellStart"/>
            <w:r w:rsidRPr="00CB7F04">
              <w:rPr>
                <w:rFonts w:ascii="Arial" w:hAnsi="Arial" w:cs="Arial"/>
                <w:sz w:val="24"/>
                <w:szCs w:val="24"/>
              </w:rPr>
              <w:t>хоз.товары</w:t>
            </w:r>
            <w:proofErr w:type="spellEnd"/>
            <w:r w:rsidRPr="00CB7F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lastRenderedPageBreak/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140,0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B96" w:rsidRPr="00CB7F04" w:rsidTr="00117DD4">
        <w:trPr>
          <w:trHeight w:val="90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Оснащение Логовского СДЦ музыкальной аппаратурой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130,00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B96" w:rsidRPr="00CB7F04" w:rsidTr="00117DD4">
        <w:trPr>
          <w:trHeight w:val="90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Оснащение Логовского СДЦ стульями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B96" w:rsidRPr="00CB7F04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Оснащение оргтехникой Логовского СДЦ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B96" w:rsidRPr="00CB7F04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rPr>
                <w:rFonts w:ascii="Arial" w:hAnsi="Arial" w:cs="Arial"/>
                <w:sz w:val="24"/>
                <w:szCs w:val="24"/>
              </w:rPr>
            </w:pPr>
            <w:r w:rsidRPr="00CB7F04">
              <w:rPr>
                <w:rFonts w:ascii="Arial" w:hAnsi="Arial" w:cs="Arial"/>
                <w:sz w:val="24"/>
                <w:szCs w:val="24"/>
              </w:rPr>
              <w:t>Приобретение костюмов сценических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100,00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B96" w:rsidRPr="00CB7F04" w:rsidTr="00117DD4">
        <w:trPr>
          <w:trHeight w:val="250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 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  <w:b/>
              </w:rPr>
              <w:t>Итого по разделу 2</w:t>
            </w:r>
            <w:r w:rsidRPr="00CB7F04">
              <w:rPr>
                <w:rFonts w:ascii="Arial" w:hAnsi="Arial" w:cs="Arial"/>
              </w:rPr>
              <w:t>.: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 xml:space="preserve"> 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5B96" w:rsidRPr="00CB7F04" w:rsidRDefault="00E3799B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3441,50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B96" w:rsidRPr="00CB7F04" w:rsidTr="00117DD4">
        <w:trPr>
          <w:trHeight w:val="30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 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  <w:b/>
              </w:rPr>
              <w:t>Итого по Программе,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pStyle w:val="a10"/>
              <w:rPr>
                <w:rFonts w:ascii="Arial" w:hAnsi="Arial" w:cs="Arial"/>
              </w:rPr>
            </w:pPr>
            <w:r w:rsidRPr="00CB7F04">
              <w:rPr>
                <w:rFonts w:ascii="Arial" w:hAnsi="Arial" w:cs="Arial"/>
              </w:rPr>
              <w:t> </w:t>
            </w:r>
          </w:p>
        </w:tc>
      </w:tr>
      <w:tr w:rsidR="001E5B96" w:rsidRPr="00CB7F04" w:rsidTr="00117DD4">
        <w:trPr>
          <w:trHeight w:val="67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1E5B96" w:rsidP="001E5B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Pr="00CB7F04" w:rsidRDefault="00E3799B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CB7F04">
              <w:rPr>
                <w:rFonts w:ascii="Arial" w:hAnsi="Arial" w:cs="Arial"/>
                <w:b/>
              </w:rPr>
              <w:t>3491,50</w:t>
            </w:r>
          </w:p>
          <w:p w:rsidR="00E3799B" w:rsidRPr="00CB7F04" w:rsidRDefault="00E3799B" w:rsidP="001E5B96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Pr="00CB7F04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Pr="00CB7F04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E5B96" w:rsidRPr="00CB7F04" w:rsidRDefault="001E5B96" w:rsidP="001E5B96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1E5B96" w:rsidRPr="00CB7F04" w:rsidSect="00EC155E">
          <w:pgSz w:w="16838" w:h="11906" w:orient="landscape"/>
          <w:pgMar w:top="1559" w:right="1134" w:bottom="851" w:left="1134" w:header="709" w:footer="709" w:gutter="0"/>
          <w:cols w:space="720"/>
        </w:sectPr>
      </w:pPr>
    </w:p>
    <w:p w:rsidR="00575FBB" w:rsidRPr="00CB7F04" w:rsidRDefault="00575FBB">
      <w:pPr>
        <w:rPr>
          <w:rFonts w:ascii="Arial" w:hAnsi="Arial" w:cs="Arial"/>
          <w:sz w:val="24"/>
          <w:szCs w:val="24"/>
        </w:rPr>
      </w:pPr>
    </w:p>
    <w:sectPr w:rsidR="00575FBB" w:rsidRPr="00CB7F04" w:rsidSect="002C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981B54"/>
    <w:multiLevelType w:val="hybridMultilevel"/>
    <w:tmpl w:val="2CE0EB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E3E96"/>
    <w:multiLevelType w:val="hybridMultilevel"/>
    <w:tmpl w:val="A65E0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D2D0C"/>
    <w:multiLevelType w:val="hybridMultilevel"/>
    <w:tmpl w:val="67D6F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66E8E"/>
    <w:multiLevelType w:val="hybridMultilevel"/>
    <w:tmpl w:val="F66E6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1A0CC7"/>
    <w:rsid w:val="00112D70"/>
    <w:rsid w:val="00117DD4"/>
    <w:rsid w:val="001A0CC7"/>
    <w:rsid w:val="001E5B96"/>
    <w:rsid w:val="002227F2"/>
    <w:rsid w:val="002C68EC"/>
    <w:rsid w:val="00363CEA"/>
    <w:rsid w:val="003C62D9"/>
    <w:rsid w:val="00477F6B"/>
    <w:rsid w:val="004B7910"/>
    <w:rsid w:val="00575FBB"/>
    <w:rsid w:val="005C3CC6"/>
    <w:rsid w:val="006F15AD"/>
    <w:rsid w:val="00740845"/>
    <w:rsid w:val="007A11F7"/>
    <w:rsid w:val="008C1712"/>
    <w:rsid w:val="009C0072"/>
    <w:rsid w:val="00A139E1"/>
    <w:rsid w:val="00BA39BC"/>
    <w:rsid w:val="00BA735D"/>
    <w:rsid w:val="00BE614F"/>
    <w:rsid w:val="00CB7F04"/>
    <w:rsid w:val="00CD45DF"/>
    <w:rsid w:val="00E3799B"/>
    <w:rsid w:val="00EC155E"/>
    <w:rsid w:val="00EE7645"/>
    <w:rsid w:val="00FB4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EC"/>
  </w:style>
  <w:style w:type="paragraph" w:styleId="1">
    <w:name w:val="heading 1"/>
    <w:basedOn w:val="a"/>
    <w:next w:val="a"/>
    <w:link w:val="10"/>
    <w:qFormat/>
    <w:rsid w:val="001A0CC7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CC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A0CC7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No Spacing"/>
    <w:uiPriority w:val="1"/>
    <w:qFormat/>
    <w:rsid w:val="001A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7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11"/>
    <w:semiHidden/>
    <w:unhideWhenUsed/>
    <w:rsid w:val="00BA735D"/>
    <w:pPr>
      <w:spacing w:after="0" w:line="240" w:lineRule="auto"/>
      <w:ind w:right="5954"/>
      <w:jc w:val="center"/>
    </w:pPr>
    <w:rPr>
      <w:sz w:val="24"/>
      <w:lang w:val="en-US"/>
    </w:rPr>
  </w:style>
  <w:style w:type="character" w:customStyle="1" w:styleId="a6">
    <w:name w:val="Основной текст Знак"/>
    <w:basedOn w:val="a0"/>
    <w:uiPriority w:val="99"/>
    <w:semiHidden/>
    <w:rsid w:val="00BA735D"/>
  </w:style>
  <w:style w:type="character" w:customStyle="1" w:styleId="11">
    <w:name w:val="Основной текст Знак1"/>
    <w:basedOn w:val="a0"/>
    <w:link w:val="a5"/>
    <w:semiHidden/>
    <w:locked/>
    <w:rsid w:val="00BA735D"/>
    <w:rPr>
      <w:sz w:val="24"/>
      <w:lang w:val="en-US"/>
    </w:rPr>
  </w:style>
  <w:style w:type="paragraph" w:customStyle="1" w:styleId="ConsPlusCell">
    <w:name w:val="ConsPlusCell"/>
    <w:rsid w:val="00BE6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">
    <w:name w:val="a1"/>
    <w:basedOn w:val="a"/>
    <w:uiPriority w:val="99"/>
    <w:rsid w:val="001E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E5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FA08-C921-48B8-8086-6EAA4FE3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21006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5</cp:revision>
  <cp:lastPrinted>2013-10-25T07:29:00Z</cp:lastPrinted>
  <dcterms:created xsi:type="dcterms:W3CDTF">2016-06-28T11:03:00Z</dcterms:created>
  <dcterms:modified xsi:type="dcterms:W3CDTF">2016-07-06T11:57:00Z</dcterms:modified>
</cp:coreProperties>
</file>