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61B" w:rsidRPr="00223C2C" w:rsidRDefault="0065661B" w:rsidP="0065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АДМИНИСТРАЦИЯ </w:t>
      </w:r>
    </w:p>
    <w:p w:rsidR="0065661B" w:rsidRPr="00223C2C" w:rsidRDefault="0065661B" w:rsidP="0065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65661B" w:rsidRPr="00223C2C" w:rsidRDefault="0065661B" w:rsidP="0065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65661B" w:rsidRPr="00223C2C" w:rsidRDefault="0065661B" w:rsidP="0065661B">
      <w:pPr>
        <w:pStyle w:val="5"/>
        <w:spacing w:before="0" w:after="0"/>
        <w:jc w:val="center"/>
        <w:rPr>
          <w:rFonts w:ascii="Arial" w:hAnsi="Arial" w:cs="Arial"/>
          <w:i w:val="0"/>
          <w:sz w:val="24"/>
          <w:szCs w:val="24"/>
        </w:rPr>
      </w:pPr>
      <w:r w:rsidRPr="00223C2C">
        <w:rPr>
          <w:rFonts w:ascii="Arial" w:hAnsi="Arial" w:cs="Arial"/>
          <w:i w:val="0"/>
          <w:sz w:val="24"/>
          <w:szCs w:val="24"/>
        </w:rPr>
        <w:t>ВОЛГОГРАДСКОЙ  ОБЛАСТИ</w:t>
      </w:r>
    </w:p>
    <w:p w:rsidR="0065661B" w:rsidRPr="00223C2C" w:rsidRDefault="00630AD3" w:rsidP="0065661B">
      <w:pPr>
        <w:pStyle w:val="a3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65661B" w:rsidRPr="00223C2C" w:rsidRDefault="0065661B" w:rsidP="0065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>ПОСТАНОВЛЕНИЕ</w:t>
      </w:r>
    </w:p>
    <w:p w:rsidR="0065661B" w:rsidRPr="00223C2C" w:rsidRDefault="0065661B" w:rsidP="0065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661B" w:rsidRPr="00223C2C" w:rsidRDefault="00D864A5" w:rsidP="006566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от 05 февраля </w:t>
      </w:r>
      <w:r w:rsidR="006D33E7" w:rsidRPr="00223C2C">
        <w:rPr>
          <w:rFonts w:ascii="Arial" w:hAnsi="Arial" w:cs="Arial"/>
          <w:sz w:val="24"/>
          <w:szCs w:val="24"/>
        </w:rPr>
        <w:t xml:space="preserve"> 2016 года № 16</w:t>
      </w:r>
    </w:p>
    <w:p w:rsidR="0065661B" w:rsidRPr="00223C2C" w:rsidRDefault="0065661B" w:rsidP="0065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>Об утверждении муниципальной программы «Благоустройство Логовского сельского поселения на 2016 годы»</w:t>
      </w:r>
    </w:p>
    <w:p w:rsidR="0065661B" w:rsidRPr="00223C2C" w:rsidRDefault="0065661B" w:rsidP="007D627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035AE" w:rsidRPr="00223C2C" w:rsidRDefault="0065661B" w:rsidP="007035AE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 В соответствии с Федеральным </w:t>
      </w:r>
      <w:hyperlink r:id="rId5" w:history="1">
        <w:r w:rsidRPr="00223C2C">
          <w:rPr>
            <w:rStyle w:val="a5"/>
            <w:rFonts w:ascii="Arial" w:hAnsi="Arial" w:cs="Arial"/>
            <w:sz w:val="24"/>
            <w:szCs w:val="24"/>
          </w:rPr>
          <w:t>законом</w:t>
        </w:r>
      </w:hyperlink>
      <w:r w:rsidRPr="00223C2C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 статьей 179 Бюджетного кодекса Российской Федерации,    </w:t>
      </w:r>
      <w:r w:rsidR="007035AE" w:rsidRPr="00223C2C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7035AE" w:rsidRPr="00223C2C">
        <w:rPr>
          <w:rFonts w:ascii="Arial" w:eastAsia="Times New Roman" w:hAnsi="Arial" w:cs="Arial"/>
          <w:color w:val="000000" w:themeColor="text1"/>
          <w:sz w:val="24"/>
          <w:szCs w:val="24"/>
        </w:rPr>
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</w:r>
    </w:p>
    <w:p w:rsidR="007D6278" w:rsidRPr="00223C2C" w:rsidRDefault="007D6278" w:rsidP="007035AE">
      <w:pPr>
        <w:spacing w:after="0" w:line="240" w:lineRule="auto"/>
        <w:ind w:firstLine="709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>ПОСТАНОВЛЯЮ:</w:t>
      </w:r>
    </w:p>
    <w:p w:rsidR="0065661B" w:rsidRPr="00223C2C" w:rsidRDefault="0065661B" w:rsidP="007D62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1. Утвердить муниципальную программу «Благоустройство Логовского сельского поселения  на 2016 годы».</w:t>
      </w:r>
    </w:p>
    <w:p w:rsidR="0065661B" w:rsidRPr="00223C2C" w:rsidRDefault="0065661B" w:rsidP="007D6278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2. Установить, что в ходе реализации муниципальной программы </w:t>
      </w:r>
      <w:r w:rsidRPr="00223C2C">
        <w:rPr>
          <w:rFonts w:ascii="Arial" w:hAnsi="Arial" w:cs="Arial"/>
          <w:b/>
          <w:sz w:val="24"/>
          <w:szCs w:val="24"/>
        </w:rPr>
        <w:t>«</w:t>
      </w:r>
      <w:r w:rsidRPr="00223C2C">
        <w:rPr>
          <w:rFonts w:ascii="Arial" w:hAnsi="Arial" w:cs="Arial"/>
          <w:sz w:val="24"/>
          <w:szCs w:val="24"/>
        </w:rPr>
        <w:t>Благоустройство территории Логовского сельского поселения  на 2016 годы»  мероприятия и объемы их финансирования подлежат  корректировке с учетом возможностей средств бюджета Логовского сельского поселения Калачевского муниципального района.</w:t>
      </w:r>
    </w:p>
    <w:p w:rsidR="007035AE" w:rsidRPr="00223C2C" w:rsidRDefault="007035AE" w:rsidP="007035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 3. Постановление главы Логовского сельского поселения № 73 от 01.10.2013; постановления администрации Логовского сельского поселения № 91 от 21.10.2014 г.</w:t>
      </w:r>
      <w:proofErr w:type="gramStart"/>
      <w:r w:rsidRPr="00223C2C">
        <w:rPr>
          <w:rFonts w:ascii="Arial" w:hAnsi="Arial" w:cs="Arial"/>
          <w:sz w:val="24"/>
          <w:szCs w:val="24"/>
        </w:rPr>
        <w:t xml:space="preserve"> ;</w:t>
      </w:r>
      <w:proofErr w:type="gramEnd"/>
      <w:r w:rsidRPr="00223C2C">
        <w:rPr>
          <w:rFonts w:ascii="Arial" w:hAnsi="Arial" w:cs="Arial"/>
          <w:sz w:val="24"/>
          <w:szCs w:val="24"/>
        </w:rPr>
        <w:t xml:space="preserve"> № 115 от 18.11.2014 г.; № 116 от 18.11.2014 г. № 76 от 24.06.2015 г. считать утратившими силу. </w:t>
      </w:r>
    </w:p>
    <w:p w:rsidR="0065661B" w:rsidRPr="00223C2C" w:rsidRDefault="007035AE" w:rsidP="007D6278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223C2C">
        <w:rPr>
          <w:rStyle w:val="FontStyle22"/>
          <w:rFonts w:ascii="Arial" w:hAnsi="Arial" w:cs="Arial"/>
          <w:sz w:val="24"/>
          <w:szCs w:val="24"/>
        </w:rPr>
        <w:t xml:space="preserve">  4</w:t>
      </w:r>
      <w:r w:rsidR="0065661B" w:rsidRPr="00223C2C">
        <w:rPr>
          <w:rStyle w:val="FontStyle22"/>
          <w:rFonts w:ascii="Arial" w:hAnsi="Arial" w:cs="Arial"/>
          <w:sz w:val="24"/>
          <w:szCs w:val="24"/>
        </w:rPr>
        <w:t>.</w:t>
      </w:r>
      <w:r w:rsidR="0065661B" w:rsidRPr="00223C2C">
        <w:rPr>
          <w:sz w:val="24"/>
          <w:szCs w:val="24"/>
        </w:rPr>
        <w:t xml:space="preserve"> </w:t>
      </w:r>
      <w:proofErr w:type="gramStart"/>
      <w:r w:rsidR="0065661B" w:rsidRPr="00223C2C">
        <w:rPr>
          <w:sz w:val="24"/>
          <w:szCs w:val="24"/>
        </w:rPr>
        <w:t>Контроль за</w:t>
      </w:r>
      <w:proofErr w:type="gramEnd"/>
      <w:r w:rsidR="0065661B" w:rsidRPr="00223C2C">
        <w:rPr>
          <w:sz w:val="24"/>
          <w:szCs w:val="24"/>
        </w:rPr>
        <w:t xml:space="preserve"> выполнением настоящего постановления оставляю за собой. </w:t>
      </w:r>
    </w:p>
    <w:p w:rsidR="0065661B" w:rsidRPr="00223C2C" w:rsidRDefault="0065661B" w:rsidP="0065661B">
      <w:pPr>
        <w:jc w:val="both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    Глава Логовского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    сельского поселения                                                               А.В. Братухин</w:t>
      </w:r>
    </w:p>
    <w:p w:rsidR="0065661B" w:rsidRPr="00223C2C" w:rsidRDefault="0065661B" w:rsidP="0065661B">
      <w:pPr>
        <w:spacing w:after="0"/>
        <w:ind w:right="140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ind w:right="14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ind w:right="14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ind w:right="140"/>
        <w:rPr>
          <w:rFonts w:ascii="Arial" w:hAnsi="Arial" w:cs="Arial"/>
          <w:sz w:val="24"/>
          <w:szCs w:val="24"/>
        </w:rPr>
      </w:pPr>
    </w:p>
    <w:p w:rsidR="0065661B" w:rsidRDefault="0065661B" w:rsidP="0065661B">
      <w:pPr>
        <w:jc w:val="right"/>
        <w:rPr>
          <w:rFonts w:ascii="Arial" w:hAnsi="Arial" w:cs="Arial"/>
          <w:sz w:val="24"/>
          <w:szCs w:val="24"/>
        </w:rPr>
      </w:pPr>
    </w:p>
    <w:p w:rsidR="00223C2C" w:rsidRDefault="00223C2C" w:rsidP="0065661B">
      <w:pPr>
        <w:jc w:val="right"/>
        <w:rPr>
          <w:rFonts w:ascii="Arial" w:hAnsi="Arial" w:cs="Arial"/>
          <w:sz w:val="24"/>
          <w:szCs w:val="24"/>
        </w:rPr>
      </w:pPr>
    </w:p>
    <w:p w:rsidR="00223C2C" w:rsidRDefault="00223C2C" w:rsidP="0065661B">
      <w:pPr>
        <w:jc w:val="right"/>
        <w:rPr>
          <w:rFonts w:ascii="Arial" w:hAnsi="Arial" w:cs="Arial"/>
          <w:sz w:val="24"/>
          <w:szCs w:val="24"/>
        </w:rPr>
      </w:pPr>
    </w:p>
    <w:p w:rsidR="00223C2C" w:rsidRDefault="00223C2C" w:rsidP="0065661B">
      <w:pPr>
        <w:jc w:val="right"/>
        <w:rPr>
          <w:rFonts w:ascii="Arial" w:hAnsi="Arial" w:cs="Arial"/>
          <w:sz w:val="24"/>
          <w:szCs w:val="24"/>
        </w:rPr>
      </w:pPr>
    </w:p>
    <w:p w:rsidR="00223C2C" w:rsidRPr="00223C2C" w:rsidRDefault="00223C2C" w:rsidP="0065661B">
      <w:pPr>
        <w:jc w:val="right"/>
        <w:rPr>
          <w:rFonts w:ascii="Arial" w:hAnsi="Arial" w:cs="Arial"/>
          <w:sz w:val="24"/>
          <w:szCs w:val="24"/>
        </w:rPr>
      </w:pPr>
    </w:p>
    <w:p w:rsidR="007D6278" w:rsidRPr="00223C2C" w:rsidRDefault="007D6278" w:rsidP="0065661B">
      <w:pPr>
        <w:jc w:val="right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Муниципальная программа 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>«Благоустройство Логовского сельского поселения  на 2016 годы»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ПАСПОРТ 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>программы «Благоустройство Логовского сельского поселения  на 2016 год»</w:t>
      </w:r>
    </w:p>
    <w:p w:rsidR="0065661B" w:rsidRPr="00223C2C" w:rsidRDefault="0065661B" w:rsidP="0065661B">
      <w:pPr>
        <w:jc w:val="center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4946" w:type="pct"/>
        <w:tblInd w:w="108" w:type="dxa"/>
        <w:tblLook w:val="01E0"/>
      </w:tblPr>
      <w:tblGrid>
        <w:gridCol w:w="2344"/>
        <w:gridCol w:w="7123"/>
      </w:tblGrid>
      <w:tr w:rsidR="0065661B" w:rsidRPr="00223C2C" w:rsidTr="00223C2C">
        <w:tc>
          <w:tcPr>
            <w:tcW w:w="1238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Наименование  программы</w:t>
            </w:r>
          </w:p>
        </w:tc>
        <w:tc>
          <w:tcPr>
            <w:tcW w:w="3762" w:type="pct"/>
          </w:tcPr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- муниципальная  программа «Благоустройство Логовского с</w:t>
            </w:r>
            <w:r w:rsidR="007035AE" w:rsidRPr="00223C2C">
              <w:rPr>
                <w:rFonts w:ascii="Arial" w:hAnsi="Arial" w:cs="Arial"/>
                <w:sz w:val="24"/>
                <w:szCs w:val="24"/>
              </w:rPr>
              <w:t>ельского поселения  на 2016 год</w:t>
            </w:r>
            <w:r w:rsidRPr="00223C2C">
              <w:rPr>
                <w:rFonts w:ascii="Arial" w:hAnsi="Arial" w:cs="Arial"/>
                <w:sz w:val="24"/>
                <w:szCs w:val="24"/>
              </w:rPr>
              <w:t>» (далее – «Программа»).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1B" w:rsidRPr="00223C2C" w:rsidTr="00223C2C">
        <w:tc>
          <w:tcPr>
            <w:tcW w:w="1238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3762" w:type="pct"/>
          </w:tcPr>
          <w:p w:rsidR="007D6278" w:rsidRPr="00223C2C" w:rsidRDefault="0065661B" w:rsidP="007D6278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Федерации»;-</w:t>
            </w:r>
            <w:r w:rsidR="007D6278"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7035AE"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</w:t>
            </w:r>
            <w:r w:rsidR="007D6278"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Логовского сельского поселения </w:t>
            </w:r>
            <w:r w:rsidR="007D6278" w:rsidRPr="00223C2C"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1B" w:rsidRPr="00223C2C" w:rsidTr="00223C2C">
        <w:tc>
          <w:tcPr>
            <w:tcW w:w="1238" w:type="pct"/>
            <w:vAlign w:val="center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Муниципальный заказчик Программы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2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- Администрация Логовского сельского поселения</w:t>
            </w:r>
          </w:p>
        </w:tc>
      </w:tr>
      <w:tr w:rsidR="0065661B" w:rsidRPr="00223C2C" w:rsidTr="00223C2C">
        <w:tc>
          <w:tcPr>
            <w:tcW w:w="1238" w:type="pct"/>
            <w:vAlign w:val="center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2" w:type="pct"/>
          </w:tcPr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- Администрация Логовского сельского поселения</w:t>
            </w:r>
          </w:p>
        </w:tc>
      </w:tr>
      <w:tr w:rsidR="0065661B" w:rsidRPr="00223C2C" w:rsidTr="00223C2C">
        <w:tc>
          <w:tcPr>
            <w:tcW w:w="1238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Основная цель Программы</w:t>
            </w:r>
          </w:p>
        </w:tc>
        <w:tc>
          <w:tcPr>
            <w:tcW w:w="3762" w:type="pct"/>
          </w:tcPr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- Совершенствование системы комплексного благоустройства Логовского сельского поселения, создание комфортных условий проживания и отдыха населения.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1B" w:rsidRPr="00223C2C" w:rsidTr="00223C2C">
        <w:tc>
          <w:tcPr>
            <w:tcW w:w="1238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762" w:type="pct"/>
          </w:tcPr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1. Организация взаимодействия между предприятиями, организациями и учреждениями при решении вопросов благоустройства Логовского сельского поселения.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2. Приведение в качественное состояние элементов благоустройства территории Логовского сельского поселения.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3. Привлечение жителей к участию в решении проблем благоустройства территории Логовского сельского поселения.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4. Формирование условий для повышения инвестиционной привлекательности территории и активизации деловой активности.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5. Создание комфортных и безопасных условий проживания населения.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 xml:space="preserve">6. Повышения качества предоставляемых коммунальных </w:t>
            </w:r>
            <w:r w:rsidRPr="00223C2C">
              <w:rPr>
                <w:rFonts w:ascii="Arial" w:hAnsi="Arial" w:cs="Arial"/>
                <w:sz w:val="24"/>
                <w:szCs w:val="24"/>
              </w:rPr>
              <w:lastRenderedPageBreak/>
              <w:t>услуг.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7. Улучшение экологической обстановки  и сохранение природных комплексов для обеспечения условий жизнедеятельности.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1B" w:rsidRPr="00223C2C" w:rsidTr="00223C2C">
        <w:tc>
          <w:tcPr>
            <w:tcW w:w="1238" w:type="pct"/>
            <w:vAlign w:val="center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Программы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62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</w:tr>
      <w:tr w:rsidR="0065661B" w:rsidRPr="00223C2C" w:rsidTr="00223C2C">
        <w:tc>
          <w:tcPr>
            <w:tcW w:w="1238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3762" w:type="pct"/>
          </w:tcPr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 xml:space="preserve">- паспорт Программы 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Раздел 1. Содержание проблемы и обоснование необходимости ее решения программными методами.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Раздел 2. Основные цели и задачи, сроки и этапы реализации, целевые  показатели Программы.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Раздел 3. Система программных мероприятий, ресурсное обеспечение, перечень мероприятий с разбивкой по годам, источникам финансирования Программы.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Раздел 4. Нормативное обеспечение Программы.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 xml:space="preserve">Раздел 5. Механизм реализации, организация управления и </w:t>
            </w:r>
            <w:proofErr w:type="gramStart"/>
            <w:r w:rsidRPr="00223C2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23C2C">
              <w:rPr>
                <w:rFonts w:ascii="Arial" w:hAnsi="Arial" w:cs="Arial"/>
                <w:sz w:val="24"/>
                <w:szCs w:val="24"/>
              </w:rPr>
              <w:t xml:space="preserve"> ходом  реализации Программы.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Раздел 6. Оценка эффективности Программы.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Приложение 1. «Перечень программных мероприятий».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Программа не содержит подпрограмм.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Основные направления и мероприятия Программы: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-   мероприятия по санитарной очистке территории сельского поселения;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 xml:space="preserve">- мероприятия по озеленению территории сельского поселения; 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 xml:space="preserve">- мероприятия по благоустройству кладбища; 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-  мероприятия по организации работ по благоустройству территории;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- мероприятия по ликвидации несанкционированных свалок;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- мероприятия по организации освещения территории населенного пункта.</w:t>
            </w:r>
          </w:p>
        </w:tc>
      </w:tr>
      <w:tr w:rsidR="0065661B" w:rsidRPr="00223C2C" w:rsidTr="00223C2C">
        <w:tc>
          <w:tcPr>
            <w:tcW w:w="1238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3762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- Администрация Логовского сельского поселения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1B" w:rsidRPr="00223C2C" w:rsidTr="00223C2C">
        <w:tc>
          <w:tcPr>
            <w:tcW w:w="1238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3762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 xml:space="preserve">- Общий объем финансирования программы – </w:t>
            </w:r>
            <w:r w:rsidR="00F31E4C" w:rsidRPr="00223C2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1592.4 </w:t>
            </w: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тыс</w:t>
            </w:r>
            <w:r w:rsidRPr="00223C2C">
              <w:rPr>
                <w:rFonts w:ascii="Arial" w:hAnsi="Arial" w:cs="Arial"/>
                <w:sz w:val="24"/>
                <w:szCs w:val="24"/>
              </w:rPr>
              <w:t>. рублей.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 xml:space="preserve">2016 год – </w:t>
            </w:r>
            <w:r w:rsidR="00F31E4C"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 xml:space="preserve"> 1592.4 </w:t>
            </w: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тыс. рублей.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1B" w:rsidRPr="00223C2C" w:rsidTr="00223C2C">
        <w:tc>
          <w:tcPr>
            <w:tcW w:w="1238" w:type="pct"/>
          </w:tcPr>
          <w:p w:rsidR="007035AE" w:rsidRPr="00223C2C" w:rsidRDefault="007035AE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Ожидаемые конечные результаты реализации Программы</w:t>
            </w:r>
          </w:p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(целевые показатели)</w:t>
            </w:r>
          </w:p>
        </w:tc>
        <w:tc>
          <w:tcPr>
            <w:tcW w:w="3762" w:type="pct"/>
          </w:tcPr>
          <w:p w:rsidR="007035AE" w:rsidRPr="00223C2C" w:rsidRDefault="007035AE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1. Единое управление комплексным благоустройством территории Логовского сельского поселения.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2. Создание условий для работы и отдыха жителей сельского поселения.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>3. Улучшение состояния территории Логовского сельского поселения.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 xml:space="preserve">4. Привитие жителям сельского поселения любви и уважения к своему населенному пункту, к соблюдению </w:t>
            </w:r>
            <w:r w:rsidRPr="00223C2C">
              <w:rPr>
                <w:rFonts w:ascii="Arial" w:hAnsi="Arial" w:cs="Arial"/>
                <w:sz w:val="24"/>
                <w:szCs w:val="24"/>
              </w:rPr>
              <w:lastRenderedPageBreak/>
              <w:t>чистоты и порядка на территории Логовского сельского поселения.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 Определение перспективы улучшения благоустройства Логовского сельского поселения.</w:t>
            </w:r>
          </w:p>
          <w:p w:rsidR="0065661B" w:rsidRPr="00223C2C" w:rsidRDefault="0065661B" w:rsidP="00223C2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661B" w:rsidRPr="00223C2C" w:rsidTr="00223C2C">
        <w:tc>
          <w:tcPr>
            <w:tcW w:w="1238" w:type="pct"/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lastRenderedPageBreak/>
              <w:t xml:space="preserve">Система организации </w:t>
            </w:r>
            <w:proofErr w:type="gramStart"/>
            <w:r w:rsidRPr="00223C2C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223C2C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3762" w:type="pct"/>
          </w:tcPr>
          <w:p w:rsidR="0065661B" w:rsidRPr="00223C2C" w:rsidRDefault="0065661B" w:rsidP="00223C2C">
            <w:pPr>
              <w:shd w:val="clear" w:color="auto" w:fill="FFFFFF"/>
              <w:spacing w:after="0"/>
              <w:ind w:left="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23C2C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gramStart"/>
            <w:r w:rsidRPr="00223C2C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223C2C">
              <w:rPr>
                <w:rFonts w:ascii="Arial" w:hAnsi="Arial" w:cs="Arial"/>
                <w:sz w:val="24"/>
                <w:szCs w:val="24"/>
              </w:rPr>
              <w:t xml:space="preserve"> исполнением Программы осуществляет </w:t>
            </w:r>
            <w:r w:rsidRPr="00223C2C">
              <w:rPr>
                <w:rFonts w:ascii="Arial" w:hAnsi="Arial" w:cs="Arial"/>
                <w:color w:val="000000"/>
                <w:spacing w:val="7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</w:tbl>
    <w:p w:rsidR="0065661B" w:rsidRPr="00223C2C" w:rsidRDefault="0065661B" w:rsidP="0065661B">
      <w:pPr>
        <w:jc w:val="center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Раздел 1. Содержание проблемы и обоснование необходимости </w:t>
      </w:r>
    </w:p>
    <w:p w:rsidR="0065661B" w:rsidRPr="00223C2C" w:rsidRDefault="0065661B" w:rsidP="0065661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её решения программными мероприятиями </w:t>
      </w:r>
    </w:p>
    <w:p w:rsidR="0065661B" w:rsidRPr="00223C2C" w:rsidRDefault="0065661B" w:rsidP="0065661B">
      <w:pPr>
        <w:jc w:val="center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 Программно-целевой подход к решению проблем благоустройства населенного пункта необходим, так как без стройной комплексной системы благоустройства Логовского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Логовского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                    Раздел 2. Основные цели и задачи, сроки и этапы реализации, 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>целевые индикаторы и показатели Программы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223C2C">
        <w:rPr>
          <w:rFonts w:ascii="Arial" w:hAnsi="Arial" w:cs="Arial"/>
          <w:sz w:val="24"/>
          <w:szCs w:val="24"/>
        </w:rPr>
        <w:t xml:space="preserve">Основной целью Программы является комплексное решение проблем благоустройства по улучшению санитарного и эстетического вида территории поселения, создание комфортных и безопасных условий проживания населения, озеленению территории поселения,  улучшения экологической обстановки на территории поселения, формирование условий для повышения инвестиционной </w:t>
      </w:r>
      <w:r w:rsidRPr="00223C2C">
        <w:rPr>
          <w:rFonts w:ascii="Arial" w:hAnsi="Arial" w:cs="Arial"/>
          <w:sz w:val="24"/>
          <w:szCs w:val="24"/>
        </w:rPr>
        <w:lastRenderedPageBreak/>
        <w:t>привлекательности территории и активизации деловой активности, повышение качества предоставляемых коммунальных услуг, улучшение экологической обстановки  и сохранение природных комплексов для обеспечения условий жизнедеятельности.</w:t>
      </w:r>
      <w:proofErr w:type="gramEnd"/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Задачи Программы: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- приведение в качественное состояние элементов благоустройства населенного пункта;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- привлечение жителей к участию в решении проблем благоустройства населенного пункта,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         </w:t>
      </w:r>
      <w:r w:rsidRPr="00223C2C">
        <w:rPr>
          <w:rFonts w:ascii="Arial" w:hAnsi="Arial" w:cs="Arial"/>
          <w:sz w:val="24"/>
          <w:szCs w:val="24"/>
        </w:rPr>
        <w:t>Сроки реализации Программы - 2016 годы.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035AE" w:rsidRPr="00223C2C" w:rsidRDefault="007035AE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35AE" w:rsidRPr="00223C2C" w:rsidRDefault="007035AE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35AE" w:rsidRPr="00223C2C" w:rsidRDefault="007035AE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035AE" w:rsidRPr="00223C2C" w:rsidRDefault="007035AE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Раздел 3. Система программных мероприятий, ресурсное обеспечение, </w:t>
      </w:r>
    </w:p>
    <w:p w:rsidR="0065661B" w:rsidRPr="00223C2C" w:rsidRDefault="0065661B" w:rsidP="004879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>перечень мероприятий</w:t>
      </w: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Для обеспечения Программы предлагается регулярно проводить следующие мероприятия: -   мероприятия по санитарной очистке территории сельского поселения;</w:t>
      </w: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- мероприятия по озеленению территории сельского поселения; </w:t>
      </w: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- мероприятия по благоустройству кладбища; </w:t>
      </w: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>-  мероприятия по организации работ по благоустройству территории;</w:t>
      </w: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23C2C">
        <w:rPr>
          <w:rFonts w:ascii="Arial" w:hAnsi="Arial" w:cs="Arial"/>
          <w:bCs/>
          <w:color w:val="000000"/>
          <w:sz w:val="24"/>
          <w:szCs w:val="24"/>
        </w:rPr>
        <w:t xml:space="preserve"> - мероприятия по ликвидации несанкционированных свалок;</w:t>
      </w: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>- мероприятия по организации освещения территории населенного пункта.</w:t>
      </w:r>
    </w:p>
    <w:p w:rsidR="0065661B" w:rsidRPr="00223C2C" w:rsidRDefault="0065661B" w:rsidP="0065661B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Общий объем финансирования Программы составляет </w:t>
      </w:r>
      <w:r w:rsidR="00F31E4C" w:rsidRPr="00223C2C">
        <w:rPr>
          <w:rFonts w:ascii="Arial" w:hAnsi="Arial" w:cs="Arial"/>
          <w:color w:val="000000"/>
          <w:sz w:val="24"/>
          <w:szCs w:val="24"/>
          <w:lang w:eastAsia="en-US"/>
        </w:rPr>
        <w:t xml:space="preserve"> 1592.4 </w:t>
      </w:r>
      <w:r w:rsidRPr="00223C2C">
        <w:rPr>
          <w:rFonts w:ascii="Arial" w:hAnsi="Arial" w:cs="Arial"/>
          <w:sz w:val="24"/>
          <w:szCs w:val="24"/>
        </w:rPr>
        <w:t xml:space="preserve">тыс. рублей. 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Раздел 4. </w:t>
      </w:r>
      <w:proofErr w:type="gramStart"/>
      <w:r w:rsidRPr="00223C2C">
        <w:rPr>
          <w:rFonts w:ascii="Arial" w:hAnsi="Arial" w:cs="Arial"/>
          <w:b/>
          <w:sz w:val="24"/>
          <w:szCs w:val="24"/>
        </w:rPr>
        <w:t>Нормативное</w:t>
      </w:r>
      <w:proofErr w:type="gramEnd"/>
      <w:r w:rsidRPr="00223C2C">
        <w:rPr>
          <w:rFonts w:ascii="Arial" w:hAnsi="Arial" w:cs="Arial"/>
          <w:b/>
          <w:sz w:val="24"/>
          <w:szCs w:val="24"/>
        </w:rPr>
        <w:t xml:space="preserve"> обеспечения Программы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         </w:t>
      </w:r>
      <w:r w:rsidRPr="00223C2C">
        <w:rPr>
          <w:rFonts w:ascii="Arial" w:hAnsi="Arial" w:cs="Arial"/>
          <w:sz w:val="24"/>
          <w:szCs w:val="24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Направление исполнения, порядок предоставления и расходования финансовых сре</w:t>
      </w:r>
      <w:proofErr w:type="gramStart"/>
      <w:r w:rsidRPr="00223C2C">
        <w:rPr>
          <w:rFonts w:ascii="Arial" w:hAnsi="Arial" w:cs="Arial"/>
          <w:sz w:val="24"/>
          <w:szCs w:val="24"/>
        </w:rPr>
        <w:t>дств дл</w:t>
      </w:r>
      <w:proofErr w:type="gramEnd"/>
      <w:r w:rsidRPr="00223C2C">
        <w:rPr>
          <w:rFonts w:ascii="Arial" w:hAnsi="Arial" w:cs="Arial"/>
          <w:sz w:val="24"/>
          <w:szCs w:val="24"/>
        </w:rPr>
        <w:t>я выполнения мероприятий Программы утверждаются нормативными правовыми актами Администрации Логовского сельского поселения.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hd w:val="clear" w:color="auto" w:fill="FFFFFF"/>
        <w:spacing w:after="0"/>
        <w:ind w:left="737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Раздел 5. </w:t>
      </w:r>
      <w:r w:rsidRPr="00223C2C">
        <w:rPr>
          <w:rFonts w:ascii="Arial" w:hAnsi="Arial" w:cs="Arial"/>
          <w:b/>
          <w:color w:val="000000"/>
          <w:spacing w:val="-5"/>
          <w:sz w:val="24"/>
          <w:szCs w:val="24"/>
        </w:rPr>
        <w:t>Механизм реализации, организация управления и контроль</w:t>
      </w:r>
    </w:p>
    <w:p w:rsidR="0065661B" w:rsidRPr="00223C2C" w:rsidRDefault="0065661B" w:rsidP="0065661B">
      <w:pPr>
        <w:shd w:val="clear" w:color="auto" w:fill="FFFFFF"/>
        <w:spacing w:after="0"/>
        <w:ind w:left="58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color w:val="000000"/>
          <w:spacing w:val="-5"/>
          <w:sz w:val="24"/>
          <w:szCs w:val="24"/>
        </w:rPr>
        <w:t>за ходом реализации Программы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 xml:space="preserve">         </w:t>
      </w:r>
      <w:r w:rsidRPr="00223C2C">
        <w:rPr>
          <w:rFonts w:ascii="Arial" w:hAnsi="Arial" w:cs="Arial"/>
          <w:sz w:val="24"/>
          <w:szCs w:val="24"/>
        </w:rPr>
        <w:t>Реализация Программы осуществляется на основе:</w:t>
      </w: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 </w:t>
      </w:r>
    </w:p>
    <w:p w:rsidR="0065661B" w:rsidRPr="00223C2C" w:rsidRDefault="0065661B" w:rsidP="0065661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7035AE" w:rsidRPr="00223C2C" w:rsidRDefault="0065661B" w:rsidP="007035AE">
      <w:pPr>
        <w:spacing w:after="0"/>
        <w:ind w:firstLine="709"/>
        <w:jc w:val="both"/>
        <w:outlineLvl w:val="3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lastRenderedPageBreak/>
        <w:t xml:space="preserve">  </w:t>
      </w:r>
      <w:proofErr w:type="gramStart"/>
      <w:r w:rsidRPr="00223C2C">
        <w:rPr>
          <w:rFonts w:ascii="Arial" w:hAnsi="Arial" w:cs="Arial"/>
          <w:sz w:val="24"/>
          <w:szCs w:val="24"/>
        </w:rPr>
        <w:t>Отчеты о ходе работы по реализации Программы по результатам за год и весь пе</w:t>
      </w:r>
      <w:r w:rsidR="00487978" w:rsidRPr="00223C2C">
        <w:rPr>
          <w:rFonts w:ascii="Arial" w:hAnsi="Arial" w:cs="Arial"/>
          <w:sz w:val="24"/>
          <w:szCs w:val="24"/>
        </w:rPr>
        <w:t xml:space="preserve">риод действия Программы готовит главный бухгалтер </w:t>
      </w:r>
      <w:r w:rsidRPr="00223C2C">
        <w:rPr>
          <w:rFonts w:ascii="Arial" w:hAnsi="Arial" w:cs="Arial"/>
          <w:sz w:val="24"/>
          <w:szCs w:val="24"/>
        </w:rPr>
        <w:t xml:space="preserve">Администрации Логовского сельского поселения с периодичностью, по форме и в сроки, установленные в соответствии с порядком, утвержденным </w:t>
      </w:r>
      <w:r w:rsidR="007035AE" w:rsidRPr="00223C2C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постановлением администрации Логовского сельского поселения </w:t>
      </w:r>
      <w:r w:rsidR="007035AE" w:rsidRPr="00223C2C">
        <w:rPr>
          <w:rFonts w:ascii="Arial" w:eastAsia="Times New Roman" w:hAnsi="Arial" w:cs="Arial"/>
          <w:color w:val="000000" w:themeColor="text1"/>
          <w:sz w:val="24"/>
          <w:szCs w:val="24"/>
        </w:rPr>
        <w:t>№ 7 от 25.01.2016 г. 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</w:t>
      </w:r>
      <w:proofErr w:type="gramEnd"/>
      <w:r w:rsidR="007035AE" w:rsidRPr="00223C2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Волгоградской области».</w:t>
      </w:r>
    </w:p>
    <w:p w:rsidR="0065661B" w:rsidRPr="00223C2C" w:rsidRDefault="0065661B" w:rsidP="007035AE">
      <w:pPr>
        <w:shd w:val="clear" w:color="auto" w:fill="FFFFFF"/>
        <w:spacing w:after="0"/>
        <w:ind w:right="10" w:firstLine="709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Контроль за исполнением Программы осуществляет Администрация Логовского сельского поселения</w:t>
      </w:r>
      <w:proofErr w:type="gramStart"/>
      <w:r w:rsidRPr="00223C2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65661B" w:rsidRPr="00223C2C" w:rsidRDefault="0065661B" w:rsidP="0065661B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23C2C">
        <w:rPr>
          <w:rFonts w:ascii="Arial" w:hAnsi="Arial" w:cs="Arial"/>
          <w:b/>
          <w:sz w:val="24"/>
          <w:szCs w:val="24"/>
        </w:rPr>
        <w:t>Раздел 6. Оценка эффективности Программы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В результате реализации Программы ожидается: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- улучшение состояния территории Логовского сельского поселения;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- привить жителям Логовского сельского поселения любовь и уважение к своему населенному пункту, к соблюдению чистоты и порядка на территории Логовского сельского поселения;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- создать условия, обеспечивающие комфортные условия для работы и отдыха населения на территории Логовского сельского поселения.</w:t>
      </w:r>
    </w:p>
    <w:p w:rsidR="0065661B" w:rsidRPr="00223C2C" w:rsidRDefault="0065661B" w:rsidP="0065661B">
      <w:pPr>
        <w:pStyle w:val="a6"/>
        <w:ind w:firstLine="720"/>
        <w:rPr>
          <w:rFonts w:ascii="Arial" w:hAnsi="Arial" w:cs="Arial"/>
          <w:lang w:val="ru-RU"/>
        </w:rPr>
      </w:pPr>
      <w:r w:rsidRPr="00223C2C">
        <w:rPr>
          <w:rFonts w:ascii="Arial" w:hAnsi="Arial" w:cs="Arial"/>
          <w:lang w:val="ru-RU"/>
        </w:rPr>
        <w:t>В целях обеспечения населения качественными услугами жилищно-коммунального хозяйства необходимо осуществить ремонт водонапорных башен,    водопроводных сетей.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Эффективность Программы оценивается по следующим показателям: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 - процент соответствия объектов внешнего благоустройства (озеленение, наружного освещения) </w:t>
      </w:r>
      <w:proofErr w:type="spellStart"/>
      <w:r w:rsidRPr="00223C2C">
        <w:rPr>
          <w:rFonts w:ascii="Arial" w:hAnsi="Arial" w:cs="Arial"/>
          <w:sz w:val="24"/>
          <w:szCs w:val="24"/>
        </w:rPr>
        <w:t>ГОСТу</w:t>
      </w:r>
      <w:proofErr w:type="spellEnd"/>
      <w:r w:rsidRPr="00223C2C">
        <w:rPr>
          <w:rFonts w:ascii="Arial" w:hAnsi="Arial" w:cs="Arial"/>
          <w:sz w:val="24"/>
          <w:szCs w:val="24"/>
        </w:rPr>
        <w:t>;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- процент привлечения предприятий и организаций поселения к работам по благоустройству;</w:t>
      </w: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         - уровень благоустроенности муниципального образования (обеспеченность поселения сетями наружного освещения, зелёными насаждениями).</w:t>
      </w:r>
    </w:p>
    <w:p w:rsidR="0065661B" w:rsidRPr="00223C2C" w:rsidRDefault="0065661B" w:rsidP="0065661B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spacing w:after="0"/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487978" w:rsidRPr="00223C2C" w:rsidRDefault="00487978" w:rsidP="0065661B">
      <w:pPr>
        <w:rPr>
          <w:rFonts w:ascii="Arial" w:hAnsi="Arial" w:cs="Arial"/>
          <w:sz w:val="24"/>
          <w:szCs w:val="24"/>
        </w:rPr>
      </w:pPr>
    </w:p>
    <w:p w:rsidR="00487978" w:rsidRPr="00223C2C" w:rsidRDefault="00487978" w:rsidP="0065661B">
      <w:pPr>
        <w:rPr>
          <w:rFonts w:ascii="Arial" w:hAnsi="Arial" w:cs="Arial"/>
          <w:sz w:val="24"/>
          <w:szCs w:val="24"/>
        </w:rPr>
      </w:pPr>
    </w:p>
    <w:p w:rsidR="00487978" w:rsidRPr="00223C2C" w:rsidRDefault="00487978" w:rsidP="0065661B">
      <w:pPr>
        <w:rPr>
          <w:rFonts w:ascii="Arial" w:hAnsi="Arial" w:cs="Arial"/>
          <w:sz w:val="24"/>
          <w:szCs w:val="24"/>
        </w:rPr>
      </w:pPr>
    </w:p>
    <w:p w:rsidR="00487978" w:rsidRPr="00223C2C" w:rsidRDefault="00487978" w:rsidP="0065661B">
      <w:pPr>
        <w:rPr>
          <w:rFonts w:ascii="Arial" w:hAnsi="Arial" w:cs="Arial"/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0" w:type="auto"/>
        <w:tblLook w:val="01E0"/>
      </w:tblPr>
      <w:tblGrid>
        <w:gridCol w:w="4748"/>
        <w:gridCol w:w="4822"/>
      </w:tblGrid>
      <w:tr w:rsidR="0065661B" w:rsidRPr="00223C2C" w:rsidTr="00223C2C">
        <w:tc>
          <w:tcPr>
            <w:tcW w:w="4836" w:type="dxa"/>
          </w:tcPr>
          <w:p w:rsidR="0065661B" w:rsidRPr="00223C2C" w:rsidRDefault="0065661B" w:rsidP="00223C2C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878" w:type="dxa"/>
          </w:tcPr>
          <w:p w:rsidR="0065661B" w:rsidRPr="00223C2C" w:rsidRDefault="0065661B" w:rsidP="00223C2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Приложение  1</w:t>
            </w:r>
          </w:p>
          <w:p w:rsidR="0065661B" w:rsidRPr="00223C2C" w:rsidRDefault="0065661B" w:rsidP="00223C2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к постановлению </w:t>
            </w:r>
            <w:r w:rsidR="00BC3F15"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администрации </w:t>
            </w:r>
            <w:r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Логовского сельского поселения </w:t>
            </w:r>
          </w:p>
          <w:p w:rsidR="0065661B" w:rsidRPr="00223C2C" w:rsidRDefault="00622915" w:rsidP="00223C2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>№16</w:t>
            </w:r>
            <w:r w:rsidR="0065661B"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</w:t>
            </w:r>
            <w:r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>05.02</w:t>
            </w:r>
            <w:r w:rsidR="00BC3F15"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>.2016 г.</w:t>
            </w:r>
            <w:r w:rsidR="008B5656" w:rsidRPr="00223C2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65661B" w:rsidRPr="00223C2C" w:rsidRDefault="0065661B" w:rsidP="00223C2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65661B" w:rsidRPr="00223C2C" w:rsidRDefault="0065661B" w:rsidP="00223C2C">
            <w:pPr>
              <w:spacing w:after="0"/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65661B" w:rsidRPr="00223C2C" w:rsidRDefault="0065661B" w:rsidP="0065661B">
      <w:pPr>
        <w:jc w:val="center"/>
        <w:rPr>
          <w:rFonts w:ascii="Arial" w:hAnsi="Arial" w:cs="Arial"/>
          <w:sz w:val="24"/>
          <w:szCs w:val="24"/>
        </w:rPr>
      </w:pPr>
      <w:r w:rsidRPr="00223C2C">
        <w:rPr>
          <w:rFonts w:ascii="Arial" w:hAnsi="Arial" w:cs="Arial"/>
          <w:sz w:val="24"/>
          <w:szCs w:val="24"/>
        </w:rPr>
        <w:t xml:space="preserve">Перечень программных мероприятий </w:t>
      </w:r>
    </w:p>
    <w:p w:rsidR="0065661B" w:rsidRPr="00223C2C" w:rsidRDefault="0065661B" w:rsidP="0065661B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6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09"/>
        <w:gridCol w:w="3969"/>
        <w:gridCol w:w="2552"/>
        <w:gridCol w:w="2126"/>
      </w:tblGrid>
      <w:tr w:rsidR="0065661B" w:rsidRPr="00223C2C" w:rsidTr="0065661B">
        <w:trPr>
          <w:trHeight w:val="347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before="100" w:beforeAutospacing="1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proofErr w:type="spellStart"/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before="100" w:beforeAutospacing="1"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</w:t>
            </w:r>
          </w:p>
          <w:p w:rsidR="0065661B" w:rsidRPr="00223C2C" w:rsidRDefault="0065661B" w:rsidP="00223C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 xml:space="preserve"> на </w:t>
            </w:r>
          </w:p>
          <w:p w:rsidR="0065661B" w:rsidRPr="00223C2C" w:rsidRDefault="0065661B" w:rsidP="00223C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2016 г.,</w:t>
            </w:r>
          </w:p>
          <w:p w:rsidR="0065661B" w:rsidRPr="00223C2C" w:rsidRDefault="0065661B" w:rsidP="00223C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 xml:space="preserve">тыс. руб. 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ИТОГО,</w:t>
            </w:r>
          </w:p>
          <w:p w:rsidR="0065661B" w:rsidRPr="00223C2C" w:rsidRDefault="0065661B" w:rsidP="00223C2C">
            <w:pPr>
              <w:spacing w:after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тыс</w:t>
            </w:r>
            <w:proofErr w:type="gramStart"/>
            <w:r w:rsidRPr="00223C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.р</w:t>
            </w:r>
            <w:proofErr w:type="gramEnd"/>
            <w:r w:rsidRPr="00223C2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уб.</w:t>
            </w:r>
          </w:p>
        </w:tc>
      </w:tr>
      <w:tr w:rsidR="0065661B" w:rsidRPr="00223C2C" w:rsidTr="0065661B">
        <w:trPr>
          <w:trHeight w:val="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65661B">
            <w:pPr>
              <w:numPr>
                <w:ilvl w:val="0"/>
                <w:numId w:val="2"/>
              </w:numPr>
              <w:spacing w:before="100" w:beforeAutospacing="1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Организация  уличного освещения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656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3</w:t>
            </w:r>
            <w:r w:rsidR="00F31E4C"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12.5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F31E4C" w:rsidP="00656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312.5</w:t>
            </w:r>
          </w:p>
        </w:tc>
      </w:tr>
      <w:tr w:rsidR="0065661B" w:rsidRPr="00223C2C" w:rsidTr="0065661B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65661B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Содержание мест захоронения</w:t>
            </w:r>
            <w:r w:rsidRPr="00223C2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656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F31E4C" w:rsidP="00656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10.0</w:t>
            </w:r>
          </w:p>
        </w:tc>
      </w:tr>
      <w:tr w:rsidR="0065661B" w:rsidRPr="00223C2C" w:rsidTr="0065661B">
        <w:trPr>
          <w:trHeight w:val="60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65661B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F31E4C" w:rsidP="00656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85.0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F31E4C" w:rsidP="0065661B">
            <w:pPr>
              <w:spacing w:before="100" w:beforeAutospacing="1" w:after="115" w:line="60" w:lineRule="atLeast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85.0</w:t>
            </w:r>
          </w:p>
        </w:tc>
      </w:tr>
      <w:tr w:rsidR="0065661B" w:rsidRPr="00223C2C" w:rsidTr="0065661B">
        <w:trPr>
          <w:trHeight w:val="130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65661B">
            <w:pPr>
              <w:numPr>
                <w:ilvl w:val="0"/>
                <w:numId w:val="2"/>
              </w:numPr>
              <w:spacing w:before="100" w:beforeAutospacing="1" w:after="0" w:line="60" w:lineRule="atLeas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F31E4C" w:rsidP="006566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  <w:r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184.9</w:t>
            </w:r>
          </w:p>
          <w:p w:rsidR="0065661B" w:rsidRPr="00223C2C" w:rsidRDefault="0065661B" w:rsidP="006566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661B" w:rsidRPr="00223C2C" w:rsidRDefault="0065661B" w:rsidP="006566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  <w:p w:rsidR="0065661B" w:rsidRPr="00223C2C" w:rsidRDefault="0065661B" w:rsidP="006566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F31E4C" w:rsidP="0065661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1184.9</w:t>
            </w:r>
          </w:p>
        </w:tc>
      </w:tr>
      <w:tr w:rsidR="0065661B" w:rsidRPr="00223C2C" w:rsidTr="0065661B">
        <w:trPr>
          <w:trHeight w:val="332"/>
          <w:tblCellSpacing w:w="0" w:type="dxa"/>
        </w:trPr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65661B" w:rsidP="00223C2C">
            <w:pPr>
              <w:spacing w:before="100" w:beforeAutospacing="1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23C2C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F31E4C" w:rsidP="00656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1592.4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5661B" w:rsidRPr="00223C2C" w:rsidRDefault="00F31E4C" w:rsidP="0065661B">
            <w:pPr>
              <w:spacing w:before="100" w:beforeAutospacing="1" w:after="115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</w:pPr>
            <w:r w:rsidRPr="00223C2C">
              <w:rPr>
                <w:rFonts w:ascii="Arial" w:hAnsi="Arial" w:cs="Arial"/>
                <w:color w:val="000000"/>
                <w:sz w:val="24"/>
                <w:szCs w:val="24"/>
                <w:lang w:val="en-US" w:eastAsia="en-US"/>
              </w:rPr>
              <w:t>1592.4</w:t>
            </w:r>
          </w:p>
        </w:tc>
      </w:tr>
    </w:tbl>
    <w:p w:rsidR="0065661B" w:rsidRPr="00223C2C" w:rsidRDefault="0065661B" w:rsidP="0065661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661B" w:rsidRPr="00223C2C" w:rsidRDefault="0065661B" w:rsidP="0065661B">
      <w:pPr>
        <w:rPr>
          <w:rFonts w:ascii="Arial" w:hAnsi="Arial" w:cs="Arial"/>
          <w:sz w:val="24"/>
          <w:szCs w:val="24"/>
        </w:rPr>
      </w:pPr>
    </w:p>
    <w:p w:rsidR="007D398B" w:rsidRPr="00223C2C" w:rsidRDefault="007D398B" w:rsidP="0065661B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7D398B" w:rsidRPr="00223C2C" w:rsidSect="0065661B">
      <w:pgSz w:w="11906" w:h="16838"/>
      <w:pgMar w:top="567" w:right="851" w:bottom="709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65661B"/>
    <w:rsid w:val="00090BA4"/>
    <w:rsid w:val="00223C2C"/>
    <w:rsid w:val="00487978"/>
    <w:rsid w:val="00622915"/>
    <w:rsid w:val="00630AD3"/>
    <w:rsid w:val="0065661B"/>
    <w:rsid w:val="006D33E7"/>
    <w:rsid w:val="007035AE"/>
    <w:rsid w:val="007D398B"/>
    <w:rsid w:val="007D6278"/>
    <w:rsid w:val="00896CD6"/>
    <w:rsid w:val="008B5656"/>
    <w:rsid w:val="0098056B"/>
    <w:rsid w:val="00982FA0"/>
    <w:rsid w:val="00AB717B"/>
    <w:rsid w:val="00B22CCB"/>
    <w:rsid w:val="00BC3F15"/>
    <w:rsid w:val="00D864A5"/>
    <w:rsid w:val="00F1345C"/>
    <w:rsid w:val="00F3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A4"/>
  </w:style>
  <w:style w:type="paragraph" w:styleId="5">
    <w:name w:val="heading 5"/>
    <w:basedOn w:val="a"/>
    <w:next w:val="a"/>
    <w:link w:val="50"/>
    <w:semiHidden/>
    <w:unhideWhenUsed/>
    <w:qFormat/>
    <w:rsid w:val="0065661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661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1"/>
    <w:semiHidden/>
    <w:unhideWhenUsed/>
    <w:rsid w:val="0065661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661B"/>
  </w:style>
  <w:style w:type="paragraph" w:customStyle="1" w:styleId="ConsPlusNormal">
    <w:name w:val="ConsPlusNormal"/>
    <w:rsid w:val="006566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">
    <w:name w:val="Верхний колонтитул Знак1"/>
    <w:basedOn w:val="a0"/>
    <w:link w:val="a3"/>
    <w:semiHidden/>
    <w:locked/>
    <w:rsid w:val="0065661B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rsid w:val="0065661B"/>
    <w:rPr>
      <w:rFonts w:ascii="Times New Roman" w:hAnsi="Times New Roman" w:cs="Times New Roman"/>
      <w:sz w:val="16"/>
      <w:szCs w:val="16"/>
    </w:rPr>
  </w:style>
  <w:style w:type="character" w:styleId="a5">
    <w:name w:val="Hyperlink"/>
    <w:basedOn w:val="a0"/>
    <w:rsid w:val="0065661B"/>
    <w:rPr>
      <w:color w:val="0000FF"/>
      <w:u w:val="single"/>
    </w:rPr>
  </w:style>
  <w:style w:type="paragraph" w:styleId="a6">
    <w:name w:val="Body Text"/>
    <w:basedOn w:val="a"/>
    <w:link w:val="a7"/>
    <w:rsid w:val="0065661B"/>
    <w:pPr>
      <w:spacing w:after="0" w:line="240" w:lineRule="auto"/>
      <w:ind w:left="34"/>
      <w:jc w:val="both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7">
    <w:name w:val="Основной текст Знак"/>
    <w:basedOn w:val="a0"/>
    <w:link w:val="a6"/>
    <w:rsid w:val="0065661B"/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7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Links>
    <vt:vector size="6" baseType="variant"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2016-03-04T05:10:00Z</cp:lastPrinted>
  <dcterms:created xsi:type="dcterms:W3CDTF">2016-02-08T04:56:00Z</dcterms:created>
  <dcterms:modified xsi:type="dcterms:W3CDTF">2016-03-04T05:19:00Z</dcterms:modified>
</cp:coreProperties>
</file>