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2" w:rsidRDefault="00300C12" w:rsidP="005B0FD5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</w:p>
    <w:p w:rsidR="005B0FD5" w:rsidRPr="00F7255B" w:rsidRDefault="00536F2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5B0FD5" w:rsidRPr="00F7255B" w:rsidRDefault="005B0FD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5B0FD5" w:rsidRPr="00F7255B" w:rsidTr="00B329C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FD5" w:rsidRPr="00F7255B" w:rsidRDefault="005B0FD5" w:rsidP="00B3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FAC" w:rsidRPr="00F7255B" w:rsidRDefault="00E34FAC" w:rsidP="00E34FA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5B0FD5" w:rsidRPr="00F7255B" w:rsidRDefault="005B0FD5" w:rsidP="005B0F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5F792E" w:rsidRPr="002F2B3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2F2B32" w:rsidRPr="002F2B32">
        <w:rPr>
          <w:rFonts w:ascii="Arial" w:hAnsi="Arial" w:cs="Arial"/>
          <w:color w:val="000000" w:themeColor="text1"/>
          <w:sz w:val="24"/>
          <w:szCs w:val="24"/>
        </w:rPr>
        <w:t>14</w:t>
      </w:r>
      <w:r w:rsidR="002F2B32">
        <w:rPr>
          <w:rFonts w:ascii="Arial" w:hAnsi="Arial" w:cs="Arial"/>
          <w:color w:val="000000" w:themeColor="text1"/>
          <w:sz w:val="24"/>
          <w:szCs w:val="24"/>
        </w:rPr>
        <w:t xml:space="preserve"> ноября  2016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>г.</w:t>
      </w:r>
      <w:r w:rsidR="00042C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792E" w:rsidRPr="005F79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>№</w:t>
      </w:r>
      <w:r w:rsidR="002F2B3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2B32">
        <w:rPr>
          <w:rFonts w:ascii="Arial" w:hAnsi="Arial" w:cs="Arial"/>
          <w:color w:val="000000" w:themeColor="text1"/>
          <w:sz w:val="24"/>
          <w:szCs w:val="24"/>
        </w:rPr>
        <w:t>104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 Об утверждении муниципальной  программы «Пожарная безопасность и защита населения и территорий 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2017 - 2019</w:t>
      </w:r>
      <w:r w:rsidR="00536F25" w:rsidRPr="00F7255B">
        <w:rPr>
          <w:rFonts w:ascii="Arial" w:hAnsi="Arial" w:cs="Arial"/>
          <w:b/>
          <w:color w:val="000000"/>
          <w:szCs w:val="24"/>
          <w:lang w:val="ru-RU"/>
        </w:rPr>
        <w:t xml:space="preserve"> год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ы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color w:val="000000" w:themeColor="text1"/>
          <w:szCs w:val="24"/>
          <w:lang w:val="ru-RU"/>
        </w:rPr>
      </w:pPr>
      <w:r w:rsidRPr="00F7255B">
        <w:rPr>
          <w:rFonts w:ascii="Arial" w:hAnsi="Arial" w:cs="Arial"/>
          <w:szCs w:val="24"/>
          <w:lang w:val="ru-RU"/>
        </w:rPr>
        <w:tab/>
        <w:t>В соответствии с федеральными законами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69-ФЗ</w:t>
      </w:r>
      <w:r w:rsidRPr="00F7255B">
        <w:rPr>
          <w:rFonts w:ascii="Arial" w:hAnsi="Arial" w:cs="Arial"/>
          <w:szCs w:val="24"/>
          <w:lang w:val="ru-RU"/>
        </w:rPr>
        <w:br/>
        <w:t>«О пожарной безопасности»,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68-ФЗ «О защите населения и территорий от чрезвычайных ситуаций природного и техногенного характера»,</w:t>
      </w:r>
      <w:r w:rsidRPr="00F7255B">
        <w:rPr>
          <w:rFonts w:ascii="Arial" w:hAnsi="Arial" w:cs="Arial"/>
          <w:b/>
          <w:szCs w:val="24"/>
          <w:lang w:val="ru-RU"/>
        </w:rPr>
        <w:t xml:space="preserve"> </w:t>
      </w:r>
      <w:r w:rsidRPr="00F7255B">
        <w:rPr>
          <w:rFonts w:ascii="Arial" w:hAnsi="Arial" w:cs="Arial"/>
          <w:szCs w:val="24"/>
          <w:lang w:val="ru-RU"/>
        </w:rPr>
        <w:t xml:space="preserve">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Логовского </w:t>
      </w:r>
      <w:r w:rsidRPr="00F7255B">
        <w:rPr>
          <w:rFonts w:ascii="Arial" w:hAnsi="Arial" w:cs="Arial"/>
          <w:color w:val="000000" w:themeColor="text1"/>
          <w:szCs w:val="24"/>
          <w:lang w:val="ru-RU"/>
        </w:rPr>
        <w:t xml:space="preserve">сельского поселения Калачевского муниципального района Волгоградской области, </w:t>
      </w: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b/>
          <w:szCs w:val="24"/>
          <w:lang w:val="ru-RU"/>
        </w:rPr>
      </w:pPr>
    </w:p>
    <w:p w:rsidR="005B0FD5" w:rsidRPr="00F7255B" w:rsidRDefault="004818EC" w:rsidP="005B0FD5">
      <w:pPr>
        <w:pStyle w:val="a3"/>
        <w:ind w:right="0"/>
        <w:jc w:val="left"/>
        <w:rPr>
          <w:rFonts w:ascii="Arial" w:hAnsi="Arial" w:cs="Arial"/>
          <w:b/>
          <w:szCs w:val="24"/>
          <w:lang w:val="ru-RU"/>
        </w:rPr>
      </w:pPr>
      <w:r w:rsidRPr="00F7255B">
        <w:rPr>
          <w:rFonts w:ascii="Arial" w:hAnsi="Arial" w:cs="Arial"/>
          <w:b/>
          <w:szCs w:val="24"/>
          <w:lang w:val="ru-RU"/>
        </w:rPr>
        <w:t>ПОСТАНОВЛЯЕТ</w:t>
      </w:r>
      <w:r w:rsidR="005B0FD5" w:rsidRPr="00F7255B">
        <w:rPr>
          <w:rFonts w:ascii="Arial" w:hAnsi="Arial" w:cs="Arial"/>
          <w:b/>
          <w:szCs w:val="24"/>
          <w:lang w:val="ru-RU"/>
        </w:rPr>
        <w:t>:</w:t>
      </w:r>
    </w:p>
    <w:p w:rsidR="005B0FD5" w:rsidRPr="00F7255B" w:rsidRDefault="005B0FD5" w:rsidP="005B0FD5">
      <w:pPr>
        <w:pStyle w:val="a3"/>
        <w:ind w:right="0" w:firstLine="567"/>
        <w:jc w:val="left"/>
        <w:rPr>
          <w:rFonts w:ascii="Arial" w:hAnsi="Arial" w:cs="Arial"/>
          <w:b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1. Утвердить муниципальную программу «Пожарная безопасность и защита населения и территорий населённых пунктов  Логовского сельского поселения Калачевского муниципального района Волгоградской области </w:t>
      </w:r>
      <w:r w:rsidR="00300C12">
        <w:rPr>
          <w:rFonts w:ascii="Arial" w:hAnsi="Arial" w:cs="Arial"/>
          <w:sz w:val="24"/>
          <w:szCs w:val="24"/>
        </w:rPr>
        <w:t xml:space="preserve">от чрезвычайных ситуаций на 2017-2019 </w:t>
      </w:r>
      <w:r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(Приложение № 1).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2. Утвердить методику оценки эффективности  муниципальной  программы «Пожарная безопасность и защита населения и территорий населённых пунктов  Логовского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sz w:val="24"/>
          <w:szCs w:val="24"/>
        </w:rPr>
        <w:t xml:space="preserve">2017-2019 </w:t>
      </w:r>
      <w:r w:rsidR="00300C12"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 (Приложение № 2).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3. Главному бухгалтеру Администрации Логовского сельского поселения  (Рясковой С.А.) предусмотреть ассигнования на реализацию муниципальной  программы «Пожарная безопасность и защита населения и территорий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536F25" w:rsidRPr="00F7255B">
        <w:rPr>
          <w:rFonts w:ascii="Arial" w:hAnsi="Arial" w:cs="Arial"/>
          <w:sz w:val="24"/>
          <w:szCs w:val="24"/>
        </w:rPr>
        <w:t>201</w:t>
      </w:r>
      <w:r w:rsidR="00DB153B">
        <w:rPr>
          <w:rFonts w:ascii="Arial" w:hAnsi="Arial" w:cs="Arial"/>
          <w:sz w:val="24"/>
          <w:szCs w:val="24"/>
        </w:rPr>
        <w:t>7 -2019 годы</w:t>
      </w:r>
      <w:r w:rsidRPr="00F7255B">
        <w:rPr>
          <w:rFonts w:ascii="Arial" w:hAnsi="Arial" w:cs="Arial"/>
          <w:sz w:val="24"/>
          <w:szCs w:val="24"/>
        </w:rPr>
        <w:t xml:space="preserve">» в бюджете Логовского сельского поселения на </w:t>
      </w:r>
      <w:r w:rsidR="00300C12">
        <w:rPr>
          <w:rFonts w:ascii="Arial" w:hAnsi="Arial" w:cs="Arial"/>
          <w:sz w:val="24"/>
          <w:szCs w:val="24"/>
        </w:rPr>
        <w:t xml:space="preserve">2017-2019 </w:t>
      </w:r>
      <w:r w:rsidR="00300C12"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4. Установить, что в ходе реализации муниципальной программы «Пожарная безопасность и защита населения и территорий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sz w:val="24"/>
          <w:szCs w:val="24"/>
        </w:rPr>
        <w:t xml:space="preserve">2017-2019 </w:t>
      </w:r>
      <w:r w:rsidR="00300C12"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 мероприятия и объемы их финансирования подлежат корректировке с учетом возможностей средств местного  бюджета.</w:t>
      </w:r>
    </w:p>
    <w:p w:rsidR="005B0FD5" w:rsidRPr="00F7255B" w:rsidRDefault="00300C12" w:rsidP="005B0FD5">
      <w:pPr>
        <w:pStyle w:val="a3"/>
        <w:ind w:right="0"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5</w:t>
      </w:r>
      <w:r w:rsidR="005B0FD5" w:rsidRPr="00F7255B">
        <w:rPr>
          <w:rFonts w:ascii="Arial" w:hAnsi="Arial" w:cs="Arial"/>
          <w:szCs w:val="24"/>
          <w:lang w:val="ru-RU"/>
        </w:rPr>
        <w:t>. Обнародовать настоящее постановление на информационных щитах Логовского сельского поселения.</w:t>
      </w:r>
    </w:p>
    <w:p w:rsidR="005B0FD5" w:rsidRPr="00F7255B" w:rsidRDefault="00300C12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B0FD5" w:rsidRPr="00F7255B">
        <w:rPr>
          <w:rFonts w:ascii="Arial" w:hAnsi="Arial" w:cs="Arial"/>
          <w:sz w:val="24"/>
          <w:szCs w:val="24"/>
        </w:rPr>
        <w:t>. Контроль за выполнением постановления оставляю за собой.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Глава Логовского  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А.В. Братухин</w:t>
      </w:r>
    </w:p>
    <w:p w:rsidR="005B0FD5" w:rsidRPr="00F7255B" w:rsidRDefault="005B0FD5" w:rsidP="005B0FD5">
      <w:pPr>
        <w:pStyle w:val="a3"/>
        <w:tabs>
          <w:tab w:val="left" w:pos="9356"/>
        </w:tabs>
        <w:ind w:right="0"/>
        <w:jc w:val="both"/>
        <w:rPr>
          <w:rFonts w:ascii="Arial" w:hAnsi="Arial" w:cs="Arial"/>
          <w:color w:val="000000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5B0FD5" w:rsidRPr="00300C12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 xml:space="preserve">«Пожарная безопасность и защита населения и территорий  населённых пунктов Логовского сельского поселения Калачевского муниципального района </w:t>
      </w:r>
      <w:r w:rsidRPr="00300C12">
        <w:rPr>
          <w:rFonts w:ascii="Arial" w:hAnsi="Arial" w:cs="Arial"/>
          <w:b/>
          <w:color w:val="000000"/>
          <w:szCs w:val="24"/>
          <w:lang w:val="ru-RU"/>
        </w:rPr>
        <w:t>Волгоградской области от чрезвычайных ситуаций</w:t>
      </w:r>
    </w:p>
    <w:p w:rsidR="005B0FD5" w:rsidRPr="00300C12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300C12">
        <w:rPr>
          <w:rFonts w:ascii="Arial" w:hAnsi="Arial" w:cs="Arial"/>
          <w:b/>
          <w:color w:val="000000"/>
          <w:szCs w:val="24"/>
          <w:lang w:val="ru-RU"/>
        </w:rPr>
        <w:t xml:space="preserve"> на </w:t>
      </w:r>
      <w:r w:rsidR="00300C12" w:rsidRPr="00F950E5">
        <w:rPr>
          <w:rFonts w:ascii="Arial" w:hAnsi="Arial" w:cs="Arial"/>
          <w:b/>
          <w:szCs w:val="24"/>
          <w:lang w:val="ru-RU"/>
        </w:rPr>
        <w:t xml:space="preserve">2017-2019  </w:t>
      </w:r>
      <w:r w:rsidR="00300C12">
        <w:rPr>
          <w:rFonts w:ascii="Arial" w:hAnsi="Arial" w:cs="Arial"/>
          <w:b/>
          <w:szCs w:val="24"/>
          <w:lang w:val="ru-RU"/>
        </w:rPr>
        <w:t xml:space="preserve">годы </w:t>
      </w:r>
      <w:r w:rsidRPr="00300C12">
        <w:rPr>
          <w:rFonts w:ascii="Arial" w:hAnsi="Arial" w:cs="Arial"/>
          <w:b/>
          <w:color w:val="000000"/>
          <w:szCs w:val="24"/>
          <w:lang w:val="ru-RU"/>
        </w:rPr>
        <w:t>»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ПАСПОРТ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7255B">
        <w:rPr>
          <w:rFonts w:ascii="Arial" w:hAnsi="Arial" w:cs="Arial"/>
          <w:b/>
          <w:color w:val="000000"/>
          <w:szCs w:val="24"/>
          <w:lang w:val="ru-RU"/>
        </w:rPr>
        <w:t>«Пожарная безопасность и защита населения и территорий  населённых пунктов Логовского сельского поселения Калачевского муниципального района  Волгоградской области от чрезвычайных ситуаций</w:t>
      </w:r>
    </w:p>
    <w:p w:rsidR="005B0FD5" w:rsidRPr="00F950E5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  <w:r w:rsidRPr="00F950E5">
        <w:rPr>
          <w:rFonts w:ascii="Arial" w:hAnsi="Arial" w:cs="Arial"/>
          <w:b/>
          <w:color w:val="000000"/>
          <w:szCs w:val="24"/>
          <w:lang w:val="ru-RU"/>
        </w:rPr>
        <w:t xml:space="preserve"> на </w:t>
      </w:r>
      <w:r w:rsidR="00300C12" w:rsidRPr="00F950E5">
        <w:rPr>
          <w:rFonts w:ascii="Arial" w:hAnsi="Arial" w:cs="Arial"/>
          <w:b/>
          <w:szCs w:val="24"/>
        </w:rPr>
        <w:t>2017-2019  годы</w:t>
      </w:r>
      <w:r w:rsidRPr="00F950E5">
        <w:rPr>
          <w:rFonts w:ascii="Arial" w:hAnsi="Arial" w:cs="Arial"/>
          <w:b/>
          <w:color w:val="000000"/>
          <w:szCs w:val="24"/>
          <w:lang w:val="ru-RU"/>
        </w:rPr>
        <w:t>»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80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424"/>
        <w:gridCol w:w="7056"/>
      </w:tblGrid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5B0FD5">
            <w:pPr>
              <w:pStyle w:val="a3"/>
              <w:snapToGrid w:val="0"/>
              <w:ind w:right="0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F7255B">
              <w:rPr>
                <w:rFonts w:ascii="Arial" w:hAnsi="Arial" w:cs="Arial"/>
                <w:szCs w:val="24"/>
                <w:lang w:val="ru-RU"/>
              </w:rPr>
              <w:t xml:space="preserve">Муниципальная  программа «Пожарная безопасность и защита населения и территорий  населённых пунктов сельского Логовского сельского поселения Калачевского муниципального района Волгоградской области от чрезвычайных ситуаций на </w:t>
            </w:r>
            <w:r w:rsidR="00300C12" w:rsidRPr="00300C12">
              <w:rPr>
                <w:rFonts w:ascii="Arial" w:hAnsi="Arial" w:cs="Arial"/>
                <w:szCs w:val="24"/>
                <w:lang w:val="ru-RU"/>
              </w:rPr>
              <w:t>2017-2019  годы</w:t>
            </w:r>
            <w:r w:rsidRPr="00F7255B">
              <w:rPr>
                <w:rFonts w:ascii="Arial" w:hAnsi="Arial" w:cs="Arial"/>
                <w:szCs w:val="24"/>
                <w:lang w:val="ru-RU"/>
              </w:rPr>
              <w:t>» (далее – Программа)</w:t>
            </w:r>
          </w:p>
        </w:tc>
      </w:tr>
      <w:tr w:rsidR="005B0FD5" w:rsidRPr="00F7255B" w:rsidTr="00B329C4">
        <w:trPr>
          <w:trHeight w:val="6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Основание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разработки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E34FAC" w:rsidP="00E34FAC">
            <w:pPr>
              <w:spacing w:after="0" w:line="240" w:lineRule="auto"/>
              <w:jc w:val="both"/>
              <w:outlineLvl w:val="3"/>
              <w:rPr>
                <w:rFonts w:ascii="Arial" w:hAnsi="Arial" w:cs="Arial"/>
                <w:color w:val="C0504D" w:themeColor="accent2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Постановление администрации Логовского сельского поселения </w:t>
            </w:r>
            <w:r w:rsidRPr="00F7255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Муниципальный заказчик  Программы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  Калачевского муниципального района Волгоградской области.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Разработчик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Программы 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Логовского сельского поселения  Калачевского муниципального района Волгоградской области.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Основные цели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Программы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уменьшение количества пожаров, снижение рисков   возникновения и смягчение последствий чрезвычайных ситуаций;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снижение числа травмированных и погибших на пожарах;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 сокращение материальных потерь от пожаров;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улучшение работы по предупреждению правонарушений</w:t>
            </w:r>
            <w:r w:rsidRPr="00F7255B">
              <w:rPr>
                <w:rFonts w:ascii="Arial" w:hAnsi="Arial" w:cs="Arial"/>
                <w:sz w:val="24"/>
                <w:szCs w:val="24"/>
              </w:rPr>
              <w:br/>
              <w:t>на водных объектах;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5B0FD5" w:rsidRPr="00F7255B" w:rsidTr="00B329C4">
        <w:trPr>
          <w:trHeight w:val="10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Основные задачи   Программы </w:t>
            </w:r>
          </w:p>
        </w:tc>
        <w:tc>
          <w:tcPr>
            <w:tcW w:w="7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</w:t>
            </w:r>
          </w:p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 населением;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организация работы по предупреждению и пресечению нарушений - требований пожарной безопасности и правил поведения на воде;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повышение квалификации и обучение личного состава спасательных подразделений;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создание материальных резервов для ликвидации чрезвычайных ситуаций;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реализации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Программы              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00C12">
              <w:rPr>
                <w:rFonts w:ascii="Arial" w:hAnsi="Arial" w:cs="Arial"/>
                <w:sz w:val="24"/>
                <w:szCs w:val="24"/>
              </w:rPr>
              <w:t xml:space="preserve">2017-2019 </w:t>
            </w:r>
            <w:r w:rsidR="00300C12"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00C12">
              <w:rPr>
                <w:rFonts w:ascii="Arial" w:hAnsi="Arial" w:cs="Arial"/>
                <w:sz w:val="24"/>
                <w:szCs w:val="24"/>
              </w:rPr>
              <w:t>ы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0FD5" w:rsidRPr="00F7255B" w:rsidTr="00F950E5">
        <w:trPr>
          <w:trHeight w:val="192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Структура                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Программы,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перечень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основных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направлений и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структура Программы:</w:t>
            </w:r>
          </w:p>
          <w:p w:rsidR="005B0FD5" w:rsidRPr="00F950E5" w:rsidRDefault="005B0FD5" w:rsidP="00DB153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паспорт программы «Пожарная безопасность и защита населения и территорий  населённых пунктов Логовского сельского поселения Калачевского муниципального района Волгоградской области от чрезвычайных ситуаций на </w:t>
            </w:r>
            <w:r w:rsidR="00300C12">
              <w:rPr>
                <w:rFonts w:ascii="Arial" w:hAnsi="Arial" w:cs="Arial"/>
                <w:sz w:val="24"/>
                <w:szCs w:val="24"/>
              </w:rPr>
              <w:t xml:space="preserve">2017-2019 </w:t>
            </w:r>
            <w:r w:rsidR="00300C12"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300C12">
              <w:rPr>
                <w:rFonts w:ascii="Arial" w:hAnsi="Arial" w:cs="Arial"/>
                <w:sz w:val="24"/>
                <w:szCs w:val="24"/>
              </w:rPr>
              <w:t>ы</w:t>
            </w:r>
            <w:r w:rsidRPr="00F7255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II.</w:t>
            </w:r>
            <w:r w:rsidRPr="00F7255B">
              <w:rPr>
                <w:rFonts w:ascii="Arial" w:hAnsi="Arial" w:cs="Arial"/>
                <w:sz w:val="24"/>
                <w:szCs w:val="24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Раздел III. Система программных мероприятий. 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7255B">
              <w:rPr>
                <w:rFonts w:ascii="Arial" w:hAnsi="Arial" w:cs="Arial"/>
                <w:sz w:val="24"/>
                <w:szCs w:val="24"/>
              </w:rPr>
              <w:t>V. Механизм реализации Программы.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Раздел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V. Оценка эффективности социально-экономических и экологических последствий от реализации Программы. 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Приложение № 1.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Система программных мероприятий.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Программа не содержит подпрограмм.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Основные мероприятия Программы: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мероприятия по пожарной безопасности;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мероприятия по защите населения и территорий</w:t>
            </w:r>
            <w:r w:rsidRPr="00F7255B">
              <w:rPr>
                <w:rFonts w:ascii="Arial" w:hAnsi="Arial" w:cs="Arial"/>
                <w:sz w:val="24"/>
                <w:szCs w:val="24"/>
              </w:rPr>
              <w:br/>
              <w:t>от чрезвычайных ситуаций;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- организационные мероприятия.</w:t>
            </w: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Исполнители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поселения;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Местный бюджет </w:t>
            </w:r>
            <w:r w:rsidRPr="00300C1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– </w:t>
            </w:r>
            <w:r w:rsid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</w:t>
            </w:r>
            <w:r w:rsidR="005F792E" w:rsidRP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250.</w:t>
            </w:r>
            <w:r w:rsidR="005F792E" w:rsidRPr="002F2B3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</w:t>
            </w:r>
            <w:r w:rsidR="00F950E5" w:rsidRP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</w:t>
            </w:r>
            <w:r w:rsidRPr="00300C12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тыс. рублей.</w:t>
            </w:r>
          </w:p>
        </w:tc>
      </w:tr>
      <w:tr w:rsidR="005B0FD5" w:rsidRPr="00F7255B" w:rsidTr="00E34FAC">
        <w:trPr>
          <w:trHeight w:val="222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Объемы и                 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источники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0C12" w:rsidRDefault="00300C12" w:rsidP="00B329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2017 год – </w:t>
            </w:r>
            <w:r w:rsidR="005F79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</w:t>
            </w:r>
            <w:r w:rsidR="005F792E" w:rsidRPr="002F2B3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300C12" w:rsidRDefault="00300C12" w:rsidP="00B329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2018 год – </w:t>
            </w:r>
            <w:r w:rsidR="00F950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F950E5" w:rsidRPr="00F950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0 тыс. руб. </w:t>
            </w:r>
          </w:p>
          <w:p w:rsidR="00300C12" w:rsidRDefault="00300C12" w:rsidP="00B329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2019 год </w:t>
            </w:r>
            <w:r w:rsid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50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F950E5" w:rsidRPr="005F792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0 тыс. руб. </w:t>
            </w:r>
          </w:p>
          <w:p w:rsidR="00300C12" w:rsidRPr="00F7255B" w:rsidRDefault="00300C12" w:rsidP="00B329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E34FAC" w:rsidRPr="00F7255B" w:rsidRDefault="00E34FAC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Ожидаемые              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конечные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результаты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реализации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D5" w:rsidRPr="00F7255B" w:rsidRDefault="005B0FD5" w:rsidP="00B329C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Улучшение материальной базы для проведения  учебного процесса по вопросам гражданской обороны и чрезвычайным ситуациям.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pacing w:val="-4"/>
                <w:sz w:val="24"/>
                <w:szCs w:val="24"/>
              </w:rPr>
              <w:t>4.</w:t>
            </w:r>
            <w:r w:rsidRPr="00F7255B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5B0FD5" w:rsidRPr="00F7255B" w:rsidRDefault="005B0FD5" w:rsidP="00B329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6.</w:t>
            </w:r>
            <w:r w:rsidRPr="00F725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sz w:val="24"/>
                <w:szCs w:val="24"/>
              </w:rPr>
              <w:t>Создание мест размещения для пострадавших в чрезвычайных ситуациях.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0FD5" w:rsidRPr="00F7255B" w:rsidTr="00B329C4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Система                    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организации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контроля за </w:t>
            </w:r>
          </w:p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 xml:space="preserve">исполнением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 xml:space="preserve">Контроль за исполнением Программы осуществляется Администрацией Логовского сельского поселения, в соответствии с полномочиями. </w:t>
            </w: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Содержание проблемы и обоснование 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необходимости ее решения программными методами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Развитию пожаров способствует неосторожное обращение с огнем и позднее сообщение о пожаре в пожарную часть или администрацию поселения.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Для осуществления действий по тушению пожаров на территории Логовского сельского поселения функционирует Калачевское ГКУ ПС, в которой организовано круглосуточное дежурство.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Основными проблемами пожарной безопасности являются: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неосторожное обращение с огнем;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низкий уровень защищенности населения, территорий и учреждений социальной сферы от пожаров;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несвоевременное сообщение о пожаре (загорании) в пожарную охрану.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На территории Логовского сельского поселения  существуют угрозы чрезвычайных ситуаций природного и техногенного характера.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 пожары.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результате планирования эвакуационных мероприятий Логовского сельского поселения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pacing w:val="-4"/>
          <w:sz w:val="24"/>
          <w:szCs w:val="24"/>
        </w:rPr>
        <w:lastRenderedPageBreak/>
        <w:t>В поселении ПВР является здание социально-досугового центра (СДЦ Логовский), на 150 мест.</w:t>
      </w:r>
      <w:r w:rsidRPr="00F7255B">
        <w:rPr>
          <w:rFonts w:ascii="Arial" w:hAnsi="Arial" w:cs="Arial"/>
          <w:sz w:val="24"/>
          <w:szCs w:val="24"/>
        </w:rPr>
        <w:t xml:space="preserve"> При возникновении крупномасштабной чрезвычайной ситуации  необходимо ПВР оборудовать спальными местами, организовать пункты питания  и обеспечить банно-прачечными услугами эвакуируемых.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повседневном режиме – для социально полезных целей;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pacing w:val="-4"/>
          <w:sz w:val="24"/>
          <w:szCs w:val="24"/>
        </w:rPr>
        <w:t>в режиме чрезвычайной ситуации – для первоочередного жизнеобеспечения</w:t>
      </w:r>
      <w:r w:rsidRPr="00F7255B">
        <w:rPr>
          <w:rFonts w:ascii="Arial" w:hAnsi="Arial" w:cs="Arial"/>
          <w:sz w:val="24"/>
          <w:szCs w:val="24"/>
        </w:rPr>
        <w:t xml:space="preserve"> пострадавших.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Основные цели и задачи, сроки и этапы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реализации Программы, целевые индикаторы и показатели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Основные цели Программы: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снижение числа травмированных и погибших на пожарах;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сокращение материальных потерь от пожаров;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создание необходимых условий для обеспечения пожарной безопасности, защиты жизни и здоровья граждан;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снижение числа погибших в результате своевременной помощи пострадавшим;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улучшение работы по предупреждению правонарушений на водных объектах;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улучшение материальной базы учебного процесса по вопросам гражданской обороны и чрезвычайным ситуациям;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повышение подготовленности к жизнеобеспечению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Основные задачи Программы: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приобретение современных средств спасения людей при пожарах в учреждениях социальной сферы;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повышение квалификации и обучение личного состава добровольной пожарной дружины;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улучшение материально-технической базы добровольных пожарных,  и учебного процесса по вопросам гражданской обороны и чрезвычайным ситуациям;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информирование населения о правилах поведения и действиях в чрезвычайных ситуациях;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lastRenderedPageBreak/>
        <w:t>создание материальных резервов для ликвидации чрезвычайных ситуаций;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восполнение по истечении срока хранения индивидуальных средств защиты для населения;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хранение имущества гражданской обороны на случай возникновения чрезвычайных ситуаций и в особый период;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Для достижения поставленных основных целей и задач Программы необходимо реализовать мер</w:t>
      </w:r>
      <w:r w:rsidR="005F792E">
        <w:rPr>
          <w:rFonts w:ascii="Arial" w:hAnsi="Arial" w:cs="Arial"/>
          <w:sz w:val="24"/>
          <w:szCs w:val="24"/>
        </w:rPr>
        <w:t>оприятия Программы в период 201</w:t>
      </w:r>
      <w:r w:rsidR="005F792E" w:rsidRPr="005F792E">
        <w:rPr>
          <w:rFonts w:ascii="Arial" w:hAnsi="Arial" w:cs="Arial"/>
          <w:sz w:val="24"/>
          <w:szCs w:val="24"/>
        </w:rPr>
        <w:t>7</w:t>
      </w:r>
      <w:r w:rsidR="005F792E">
        <w:rPr>
          <w:rFonts w:ascii="Arial" w:hAnsi="Arial" w:cs="Arial"/>
          <w:sz w:val="24"/>
          <w:szCs w:val="24"/>
        </w:rPr>
        <w:t xml:space="preserve"> – 201</w:t>
      </w:r>
      <w:r w:rsidR="005F792E" w:rsidRPr="005F792E">
        <w:rPr>
          <w:rFonts w:ascii="Arial" w:hAnsi="Arial" w:cs="Arial"/>
          <w:sz w:val="24"/>
          <w:szCs w:val="24"/>
        </w:rPr>
        <w:t>9</w:t>
      </w:r>
      <w:r w:rsidRPr="00F7255B">
        <w:rPr>
          <w:rFonts w:ascii="Arial" w:hAnsi="Arial" w:cs="Arial"/>
          <w:sz w:val="24"/>
          <w:szCs w:val="24"/>
        </w:rPr>
        <w:t xml:space="preserve"> годов. 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Целевые индикаторы и показатели Программы.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     Целевыми индикаторами (показателями), позволяющими оценивать достижение цели Программы (Приложение 1), будут являться:</w:t>
      </w:r>
      <w:r w:rsidRPr="00F7255B">
        <w:rPr>
          <w:rFonts w:ascii="Arial" w:hAnsi="Arial" w:cs="Arial"/>
          <w:sz w:val="24"/>
          <w:szCs w:val="24"/>
        </w:rPr>
        <w:br/>
        <w:t>    -  количество зарегистрированных пожаров;</w:t>
      </w:r>
      <w:r w:rsidRPr="00F7255B">
        <w:rPr>
          <w:rFonts w:ascii="Arial" w:hAnsi="Arial" w:cs="Arial"/>
          <w:sz w:val="24"/>
          <w:szCs w:val="24"/>
        </w:rPr>
        <w:br/>
        <w:t>     - количество  людей,  погибших при пожаре;</w:t>
      </w:r>
      <w:r w:rsidRPr="00F7255B">
        <w:rPr>
          <w:rFonts w:ascii="Arial" w:hAnsi="Arial" w:cs="Arial"/>
          <w:sz w:val="24"/>
          <w:szCs w:val="24"/>
        </w:rPr>
        <w:br/>
        <w:t>     - экономический ущерб от пожаров;</w:t>
      </w:r>
      <w:r w:rsidRPr="00F7255B">
        <w:rPr>
          <w:rFonts w:ascii="Arial" w:hAnsi="Arial" w:cs="Arial"/>
          <w:sz w:val="24"/>
          <w:szCs w:val="24"/>
        </w:rPr>
        <w:br/>
        <w:t>     - время оперативного реагирования на вызовы о пожаре;</w:t>
      </w:r>
      <w:r w:rsidRPr="00F7255B">
        <w:rPr>
          <w:rFonts w:ascii="Arial" w:hAnsi="Arial" w:cs="Arial"/>
          <w:sz w:val="24"/>
          <w:szCs w:val="24"/>
        </w:rPr>
        <w:br/>
        <w:t>     - количество находящихся за пределами нормативного времени прибытия подразделений пожарной части.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III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Система программных мероприятий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Система программных мероприятий приведена в Приложении №</w:t>
      </w:r>
      <w:r w:rsidR="005F792E" w:rsidRPr="005F792E">
        <w:rPr>
          <w:rFonts w:ascii="Arial" w:hAnsi="Arial" w:cs="Arial"/>
          <w:sz w:val="24"/>
          <w:szCs w:val="24"/>
        </w:rPr>
        <w:t xml:space="preserve"> </w:t>
      </w:r>
      <w:r w:rsidRPr="00F7255B">
        <w:rPr>
          <w:rFonts w:ascii="Arial" w:hAnsi="Arial" w:cs="Arial"/>
          <w:sz w:val="24"/>
          <w:szCs w:val="24"/>
        </w:rPr>
        <w:t>2</w:t>
      </w:r>
      <w:r w:rsidRPr="00F7255B">
        <w:rPr>
          <w:rFonts w:ascii="Arial" w:hAnsi="Arial" w:cs="Arial"/>
          <w:sz w:val="24"/>
          <w:szCs w:val="24"/>
        </w:rPr>
        <w:br/>
        <w:t>к Программе.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Программу включены: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- мероприятия по пожарной безопасности;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- мероприятия по защите населения и территорий от чрезвычайных ситуаций;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- организационные мероприятия.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Ресурсное обеспечение Программы составляют средства из местного бюджета.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4FAC" w:rsidRPr="00F7255B" w:rsidRDefault="00E34FAC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</w:t>
      </w:r>
      <w:r w:rsidRPr="00F7255B">
        <w:rPr>
          <w:rFonts w:ascii="Arial" w:hAnsi="Arial" w:cs="Arial"/>
          <w:b/>
          <w:sz w:val="24"/>
          <w:szCs w:val="24"/>
          <w:lang w:val="en-US"/>
        </w:rPr>
        <w:t>I</w:t>
      </w:r>
      <w:r w:rsidRPr="00F7255B">
        <w:rPr>
          <w:rFonts w:ascii="Arial" w:hAnsi="Arial" w:cs="Arial"/>
          <w:b/>
          <w:sz w:val="24"/>
          <w:szCs w:val="24"/>
        </w:rPr>
        <w:t>V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 xml:space="preserve"> 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Управление реализацией Программы осуществляет  муниципальный заказчик Программы – Администрация Логовского сельского поселения Калачевского муниципального района Волгоградской области.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lastRenderedPageBreak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Распределение объемов финансирования, указанных в Приложении № 1 к настоящей Программе осуществляется муниципальным заказчиком Программы.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Контроль за реализацией Программы осуществляется Администрацией Логовского сельского поселения.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Исполнитель Программы – Администрация Логовского сельского поселения: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B0FD5" w:rsidRPr="00F7255B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7255B">
        <w:rPr>
          <w:sz w:val="24"/>
          <w:szCs w:val="24"/>
        </w:rPr>
        <w:t>осуществляет обобщение и подготовку информации о ходе реализации мероприятий Программы.</w:t>
      </w:r>
    </w:p>
    <w:p w:rsidR="005B0FD5" w:rsidRPr="00F950E5" w:rsidRDefault="005B0FD5" w:rsidP="005B0FD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950E5">
        <w:rPr>
          <w:sz w:val="24"/>
          <w:szCs w:val="24"/>
        </w:rPr>
        <w:t>Контроль</w:t>
      </w:r>
      <w:r w:rsidR="00F950E5" w:rsidRPr="00F950E5">
        <w:rPr>
          <w:sz w:val="24"/>
          <w:szCs w:val="24"/>
        </w:rPr>
        <w:t xml:space="preserve"> </w:t>
      </w:r>
      <w:r w:rsidRPr="00F950E5">
        <w:rPr>
          <w:sz w:val="24"/>
          <w:szCs w:val="24"/>
        </w:rPr>
        <w:t xml:space="preserve"> за ходом реализации Программы осуществляется в соответствии с решением Логовской сельской думы от 13.09.2011 № 93 «Об утверждении Положения о бюджетном процессе в Логовском сельском поселении».</w:t>
      </w:r>
    </w:p>
    <w:p w:rsidR="005B0FD5" w:rsidRPr="00F7255B" w:rsidRDefault="005B0FD5" w:rsidP="005B0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РАЗДЕЛ V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Оценка эффективности социально-экономических 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и экологических последствий от реализации Программы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 программы «Пожарная безопасность и защита населения и территорий  населённых пунктов Логовского сельского поселения Калачевского муниципального района Волгоградской области о</w:t>
      </w:r>
      <w:r w:rsidR="00DB153B">
        <w:rPr>
          <w:rFonts w:ascii="Arial" w:hAnsi="Arial" w:cs="Arial"/>
          <w:sz w:val="24"/>
          <w:szCs w:val="24"/>
        </w:rPr>
        <w:t>т чрезвычайных ситуаций на 2017-2019</w:t>
      </w:r>
      <w:r w:rsidR="00E34FAC" w:rsidRPr="00F7255B">
        <w:rPr>
          <w:rFonts w:ascii="Arial" w:hAnsi="Arial" w:cs="Arial"/>
          <w:sz w:val="24"/>
          <w:szCs w:val="24"/>
        </w:rPr>
        <w:t xml:space="preserve"> год</w:t>
      </w:r>
      <w:r w:rsidR="00DB153B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 xml:space="preserve">».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1.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Улучшение материальной базы при проведении учебного процесса по вопросам гражданской обороны и чрезвычайным ситуациям.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Повышение квалификации специалистов по вопросам гражданской обороны и чрезвычайным ситуациям.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3. Повышение защищенности учреждений социальной сферы от пожаров.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4.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5.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Обеспечение средствами защиты населения на случай чрезвычайных ситуаций и в особый период.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6.</w:t>
      </w:r>
      <w:r w:rsidRPr="00F7255B">
        <w:rPr>
          <w:rFonts w:ascii="Arial" w:hAnsi="Arial" w:cs="Arial"/>
          <w:sz w:val="24"/>
          <w:szCs w:val="24"/>
          <w:lang w:val="en-US"/>
        </w:rPr>
        <w:t> </w:t>
      </w:r>
      <w:r w:rsidRPr="00F7255B">
        <w:rPr>
          <w:rFonts w:ascii="Arial" w:hAnsi="Arial" w:cs="Arial"/>
          <w:sz w:val="24"/>
          <w:szCs w:val="24"/>
        </w:rPr>
        <w:t>Создание мест размещения для пострадавших в чрезвычайных ситуация.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 w:rsidSect="00300C12">
          <w:pgSz w:w="11906" w:h="16838"/>
          <w:pgMar w:top="426" w:right="851" w:bottom="1134" w:left="1701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1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к  Постановлению 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</w:p>
    <w:p w:rsidR="005B0FD5" w:rsidRPr="00300C12" w:rsidRDefault="00300C12" w:rsidP="00300C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300C12" w:rsidRPr="00F7255B" w:rsidRDefault="002F2B32" w:rsidP="00300C12">
      <w:pPr>
        <w:tabs>
          <w:tab w:val="left" w:pos="115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 14.11.2016                 № 104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СИСТЕМА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5B0FD5" w:rsidRPr="00F7255B" w:rsidRDefault="005B0FD5" w:rsidP="005B0FD5">
      <w:pPr>
        <w:spacing w:after="0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92"/>
        <w:gridCol w:w="1981"/>
        <w:gridCol w:w="2223"/>
        <w:gridCol w:w="1598"/>
        <w:gridCol w:w="1433"/>
        <w:gridCol w:w="1487"/>
        <w:gridCol w:w="1477"/>
        <w:gridCol w:w="1477"/>
      </w:tblGrid>
      <w:tr w:rsidR="00300C12" w:rsidRPr="00F7255B" w:rsidTr="00C133E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300C12" w:rsidRPr="00F7255B" w:rsidRDefault="00300C12" w:rsidP="00A026FC">
            <w:pPr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300C12" w:rsidRPr="00F7255B" w:rsidTr="00300C1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950E5" w:rsidRDefault="006656E7" w:rsidP="00F950E5">
            <w:pPr>
              <w:snapToGrid w:val="0"/>
              <w:spacing w:after="0" w:line="216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     </w:t>
            </w:r>
            <w:r w:rsid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950E5" w:rsidRDefault="005F792E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 xml:space="preserve">         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950E5" w:rsidRDefault="005F792E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 xml:space="preserve">        </w:t>
            </w:r>
            <w:r w:rsidR="00F950E5"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950E5" w:rsidRDefault="005F792E" w:rsidP="00F950E5">
            <w:pPr>
              <w:spacing w:after="0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 xml:space="preserve">      </w:t>
            </w:r>
            <w:r w:rsidR="00F950E5"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6164D7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противопожарного водоснабжения и </w:t>
            </w:r>
            <w:r w:rsidR="006164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подъездных путей к водоисточникам в исправном состоянии.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950E5" w:rsidRDefault="005F792E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950E5" w:rsidRDefault="00300C12" w:rsidP="006164D7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950E5" w:rsidRDefault="00F950E5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F950E5" w:rsidRDefault="00F950E5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</w:tr>
      <w:tr w:rsidR="00300C12" w:rsidRPr="00F7255B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тыс.рублей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5F792E" w:rsidRDefault="006164D7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 w:rsidRPr="003431B7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</w:t>
            </w:r>
            <w:r w:rsid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5F792E" w:rsidRDefault="005F792E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40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3431B7">
              <w:rPr>
                <w:rFonts w:ascii="Arial" w:hAnsi="Arial" w:cs="Arial"/>
                <w:color w:val="C0504D" w:themeColor="accent2"/>
                <w:sz w:val="24"/>
                <w:szCs w:val="24"/>
              </w:rPr>
              <w:t>90,0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6164D7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 w:rsidRPr="003431B7">
              <w:rPr>
                <w:rFonts w:ascii="Arial" w:hAnsi="Arial" w:cs="Arial"/>
                <w:color w:val="C0504D" w:themeColor="accent2"/>
                <w:sz w:val="24"/>
                <w:szCs w:val="24"/>
              </w:rPr>
              <w:t>90,0</w:t>
            </w:r>
          </w:p>
        </w:tc>
      </w:tr>
      <w:tr w:rsidR="00300C12" w:rsidRPr="003431B7" w:rsidTr="00300C1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431B7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950E5" w:rsidRDefault="00F950E5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  <w:r w:rsid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950E5" w:rsidRDefault="005F792E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50</w:t>
            </w:r>
            <w:r w:rsidR="00F950E5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.0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950E5" w:rsidRDefault="00F950E5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94.0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950E5" w:rsidRDefault="00F950E5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94.0</w:t>
            </w:r>
          </w:p>
        </w:tc>
      </w:tr>
    </w:tbl>
    <w:p w:rsidR="005B0FD5" w:rsidRPr="003431B7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РАЗДЕЛ II 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Мероприятия по защите населения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и территорий от чрезвычайных ситуаций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12"/>
        <w:gridCol w:w="1981"/>
        <w:gridCol w:w="2497"/>
        <w:gridCol w:w="1465"/>
        <w:gridCol w:w="1269"/>
        <w:gridCol w:w="1634"/>
        <w:gridCol w:w="1618"/>
        <w:gridCol w:w="1618"/>
      </w:tblGrid>
      <w:tr w:rsidR="006164D7" w:rsidRPr="00F7255B" w:rsidTr="00275BF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firstLine="82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№ № 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hanging="31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6164D7" w:rsidRPr="00F7255B" w:rsidTr="006164D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  <w:p w:rsidR="006164D7" w:rsidRPr="00F7255B" w:rsidRDefault="006164D7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2018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2019 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ind w:firstLine="3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Обучение должностных лиц на курсах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ЧС и ПБ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Противопаводковые мероприятия 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950E5" w:rsidRDefault="00F950E5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    </w:t>
            </w:r>
            <w:r w:rsid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3431B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950E5" w:rsidRDefault="00F950E5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</w:t>
            </w:r>
            <w:r w:rsidR="006656E7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 xml:space="preserve">1 </w:t>
            </w:r>
            <w:r w:rsidR="005F792E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</w:tr>
    </w:tbl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A026FC" w:rsidP="00300C12">
      <w:pPr>
        <w:tabs>
          <w:tab w:val="left" w:pos="85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5B0FD5" w:rsidRPr="00F7255B" w:rsidRDefault="005B0FD5" w:rsidP="00300C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lastRenderedPageBreak/>
        <w:t>РАЗДЕЛ III</w:t>
      </w:r>
    </w:p>
    <w:p w:rsidR="005B0FD5" w:rsidRPr="00F7255B" w:rsidRDefault="005B0FD5" w:rsidP="00300C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Организационные мероприятия</w:t>
      </w:r>
    </w:p>
    <w:p w:rsidR="005B0FD5" w:rsidRPr="00F7255B" w:rsidRDefault="005B0FD5" w:rsidP="00300C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72"/>
        <w:gridCol w:w="5349"/>
        <w:gridCol w:w="2313"/>
        <w:gridCol w:w="1685"/>
        <w:gridCol w:w="5242"/>
      </w:tblGrid>
      <w:tr w:rsidR="005B0FD5" w:rsidRPr="00F7255B" w:rsidTr="00B329C4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Ожидаемый конечный результат</w:t>
            </w:r>
          </w:p>
        </w:tc>
      </w:tr>
      <w:tr w:rsidR="005B0FD5" w:rsidRPr="00F7255B" w:rsidTr="00B329C4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0FD5" w:rsidRPr="00F7255B" w:rsidTr="00B329C4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Составление и согласование перечня работ и мероприятий, необходимых для подготовки муниципального здания к приему и размещению населения, пострадавшего в ЧС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3431B7" w:rsidRDefault="003431B7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431B7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5B0FD5" w:rsidRPr="00F7255B" w:rsidTr="00B329C4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Составление и согласование перечня мероприятий, направленных на повышение защищенности муниципальных зданий от пожаров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3431B7" w:rsidRDefault="003431B7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431B7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определение мероприятий с целью дальнейшего анализа затрат</w:t>
            </w:r>
          </w:p>
        </w:tc>
      </w:tr>
      <w:tr w:rsidR="005B0FD5" w:rsidRPr="00F7255B" w:rsidTr="00B329C4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FD5" w:rsidRPr="003431B7" w:rsidRDefault="005B0FD5" w:rsidP="00300C1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3431B7">
              <w:rPr>
                <w:rFonts w:ascii="Arial" w:hAnsi="Arial" w:cs="Arial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D5" w:rsidRPr="00F7255B" w:rsidRDefault="005B0FD5" w:rsidP="00300C1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Корректировка планов действий (взаимодействий) по результатам выполнения программных мероприятий на муниципальном уровне</w:t>
            </w: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>
          <w:pgSz w:w="16838" w:h="11906" w:orient="landscape"/>
          <w:pgMar w:top="568" w:right="709" w:bottom="851" w:left="1134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2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к  Постановлению 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  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Логовского сельского поселения </w:t>
      </w:r>
    </w:p>
    <w:p w:rsidR="005B0FD5" w:rsidRPr="00F7255B" w:rsidRDefault="00243187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 w:themeColor="text1"/>
          <w:spacing w:val="-5"/>
          <w:sz w:val="24"/>
          <w:szCs w:val="24"/>
          <w:u w:val="single"/>
        </w:rPr>
      </w:pPr>
      <w:r w:rsidRPr="00F7255B">
        <w:rPr>
          <w:rFonts w:ascii="Arial" w:hAnsi="Arial" w:cs="Arial"/>
          <w:color w:val="000000" w:themeColor="text1"/>
          <w:spacing w:val="-5"/>
          <w:sz w:val="24"/>
          <w:szCs w:val="24"/>
        </w:rPr>
        <w:t>От</w:t>
      </w:r>
      <w:r w:rsidR="002F2B32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14.11.2016 № 104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5"/>
          <w:sz w:val="24"/>
          <w:szCs w:val="24"/>
          <w:u w:val="single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МЕТОДИКА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оценки эффективности муниципальной  программы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«Пожарная безопасность и защита населения и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территорий населённых пунктов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Логовского сельского поселения Калачевского муниципального района </w:t>
      </w:r>
      <w:r w:rsidRPr="00300C1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B0FD5" w:rsidRPr="00300C12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C12">
        <w:rPr>
          <w:rFonts w:ascii="Arial" w:hAnsi="Arial" w:cs="Arial"/>
          <w:b/>
          <w:sz w:val="24"/>
          <w:szCs w:val="24"/>
        </w:rPr>
        <w:t xml:space="preserve">от чрезвычайных ситуаций на </w:t>
      </w:r>
      <w:r w:rsidR="00300C12" w:rsidRPr="00300C12">
        <w:rPr>
          <w:rFonts w:ascii="Arial" w:hAnsi="Arial" w:cs="Arial"/>
          <w:b/>
          <w:sz w:val="24"/>
          <w:szCs w:val="24"/>
        </w:rPr>
        <w:t>2017-2019  годы</w:t>
      </w:r>
      <w:r w:rsidRPr="00300C12">
        <w:rPr>
          <w:rFonts w:ascii="Arial" w:hAnsi="Arial" w:cs="Arial"/>
          <w:b/>
          <w:sz w:val="24"/>
          <w:szCs w:val="24"/>
        </w:rPr>
        <w:t>»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I. Общие положения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Методика оценки эффективности муниципальной программы «Пожарная безопасность и защита населения и территорий населенных пунктов Логовского сельского поселения Калачевского муниципального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района  от чрезвычайных ситуаций на </w:t>
      </w:r>
      <w:r w:rsidR="00DB153B">
        <w:rPr>
          <w:rFonts w:ascii="Arial" w:hAnsi="Arial" w:cs="Arial"/>
          <w:color w:val="000000" w:themeColor="text1"/>
          <w:sz w:val="24"/>
          <w:szCs w:val="24"/>
        </w:rPr>
        <w:t xml:space="preserve">2017-2019 </w:t>
      </w:r>
      <w:r w:rsidR="00536F25" w:rsidRPr="00F7255B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DB153B">
        <w:rPr>
          <w:rFonts w:ascii="Arial" w:hAnsi="Arial" w:cs="Arial"/>
          <w:color w:val="000000" w:themeColor="text1"/>
          <w:sz w:val="24"/>
          <w:szCs w:val="24"/>
        </w:rPr>
        <w:t>ы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 xml:space="preserve">» (далее – методика, Программа) разработана в соответствии </w:t>
      </w:r>
      <w:r w:rsidR="00E34FAC" w:rsidRPr="00F7255B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 w:rsidR="00E34FAC" w:rsidRPr="00F7255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области». </w:t>
      </w:r>
      <w:r w:rsidRPr="00F7255B">
        <w:rPr>
          <w:rFonts w:ascii="Arial" w:hAnsi="Arial" w:cs="Arial"/>
          <w:color w:val="000000" w:themeColor="text1"/>
          <w:sz w:val="24"/>
          <w:szCs w:val="24"/>
        </w:rPr>
        <w:t>Методика ориентирована на повышение эффективности мероприятий по пожарной безопасности и защите населения и территорий населённых пунктов Логовского сельского поселения  от чрезвычайных ситуаций.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II. Система показателей оценки эффективности Программы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2.1.1. Показатель по пожарам – 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Расчет показателя 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осуществляется по следующей формуле: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653"/>
        <w:gridCol w:w="975"/>
        <w:gridCol w:w="4123"/>
      </w:tblGrid>
      <w:tr w:rsidR="005B0FD5" w:rsidRPr="00F7255B" w:rsidTr="00B329C4">
        <w:tc>
          <w:tcPr>
            <w:tcW w:w="4653" w:type="dxa"/>
            <w:vMerge w:val="restart"/>
            <w:vAlign w:val="center"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B329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3" w:type="dxa"/>
            <w:vMerge w:val="restart"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х 100, где:</w:t>
            </w:r>
          </w:p>
        </w:tc>
      </w:tr>
      <w:tr w:rsidR="005B0FD5" w:rsidRPr="00F7255B" w:rsidTr="00B329C4">
        <w:tc>
          <w:tcPr>
            <w:tcW w:w="4653" w:type="dxa"/>
            <w:vMerge/>
            <w:vAlign w:val="center"/>
            <w:hideMark/>
          </w:tcPr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П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3" w:type="dxa"/>
            <w:vMerge/>
            <w:vAlign w:val="center"/>
            <w:hideMark/>
          </w:tcPr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ОГ</w:t>
      </w:r>
      <w:r w:rsidRPr="00F7255B">
        <w:rPr>
          <w:rFonts w:ascii="Arial" w:hAnsi="Arial" w:cs="Arial"/>
          <w:sz w:val="24"/>
          <w:szCs w:val="24"/>
        </w:rPr>
        <w:t xml:space="preserve"> – количество пожаров за отчетный год;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– количество пожаров в 2009 году (базовый показатель).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Показатель П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= 4145.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 значении: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менее 100 процентов реализация Программы является эффективной;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</w:t>
      </w:r>
      <w:r w:rsidRPr="00F7255B">
        <w:rPr>
          <w:rFonts w:ascii="Arial" w:hAnsi="Arial" w:cs="Arial"/>
          <w:sz w:val="24"/>
          <w:szCs w:val="24"/>
          <w:vertAlign w:val="subscript"/>
        </w:rPr>
        <w:t>П</w:t>
      </w:r>
      <w:r w:rsidRPr="00F7255B">
        <w:rPr>
          <w:rFonts w:ascii="Arial" w:hAnsi="Arial" w:cs="Arial"/>
          <w:sz w:val="24"/>
          <w:szCs w:val="24"/>
        </w:rPr>
        <w:t xml:space="preserve"> равно и более 100 процентов – реализация Программы является неэффективной.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2.1.2. Показатель по количеству спасенных людей – 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Расчет показателя 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осуществляется по следующей формуле: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082"/>
        <w:gridCol w:w="976"/>
        <w:gridCol w:w="4121"/>
      </w:tblGrid>
      <w:tr w:rsidR="005B0FD5" w:rsidRPr="00F7255B" w:rsidTr="00B329C4">
        <w:tc>
          <w:tcPr>
            <w:tcW w:w="3082" w:type="dxa"/>
            <w:vMerge w:val="restart"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B329C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4121" w:type="dxa"/>
            <w:vMerge w:val="restart"/>
          </w:tcPr>
          <w:p w:rsidR="005B0FD5" w:rsidRPr="00F7255B" w:rsidRDefault="005B0FD5" w:rsidP="00B329C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5B0FD5" w:rsidRPr="00F7255B" w:rsidRDefault="005B0FD5" w:rsidP="00B329C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lastRenderedPageBreak/>
              <w:t>х 100, где:</w:t>
            </w:r>
          </w:p>
        </w:tc>
      </w:tr>
      <w:tr w:rsidR="005B0FD5" w:rsidRPr="00F7255B" w:rsidTr="00B329C4">
        <w:trPr>
          <w:trHeight w:val="357"/>
        </w:trPr>
        <w:tc>
          <w:tcPr>
            <w:tcW w:w="3082" w:type="dxa"/>
            <w:vMerge/>
            <w:vAlign w:val="center"/>
            <w:hideMark/>
          </w:tcPr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B0FD5" w:rsidRPr="00F7255B" w:rsidRDefault="005B0FD5" w:rsidP="00B329C4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  <w:lang w:eastAsia="ar-SA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К</w:t>
            </w:r>
            <w:r w:rsidRPr="00F7255B">
              <w:rPr>
                <w:rFonts w:ascii="Arial" w:hAnsi="Arial" w:cs="Arial"/>
                <w:sz w:val="24"/>
                <w:szCs w:val="24"/>
                <w:vertAlign w:val="subscript"/>
              </w:rPr>
              <w:t>ОГ</w:t>
            </w:r>
          </w:p>
        </w:tc>
        <w:tc>
          <w:tcPr>
            <w:tcW w:w="4121" w:type="dxa"/>
            <w:vMerge/>
            <w:vAlign w:val="center"/>
            <w:hideMark/>
          </w:tcPr>
          <w:p w:rsidR="005B0FD5" w:rsidRPr="00F7255B" w:rsidRDefault="005B0FD5" w:rsidP="00B329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ОГ</w:t>
      </w:r>
      <w:r w:rsidRPr="00F7255B">
        <w:rPr>
          <w:rFonts w:ascii="Arial" w:hAnsi="Arial" w:cs="Arial"/>
          <w:sz w:val="24"/>
          <w:szCs w:val="24"/>
        </w:rPr>
        <w:t xml:space="preserve"> – количество спасенных людей за отчетный год;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– количество спасенных людей в 2009 году (базовый показатель).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Показатель К</w:t>
      </w:r>
      <w:r w:rsidRPr="00F7255B">
        <w:rPr>
          <w:rFonts w:ascii="Arial" w:hAnsi="Arial" w:cs="Arial"/>
          <w:sz w:val="24"/>
          <w:szCs w:val="24"/>
          <w:vertAlign w:val="subscript"/>
        </w:rPr>
        <w:t>Б</w:t>
      </w:r>
      <w:r w:rsidRPr="00F7255B">
        <w:rPr>
          <w:rFonts w:ascii="Arial" w:hAnsi="Arial" w:cs="Arial"/>
          <w:sz w:val="24"/>
          <w:szCs w:val="24"/>
        </w:rPr>
        <w:t xml:space="preserve"> = 632.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При значении: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более 100 процентов реализация Программы является эффективной;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К</w:t>
      </w:r>
      <w:r w:rsidRPr="00F7255B">
        <w:rPr>
          <w:rFonts w:ascii="Arial" w:hAnsi="Arial" w:cs="Arial"/>
          <w:sz w:val="24"/>
          <w:szCs w:val="24"/>
          <w:vertAlign w:val="subscript"/>
        </w:rPr>
        <w:t>С</w:t>
      </w:r>
      <w:r w:rsidRPr="00F7255B">
        <w:rPr>
          <w:rFonts w:ascii="Arial" w:hAnsi="Arial" w:cs="Arial"/>
          <w:sz w:val="24"/>
          <w:szCs w:val="24"/>
        </w:rPr>
        <w:t xml:space="preserve"> равно и менее 100 процентов – реализация Программы является неэффективной.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2.2. Оценка эффективности реализации Программы производится ее разработчиком, Администрацией Логовского сельского поселения, по завершении срока реализации Программы и за период с </w:t>
      </w:r>
      <w:r w:rsidR="005F792E">
        <w:rPr>
          <w:rFonts w:ascii="Arial" w:hAnsi="Arial" w:cs="Arial"/>
          <w:sz w:val="24"/>
          <w:szCs w:val="24"/>
        </w:rPr>
        <w:t>201</w:t>
      </w:r>
      <w:r w:rsidR="005F792E" w:rsidRPr="005F792E">
        <w:rPr>
          <w:rFonts w:ascii="Arial" w:hAnsi="Arial" w:cs="Arial"/>
          <w:sz w:val="24"/>
          <w:szCs w:val="24"/>
        </w:rPr>
        <w:t>7</w:t>
      </w:r>
      <w:r w:rsidR="005F792E">
        <w:rPr>
          <w:rFonts w:ascii="Arial" w:hAnsi="Arial" w:cs="Arial"/>
          <w:sz w:val="24"/>
          <w:szCs w:val="24"/>
        </w:rPr>
        <w:t xml:space="preserve"> по 201</w:t>
      </w:r>
      <w:r w:rsidR="005F792E" w:rsidRPr="005F792E">
        <w:rPr>
          <w:rFonts w:ascii="Arial" w:hAnsi="Arial" w:cs="Arial"/>
          <w:sz w:val="24"/>
          <w:szCs w:val="24"/>
        </w:rPr>
        <w:t>9</w:t>
      </w:r>
      <w:r w:rsidRPr="00F7255B">
        <w:rPr>
          <w:rFonts w:ascii="Arial" w:hAnsi="Arial" w:cs="Arial"/>
          <w:sz w:val="24"/>
          <w:szCs w:val="24"/>
        </w:rPr>
        <w:t xml:space="preserve"> год включительно. </w:t>
      </w: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pStyle w:val="a3"/>
        <w:ind w:right="0"/>
        <w:rPr>
          <w:rFonts w:ascii="Arial" w:hAnsi="Arial" w:cs="Arial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F30" w:rsidRPr="00F7255B" w:rsidRDefault="00291F30">
      <w:pPr>
        <w:rPr>
          <w:rFonts w:ascii="Arial" w:hAnsi="Arial" w:cs="Arial"/>
          <w:sz w:val="24"/>
          <w:szCs w:val="24"/>
        </w:rPr>
      </w:pPr>
    </w:p>
    <w:sectPr w:rsidR="00291F30" w:rsidRPr="00F7255B" w:rsidSect="0074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0E" w:rsidRDefault="00742B0E" w:rsidP="00300C12">
      <w:pPr>
        <w:spacing w:after="0" w:line="240" w:lineRule="auto"/>
      </w:pPr>
      <w:r>
        <w:separator/>
      </w:r>
    </w:p>
  </w:endnote>
  <w:endnote w:type="continuationSeparator" w:id="1">
    <w:p w:rsidR="00742B0E" w:rsidRDefault="00742B0E" w:rsidP="0030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0E" w:rsidRDefault="00742B0E" w:rsidP="00300C12">
      <w:pPr>
        <w:spacing w:after="0" w:line="240" w:lineRule="auto"/>
      </w:pPr>
      <w:r>
        <w:separator/>
      </w:r>
    </w:p>
  </w:footnote>
  <w:footnote w:type="continuationSeparator" w:id="1">
    <w:p w:rsidR="00742B0E" w:rsidRDefault="00742B0E" w:rsidP="0030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FD5"/>
    <w:rsid w:val="00042C71"/>
    <w:rsid w:val="001008E0"/>
    <w:rsid w:val="001B33FC"/>
    <w:rsid w:val="00202280"/>
    <w:rsid w:val="00243187"/>
    <w:rsid w:val="00291F30"/>
    <w:rsid w:val="002936F6"/>
    <w:rsid w:val="002F2B32"/>
    <w:rsid w:val="00300C12"/>
    <w:rsid w:val="003431B7"/>
    <w:rsid w:val="003B0D37"/>
    <w:rsid w:val="004818EC"/>
    <w:rsid w:val="004C2E2C"/>
    <w:rsid w:val="00536F25"/>
    <w:rsid w:val="00547823"/>
    <w:rsid w:val="005B0FD5"/>
    <w:rsid w:val="005F792E"/>
    <w:rsid w:val="006164D7"/>
    <w:rsid w:val="006656E7"/>
    <w:rsid w:val="007404A5"/>
    <w:rsid w:val="00742B0E"/>
    <w:rsid w:val="00855EC0"/>
    <w:rsid w:val="00970D8E"/>
    <w:rsid w:val="009F7EBC"/>
    <w:rsid w:val="00A026FC"/>
    <w:rsid w:val="00AE0091"/>
    <w:rsid w:val="00B06137"/>
    <w:rsid w:val="00B10C20"/>
    <w:rsid w:val="00C96F35"/>
    <w:rsid w:val="00D6427A"/>
    <w:rsid w:val="00DB153B"/>
    <w:rsid w:val="00E071CC"/>
    <w:rsid w:val="00E34FAC"/>
    <w:rsid w:val="00F547FA"/>
    <w:rsid w:val="00F7255B"/>
    <w:rsid w:val="00F9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5B0FD5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5B0FD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uiPriority w:val="99"/>
    <w:rsid w:val="005B0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C12"/>
  </w:style>
  <w:style w:type="paragraph" w:styleId="a7">
    <w:name w:val="footer"/>
    <w:basedOn w:val="a"/>
    <w:link w:val="a8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2016-12-05T07:57:00Z</cp:lastPrinted>
  <dcterms:created xsi:type="dcterms:W3CDTF">2016-12-05T05:42:00Z</dcterms:created>
  <dcterms:modified xsi:type="dcterms:W3CDTF">2016-12-05T08:03:00Z</dcterms:modified>
</cp:coreProperties>
</file>