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5" w:rsidRPr="007947BC" w:rsidRDefault="00604395" w:rsidP="00604395">
      <w:pPr>
        <w:pStyle w:val="2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АДМИНИСТРАЦИЯ</w:t>
      </w:r>
    </w:p>
    <w:p w:rsidR="00604395" w:rsidRPr="007947BC" w:rsidRDefault="00604395" w:rsidP="00604395">
      <w:pPr>
        <w:pStyle w:val="2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ЛОГОВСКОГО  СЕЛЬСКОГО ПОСЕЛЕНИЯ</w:t>
      </w:r>
    </w:p>
    <w:p w:rsidR="00604395" w:rsidRPr="007947BC" w:rsidRDefault="00604395" w:rsidP="006043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КАЛАЧЁВСКОГО МУНИЦИПАЛЬНОГО РАЙОНА</w:t>
      </w:r>
    </w:p>
    <w:p w:rsidR="00604395" w:rsidRPr="007947BC" w:rsidRDefault="00604395" w:rsidP="00604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ВОЛГОГРАДСКОЙ ОБЛАСТИ</w:t>
      </w:r>
    </w:p>
    <w:tbl>
      <w:tblPr>
        <w:tblW w:w="10882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882"/>
      </w:tblGrid>
      <w:tr w:rsidR="00604395" w:rsidRPr="007947BC" w:rsidTr="0007130A">
        <w:trPr>
          <w:trHeight w:val="49"/>
        </w:trPr>
        <w:tc>
          <w:tcPr>
            <w:tcW w:w="108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4395" w:rsidRPr="007947BC" w:rsidRDefault="00604395" w:rsidP="00071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47BC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04395" w:rsidRPr="007947BC" w:rsidRDefault="00604395" w:rsidP="000713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4395" w:rsidRPr="00D871C3" w:rsidRDefault="00604395" w:rsidP="006043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 1</w:t>
      </w:r>
      <w:r w:rsidR="00854FA0">
        <w:rPr>
          <w:sz w:val="28"/>
          <w:szCs w:val="28"/>
        </w:rPr>
        <w:t>5</w:t>
      </w:r>
      <w:r>
        <w:rPr>
          <w:sz w:val="28"/>
          <w:szCs w:val="28"/>
        </w:rPr>
        <w:t xml:space="preserve"> июля  2015 г.</w:t>
      </w:r>
      <w:r>
        <w:rPr>
          <w:b/>
          <w:sz w:val="28"/>
          <w:szCs w:val="28"/>
        </w:rPr>
        <w:t xml:space="preserve">  </w:t>
      </w:r>
      <w:r w:rsidR="00D871C3">
        <w:rPr>
          <w:sz w:val="28"/>
          <w:szCs w:val="28"/>
        </w:rPr>
        <w:t>№ 8</w:t>
      </w:r>
      <w:r w:rsidR="00D871C3">
        <w:rPr>
          <w:sz w:val="28"/>
          <w:szCs w:val="28"/>
          <w:lang w:val="en-US"/>
        </w:rPr>
        <w:t>9</w:t>
      </w:r>
    </w:p>
    <w:p w:rsidR="00604395" w:rsidRPr="00604395" w:rsidRDefault="00604395" w:rsidP="00604395">
      <w:pPr>
        <w:pStyle w:val="a3"/>
        <w:spacing w:after="202" w:afterAutospacing="0"/>
        <w:jc w:val="center"/>
        <w:rPr>
          <w:rFonts w:ascii="Arial" w:hAnsi="Arial" w:cs="Arial"/>
          <w:sz w:val="28"/>
          <w:szCs w:val="28"/>
        </w:rPr>
      </w:pPr>
      <w:r w:rsidRPr="00604395">
        <w:rPr>
          <w:rFonts w:ascii="Arial" w:hAnsi="Arial" w:cs="Arial"/>
          <w:b/>
          <w:bCs/>
          <w:sz w:val="28"/>
          <w:szCs w:val="28"/>
        </w:rPr>
        <w:t>об утверждении схемы расположения земельного участка на кадастровом плане территории под газопроводом среднего давления по адресу: Волгоградская область, Калачевский район, х. Логовский</w:t>
      </w:r>
    </w:p>
    <w:p w:rsidR="00604395" w:rsidRPr="00604395" w:rsidRDefault="00604395" w:rsidP="00604395">
      <w:pPr>
        <w:pStyle w:val="a3"/>
        <w:spacing w:after="0" w:afterAutospacing="0"/>
        <w:jc w:val="both"/>
        <w:rPr>
          <w:rFonts w:ascii="Arial" w:hAnsi="Arial" w:cs="Arial"/>
          <w:sz w:val="28"/>
          <w:szCs w:val="28"/>
        </w:rPr>
      </w:pPr>
      <w:r w:rsidRPr="00604395">
        <w:rPr>
          <w:rFonts w:ascii="Arial" w:hAnsi="Arial" w:cs="Arial"/>
          <w:sz w:val="28"/>
          <w:szCs w:val="28"/>
        </w:rPr>
        <w:t xml:space="preserve">Рассмотрев схему расположения земельного участка на кадастровом плане территории под газопроводом среднего давления, учитывая материалы межевания, руководствуясь п.2 ст.3.3 Федерального Закона от 25.10.2001г. № 137-ФЗ «О введении в действие Земельного Кодекса Российской Федерации», ст.11.10 Земельного кодекса Российской Федерации, Уставом Логовского сельского поселения Калачевского муниципального района Волгоградской области, </w:t>
      </w:r>
    </w:p>
    <w:p w:rsidR="00604395" w:rsidRPr="00604395" w:rsidRDefault="00604395" w:rsidP="00604395">
      <w:pPr>
        <w:jc w:val="both"/>
        <w:rPr>
          <w:rFonts w:ascii="Arial" w:hAnsi="Arial" w:cs="Arial"/>
          <w:b/>
          <w:sz w:val="28"/>
          <w:szCs w:val="28"/>
        </w:rPr>
      </w:pPr>
    </w:p>
    <w:p w:rsidR="00604395" w:rsidRDefault="00604395" w:rsidP="006043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947BC">
        <w:rPr>
          <w:rFonts w:ascii="Arial" w:hAnsi="Arial" w:cs="Arial"/>
          <w:b/>
          <w:sz w:val="28"/>
          <w:szCs w:val="28"/>
        </w:rPr>
        <w:t>ПОСТАНОВЛЯЮ:</w:t>
      </w:r>
    </w:p>
    <w:p w:rsidR="00604395" w:rsidRDefault="00604395" w:rsidP="006043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04395" w:rsidRDefault="00604395" w:rsidP="00604395">
      <w:pPr>
        <w:pStyle w:val="a3"/>
        <w:spacing w:after="202" w:afterAutospacing="0"/>
      </w:pPr>
      <w:r>
        <w:rPr>
          <w:sz w:val="26"/>
          <w:szCs w:val="26"/>
        </w:rPr>
        <w:t>1.Утвердить схему расположения земельного участка на кадастровом плане территории площадью 4 кв.м. под газопроводом среднего давления по адресу: Волгоградская область, Калачевский район, х. Логовский. Категория земель - земли населенных пунктов. (Приложение № 1).</w:t>
      </w:r>
    </w:p>
    <w:p w:rsidR="00604395" w:rsidRDefault="00604395" w:rsidP="00604395">
      <w:pPr>
        <w:pStyle w:val="a3"/>
        <w:spacing w:after="202" w:afterAutospacing="0"/>
      </w:pPr>
      <w:r>
        <w:rPr>
          <w:sz w:val="26"/>
          <w:szCs w:val="26"/>
        </w:rPr>
        <w:t xml:space="preserve">2.Земельный участок подлежит кадастровому учету в ФГБУ «ФКП Росреестра» по Волгоградской области. </w:t>
      </w:r>
    </w:p>
    <w:p w:rsidR="00604395" w:rsidRDefault="00604395" w:rsidP="00604395">
      <w:pPr>
        <w:pStyle w:val="a3"/>
        <w:spacing w:after="0" w:afterAutospacing="0"/>
      </w:pPr>
      <w:r>
        <w:rPr>
          <w:sz w:val="26"/>
          <w:szCs w:val="26"/>
        </w:rPr>
        <w:t>3.Контроль исполнения настоящего постановления оставляю за собой.</w:t>
      </w:r>
    </w:p>
    <w:p w:rsidR="00604395" w:rsidRDefault="00604395" w:rsidP="00604395">
      <w:pPr>
        <w:pStyle w:val="a3"/>
        <w:spacing w:after="0" w:afterAutospacing="0"/>
      </w:pPr>
    </w:p>
    <w:p w:rsidR="00604395" w:rsidRDefault="00604395" w:rsidP="006043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Логовского</w:t>
      </w:r>
    </w:p>
    <w:p w:rsidR="00604395" w:rsidRDefault="00604395" w:rsidP="006043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А.В. Братухин</w:t>
      </w:r>
    </w:p>
    <w:p w:rsidR="00604395" w:rsidRDefault="00604395" w:rsidP="00604395">
      <w:pPr>
        <w:spacing w:after="0"/>
      </w:pPr>
    </w:p>
    <w:p w:rsidR="00604395" w:rsidRDefault="00604395" w:rsidP="00604395">
      <w:pPr>
        <w:spacing w:after="0"/>
      </w:pPr>
    </w:p>
    <w:p w:rsidR="00604395" w:rsidRDefault="00604395" w:rsidP="00604395">
      <w:pPr>
        <w:pStyle w:val="a3"/>
        <w:spacing w:after="202" w:afterAutospacing="0"/>
      </w:pPr>
    </w:p>
    <w:p w:rsidR="000C0B6B" w:rsidRDefault="000C0B6B"/>
    <w:sectPr w:rsidR="000C0B6B" w:rsidSect="00A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04395"/>
    <w:rsid w:val="000C0B6B"/>
    <w:rsid w:val="000D0421"/>
    <w:rsid w:val="005A4F5A"/>
    <w:rsid w:val="00604395"/>
    <w:rsid w:val="00675BCA"/>
    <w:rsid w:val="00854FA0"/>
    <w:rsid w:val="00D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21"/>
  </w:style>
  <w:style w:type="paragraph" w:styleId="2">
    <w:name w:val="heading 2"/>
    <w:basedOn w:val="a"/>
    <w:next w:val="a"/>
    <w:link w:val="20"/>
    <w:qFormat/>
    <w:rsid w:val="006043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39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uiPriority w:val="99"/>
    <w:semiHidden/>
    <w:unhideWhenUsed/>
    <w:rsid w:val="0060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2015-08-10T08:14:00Z</cp:lastPrinted>
  <dcterms:created xsi:type="dcterms:W3CDTF">2015-08-10T07:17:00Z</dcterms:created>
  <dcterms:modified xsi:type="dcterms:W3CDTF">2015-08-11T10:29:00Z</dcterms:modified>
</cp:coreProperties>
</file>