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36" w:rsidRDefault="001F4736" w:rsidP="001F4736">
      <w:pPr>
        <w:pStyle w:val="3"/>
        <w:numPr>
          <w:ilvl w:val="2"/>
          <w:numId w:val="1"/>
        </w:numPr>
        <w:tabs>
          <w:tab w:val="num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</w:t>
      </w:r>
    </w:p>
    <w:p w:rsidR="001F4736" w:rsidRDefault="001F4736" w:rsidP="001F4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1F4736" w:rsidRDefault="001F4736" w:rsidP="001F4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1F4736" w:rsidRDefault="001F4736" w:rsidP="001F4736">
      <w:pPr>
        <w:pStyle w:val="5"/>
        <w:numPr>
          <w:ilvl w:val="4"/>
          <w:numId w:val="1"/>
        </w:numPr>
        <w:jc w:val="center"/>
        <w:rPr>
          <w:b/>
          <w:i/>
          <w:szCs w:val="28"/>
        </w:rPr>
      </w:pPr>
      <w:r>
        <w:rPr>
          <w:b/>
          <w:szCs w:val="28"/>
        </w:rPr>
        <w:t>ВОЛГОГРАДСКОЙ  ОБЛАСТИ</w:t>
      </w:r>
    </w:p>
    <w:p w:rsidR="001F4736" w:rsidRDefault="001F4736" w:rsidP="001F4736">
      <w:pPr>
        <w:pStyle w:val="a3"/>
        <w:rPr>
          <w:noProof/>
        </w:rPr>
      </w:pPr>
      <w:r>
        <w:pict>
          <v:line id="Прямая соединительная линия 1" o:spid="_x0000_s1026" style="position:absolute;z-index:251660288;visibility:visible;mso-wrap-distance-top:-3e-5mm;mso-wrap-distance-bottom:-3e-5mm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Ab97BD2QAAAAcBAAAPAAAAAAAAAAAAAAAAALEEAABkcnMvZG93bnJldi54bWxQSwUG&#10;AAAAAAQABADzAAAAtwUAAAAA&#10;" o:allowincell="f" strokeweight="4.5pt">
            <v:stroke linestyle="thickThin"/>
          </v:line>
        </w:pict>
      </w:r>
    </w:p>
    <w:p w:rsidR="001F4736" w:rsidRDefault="001F4736" w:rsidP="001F4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4736" w:rsidRDefault="001F4736" w:rsidP="001F4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6 апреля 2015 года    № 38</w:t>
      </w:r>
    </w:p>
    <w:p w:rsidR="001F4736" w:rsidRDefault="001F4736" w:rsidP="001F4736">
      <w:pPr>
        <w:pStyle w:val="ConsPlusTitle"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отмене постановления администрации Логовского сельского поселения №41 от 28.05.2014 г.</w:t>
      </w:r>
    </w:p>
    <w:p w:rsidR="001F4736" w:rsidRDefault="001F4736" w:rsidP="001F4736">
      <w:pPr>
        <w:pStyle w:val="ConsPlusTitle"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F4736" w:rsidRDefault="001F4736" w:rsidP="001F4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C5C66">
        <w:rPr>
          <w:rFonts w:ascii="Times New Roman" w:hAnsi="Times New Roman" w:cs="Times New Roman"/>
          <w:sz w:val="28"/>
        </w:rPr>
        <w:t xml:space="preserve">С целью контроля за эффективным использованием бюджетных средств, </w:t>
      </w:r>
      <w:proofErr w:type="gramStart"/>
      <w:r w:rsidRPr="00DC5C66">
        <w:rPr>
          <w:rFonts w:ascii="Times New Roman" w:hAnsi="Times New Roman" w:cs="Times New Roman"/>
          <w:sz w:val="28"/>
        </w:rPr>
        <w:t>во</w:t>
      </w:r>
      <w:proofErr w:type="gramEnd"/>
      <w:r w:rsidRPr="00DC5C66">
        <w:rPr>
          <w:rFonts w:ascii="Times New Roman" w:hAnsi="Times New Roman" w:cs="Times New Roman"/>
          <w:sz w:val="28"/>
        </w:rPr>
        <w:t xml:space="preserve"> исполнении Бюджетного Кодекса РФ, Федерального закона от 05.04.2013 N 44-ФЗ "О контрактной системе в сфере закупок товаров, работ, услуг для обеспечения государственных и муниципальных нужд",</w:t>
      </w:r>
      <w:r>
        <w:rPr>
          <w:rFonts w:ascii="Times New Roman" w:hAnsi="Times New Roman" w:cs="Times New Roman"/>
          <w:sz w:val="28"/>
        </w:rPr>
        <w:t xml:space="preserve"> в соответствие с Федеральным законом №</w:t>
      </w:r>
      <w:r>
        <w:rPr>
          <w:rFonts w:ascii="Times New Roman" w:hAnsi="Times New Roman" w:cs="Times New Roman"/>
          <w:sz w:val="28"/>
          <w:szCs w:val="28"/>
        </w:rPr>
        <w:t> 131-ФЗ «Об общих принципах организации местного самоуправления в Российской Федерации»,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36" w:rsidRDefault="001F4736" w:rsidP="001F4736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4736" w:rsidRDefault="001F4736" w:rsidP="001F47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F4736" w:rsidRDefault="001F4736" w:rsidP="001F47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36" w:rsidRDefault="001F4736" w:rsidP="001F4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 Логовского сельского поселения № 41 от 28.05.2014 г.  </w:t>
      </w:r>
      <w:r w:rsidRPr="001F4736">
        <w:rPr>
          <w:rFonts w:ascii="Times New Roman" w:hAnsi="Times New Roman" w:cs="Times New Roman"/>
          <w:sz w:val="28"/>
          <w:szCs w:val="28"/>
        </w:rPr>
        <w:t>«</w:t>
      </w:r>
      <w:r w:rsidRPr="001F4736">
        <w:rPr>
          <w:rFonts w:ascii="Times New Roman" w:hAnsi="Times New Roman" w:cs="Times New Roman"/>
          <w:sz w:val="28"/>
        </w:rPr>
        <w:t>О создании контролирующего органа»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F4736" w:rsidRDefault="001F4736" w:rsidP="001F47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момента его подписания. </w:t>
      </w:r>
    </w:p>
    <w:p w:rsidR="001F4736" w:rsidRDefault="001F4736" w:rsidP="001F47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736" w:rsidRDefault="001F4736" w:rsidP="001F47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1F4736" w:rsidRDefault="001F4736" w:rsidP="001F47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А.В. Братухин</w:t>
      </w:r>
    </w:p>
    <w:p w:rsidR="001F4736" w:rsidRDefault="001F4736" w:rsidP="001F4736">
      <w:pPr>
        <w:spacing w:after="0"/>
      </w:pPr>
    </w:p>
    <w:p w:rsidR="001F4736" w:rsidRDefault="001F4736" w:rsidP="001F4736"/>
    <w:p w:rsidR="001F4736" w:rsidRDefault="001F4736" w:rsidP="001F4736">
      <w:pPr>
        <w:spacing w:line="240" w:lineRule="auto"/>
      </w:pPr>
    </w:p>
    <w:p w:rsidR="00523794" w:rsidRDefault="00523794"/>
    <w:sectPr w:rsidR="00523794" w:rsidSect="00D4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736"/>
    <w:rsid w:val="001F4736"/>
    <w:rsid w:val="0052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F4736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F4736"/>
    <w:pPr>
      <w:keepNext/>
      <w:tabs>
        <w:tab w:val="num" w:pos="3600"/>
      </w:tabs>
      <w:suppressAutoHyphens/>
      <w:spacing w:after="0" w:line="240" w:lineRule="auto"/>
      <w:ind w:left="3600" w:hanging="720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473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1F473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1F47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F47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F4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2015-04-09T06:49:00Z</dcterms:created>
  <dcterms:modified xsi:type="dcterms:W3CDTF">2015-04-09T06:53:00Z</dcterms:modified>
</cp:coreProperties>
</file>