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A" w:rsidRPr="0072116A" w:rsidRDefault="0072116A" w:rsidP="007211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2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72116A" w:rsidRPr="0072116A" w:rsidRDefault="0072116A" w:rsidP="007211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ЛОГОВСКОГО СЕЛЬСКОГО ПОСЕЛЕНИЯ</w:t>
      </w:r>
    </w:p>
    <w:p w:rsidR="0072116A" w:rsidRPr="0072116A" w:rsidRDefault="0072116A" w:rsidP="007211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 МУНИЦИПАЛЬНОГО РАЙОНА</w:t>
      </w:r>
    </w:p>
    <w:p w:rsidR="0072116A" w:rsidRPr="0072116A" w:rsidRDefault="0072116A" w:rsidP="0072116A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/>
          <w:b/>
          <w:color w:val="000000" w:themeColor="text1"/>
          <w:sz w:val="28"/>
          <w:szCs w:val="28"/>
        </w:rPr>
        <w:t>ВОЛГОГРАДСКОЙ  ОБЛАСТИ</w:t>
      </w:r>
    </w:p>
    <w:p w:rsidR="0072116A" w:rsidRDefault="008E4054" w:rsidP="0072116A">
      <w:pPr>
        <w:pStyle w:val="a4"/>
        <w:tabs>
          <w:tab w:val="left" w:pos="708"/>
        </w:tabs>
        <w:rPr>
          <w:noProof/>
          <w:sz w:val="28"/>
          <w:szCs w:val="28"/>
        </w:rPr>
      </w:pPr>
      <w:r w:rsidRPr="008E4054">
        <w:rPr>
          <w:rFonts w:ascii="Calibri" w:hAnsi="Calibri"/>
          <w:sz w:val="22"/>
          <w:szCs w:val="22"/>
          <w:lang w:eastAsia="en-US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2116A" w:rsidRDefault="0072116A" w:rsidP="0072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116A" w:rsidRDefault="0072116A" w:rsidP="0072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16A" w:rsidRPr="00111425" w:rsidRDefault="0072116A" w:rsidP="0072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425">
        <w:rPr>
          <w:rFonts w:ascii="Times New Roman" w:hAnsi="Times New Roman" w:cs="Times New Roman"/>
          <w:sz w:val="28"/>
          <w:szCs w:val="28"/>
        </w:rPr>
        <w:t>20 февраля  2015  №   17</w:t>
      </w:r>
    </w:p>
    <w:p w:rsidR="0072116A" w:rsidRDefault="0072116A" w:rsidP="0072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6A" w:rsidRDefault="0072116A" w:rsidP="0072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6A" w:rsidRPr="0072116A" w:rsidRDefault="0072116A" w:rsidP="00721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6A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осуществления ведомственного</w:t>
      </w:r>
    </w:p>
    <w:p w:rsidR="0072116A" w:rsidRPr="0072116A" w:rsidRDefault="0072116A" w:rsidP="00721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6A">
        <w:rPr>
          <w:rFonts w:ascii="Times New Roman" w:hAnsi="Times New Roman" w:cs="Times New Roman"/>
          <w:b/>
          <w:bCs/>
          <w:sz w:val="28"/>
          <w:szCs w:val="28"/>
        </w:rPr>
        <w:t>контроля в сфере закупок для обеспечения муниципальных  нужд</w:t>
      </w:r>
    </w:p>
    <w:p w:rsidR="0072116A" w:rsidRPr="0072116A" w:rsidRDefault="0072116A" w:rsidP="00721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6A">
        <w:rPr>
          <w:rFonts w:ascii="Times New Roman" w:hAnsi="Times New Roman" w:cs="Times New Roman"/>
          <w:b/>
          <w:bCs/>
          <w:sz w:val="28"/>
          <w:szCs w:val="28"/>
        </w:rPr>
        <w:t>администрации Логовского сельского поселения</w:t>
      </w:r>
    </w:p>
    <w:p w:rsidR="0072116A" w:rsidRPr="0072116A" w:rsidRDefault="0072116A" w:rsidP="0072116A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16A" w:rsidRPr="0072116A" w:rsidRDefault="0072116A" w:rsidP="007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6A">
        <w:rPr>
          <w:rFonts w:ascii="Times New Roman" w:hAnsi="Times New Roman" w:cs="Times New Roman"/>
          <w:sz w:val="28"/>
          <w:szCs w:val="28"/>
        </w:rPr>
        <w:t>В соответствии со ст.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</w:t>
      </w:r>
    </w:p>
    <w:p w:rsidR="0072116A" w:rsidRPr="0072116A" w:rsidRDefault="0072116A" w:rsidP="007211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116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2116A" w:rsidRPr="0072116A" w:rsidRDefault="0072116A" w:rsidP="001114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6A">
        <w:rPr>
          <w:rFonts w:ascii="Times New Roman" w:hAnsi="Times New Roman" w:cs="Times New Roman"/>
          <w:sz w:val="28"/>
          <w:szCs w:val="28"/>
        </w:rPr>
        <w:t>1.Утвердить правила осуществления ведомственного контроля в сфере закупок для обеспечения муниципальных  нужд  администрации Логовского сельского поселения (далее – Правила).</w:t>
      </w:r>
    </w:p>
    <w:p w:rsidR="0072116A" w:rsidRPr="0072116A" w:rsidRDefault="0072116A" w:rsidP="001114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6A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официального опубликования за исключением положений, для которых настоящим постановлением установлены иные сроки вступления их в силу.</w:t>
      </w:r>
    </w:p>
    <w:p w:rsidR="0072116A" w:rsidRPr="0072116A" w:rsidRDefault="0072116A" w:rsidP="001114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2116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116A">
        <w:rPr>
          <w:rFonts w:ascii="Times New Roman" w:eastAsia="Times New Roman" w:hAnsi="Times New Roman" w:cs="Times New Roman"/>
          <w:sz w:val="28"/>
          <w:szCs w:val="28"/>
          <w:u w:val="single"/>
        </w:rPr>
        <w:t>одпункты "б"</w:t>
      </w:r>
      <w:r w:rsidRPr="007211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16A">
        <w:rPr>
          <w:rFonts w:ascii="Times New Roman" w:eastAsia="Times New Roman" w:hAnsi="Times New Roman" w:cs="Times New Roman"/>
          <w:sz w:val="28"/>
          <w:szCs w:val="28"/>
          <w:u w:val="single"/>
        </w:rPr>
        <w:t>"д"</w:t>
      </w:r>
      <w:r w:rsidRPr="007211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16A">
        <w:rPr>
          <w:rFonts w:ascii="Times New Roman" w:eastAsia="Times New Roman" w:hAnsi="Times New Roman" w:cs="Times New Roman"/>
          <w:sz w:val="28"/>
          <w:szCs w:val="28"/>
          <w:u w:val="single"/>
        </w:rPr>
        <w:t>"е" пункта 3</w:t>
      </w:r>
      <w:r w:rsidRPr="0072116A"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вступают в силу с 1 января 2016 г., </w:t>
      </w:r>
      <w:r w:rsidRPr="0072116A">
        <w:rPr>
          <w:rFonts w:ascii="Times New Roman" w:eastAsia="Times New Roman" w:hAnsi="Times New Roman" w:cs="Times New Roman"/>
          <w:sz w:val="28"/>
          <w:szCs w:val="28"/>
          <w:u w:val="single"/>
        </w:rPr>
        <w:t>пункт 7</w:t>
      </w:r>
      <w:r w:rsidRPr="0072116A"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</w:t>
      </w:r>
      <w:r w:rsidRPr="0072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 1 января 2017</w:t>
      </w:r>
      <w:r w:rsidR="00111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116A" w:rsidRPr="0072116A" w:rsidRDefault="0072116A" w:rsidP="001114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6A">
        <w:rPr>
          <w:rFonts w:ascii="Times New Roman" w:hAnsi="Times New Roman" w:cs="Times New Roman"/>
          <w:sz w:val="28"/>
          <w:szCs w:val="28"/>
        </w:rPr>
        <w:t xml:space="preserve">4. </w:t>
      </w:r>
      <w:r w:rsidRPr="0072116A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оставляю за собой.</w:t>
      </w:r>
    </w:p>
    <w:p w:rsidR="0072116A" w:rsidRPr="0072116A" w:rsidRDefault="0072116A" w:rsidP="00111425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6A" w:rsidRPr="0072116A" w:rsidRDefault="0072116A" w:rsidP="0072116A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6A" w:rsidRPr="0072116A" w:rsidRDefault="0072116A" w:rsidP="0072116A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6A" w:rsidRPr="0072116A" w:rsidRDefault="0072116A" w:rsidP="0072116A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6A">
        <w:rPr>
          <w:rFonts w:ascii="Times New Roman" w:hAnsi="Times New Roman" w:cs="Times New Roman"/>
          <w:b/>
          <w:sz w:val="28"/>
          <w:szCs w:val="28"/>
        </w:rPr>
        <w:t xml:space="preserve"> Глава Логовского</w:t>
      </w:r>
    </w:p>
    <w:p w:rsidR="0072116A" w:rsidRPr="0072116A" w:rsidRDefault="0072116A" w:rsidP="0072116A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2116A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2116A">
        <w:rPr>
          <w:rFonts w:ascii="Times New Roman" w:hAnsi="Times New Roman" w:cs="Times New Roman"/>
          <w:b/>
          <w:sz w:val="28"/>
          <w:szCs w:val="28"/>
        </w:rPr>
        <w:t>Братухин А.В.</w:t>
      </w:r>
    </w:p>
    <w:p w:rsidR="0072116A" w:rsidRPr="0072116A" w:rsidRDefault="0072116A" w:rsidP="0072116A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72116A" w:rsidRPr="0072116A" w:rsidRDefault="0072116A" w:rsidP="007211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2116A" w:rsidRDefault="0072116A" w:rsidP="0072116A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2116A" w:rsidRDefault="0072116A" w:rsidP="0072116A">
      <w:pPr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Логовского сельского поселения</w:t>
      </w:r>
    </w:p>
    <w:p w:rsidR="0072116A" w:rsidRDefault="0072116A" w:rsidP="0072116A">
      <w:pPr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февраля 2015г. № 17</w:t>
      </w:r>
    </w:p>
    <w:p w:rsidR="0072116A" w:rsidRDefault="0072116A" w:rsidP="007211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2116A" w:rsidRDefault="0072116A" w:rsidP="007211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116A" w:rsidRDefault="0072116A" w:rsidP="007211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72116A" w:rsidRDefault="0072116A" w:rsidP="007211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осуществления ведомственного контроля в сфере закупок для обеспечения муниципальных  нужд  администрации Логовского сельского поселения</w:t>
      </w:r>
    </w:p>
    <w:p w:rsidR="0072116A" w:rsidRDefault="0072116A" w:rsidP="0072116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2116A" w:rsidRDefault="0072116A" w:rsidP="0072116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осуществления администрацией Логовского сельского поселения  и ее отраслевыми (функциональными) органами, (далее – Органы ведомственного контроля) ведомственного контроля в сфере закупок товара, работы, услуги для обеспечения муниципальных  нужд (далее соответственно - закупка, Правила).</w:t>
      </w:r>
    </w:p>
    <w:p w:rsidR="0072116A" w:rsidRDefault="0072116A" w:rsidP="0072116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разработаны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>
        <w:rPr>
          <w:rFonts w:ascii="Times New Roman" w:hAnsi="Times New Roman" w:cs="Times New Roman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>
        <w:rPr>
          <w:rFonts w:ascii="Times New Roman" w:hAnsi="Times New Roman" w:cs="Times New Roman"/>
          <w:sz w:val="24"/>
          <w:szCs w:val="24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4"/>
      <w:bookmarkEnd w:id="6"/>
      <w:r>
        <w:rPr>
          <w:rFonts w:ascii="Times New Roman" w:hAnsi="Times New Roman" w:cs="Times New Roman"/>
          <w:sz w:val="24"/>
          <w:szCs w:val="24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Уведомление должно содержать следующую информацию: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заказчика, которому адресовано уведомление;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 мероприятия ведомственного контроля (выездное или документарное);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  <w:r>
        <w:rPr>
          <w:rFonts w:ascii="Times New Roman" w:hAnsi="Times New Roman" w:cs="Times New Roman"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r:id="rId6" w:anchor="Par7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разрабатывается и утверждается план устранения выявленных нарушений.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7" w:anchor="Par10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72116A" w:rsidRDefault="0072116A" w:rsidP="00721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6A" w:rsidRDefault="0072116A" w:rsidP="0072116A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4E26" w:rsidRPr="0072116A" w:rsidRDefault="00EB4E26" w:rsidP="0072116A"/>
    <w:sectPr w:rsidR="00EB4E26" w:rsidRPr="0072116A" w:rsidSect="005D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B4" w:rsidRDefault="00AD58B4" w:rsidP="004E3DC8">
      <w:pPr>
        <w:spacing w:after="0" w:line="240" w:lineRule="auto"/>
      </w:pPr>
      <w:r>
        <w:separator/>
      </w:r>
    </w:p>
  </w:endnote>
  <w:endnote w:type="continuationSeparator" w:id="1">
    <w:p w:rsidR="00AD58B4" w:rsidRDefault="00AD58B4" w:rsidP="004E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B4" w:rsidRDefault="00AD58B4" w:rsidP="004E3DC8">
      <w:pPr>
        <w:spacing w:after="0" w:line="240" w:lineRule="auto"/>
      </w:pPr>
      <w:r>
        <w:separator/>
      </w:r>
    </w:p>
  </w:footnote>
  <w:footnote w:type="continuationSeparator" w:id="1">
    <w:p w:rsidR="00AD58B4" w:rsidRDefault="00AD58B4" w:rsidP="004E3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DC8"/>
    <w:rsid w:val="00111425"/>
    <w:rsid w:val="004E3DC8"/>
    <w:rsid w:val="005D6E85"/>
    <w:rsid w:val="0072116A"/>
    <w:rsid w:val="008E4054"/>
    <w:rsid w:val="00AD58B4"/>
    <w:rsid w:val="00EB4E26"/>
    <w:rsid w:val="00F5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8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D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C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E3D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1"/>
    <w:semiHidden/>
    <w:unhideWhenUsed/>
    <w:rsid w:val="004E3D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E3DC8"/>
  </w:style>
  <w:style w:type="character" w:customStyle="1" w:styleId="1">
    <w:name w:val="Верхний колонтитул Знак1"/>
    <w:basedOn w:val="a0"/>
    <w:link w:val="a4"/>
    <w:semiHidden/>
    <w:locked/>
    <w:rsid w:val="004E3DC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DC8"/>
  </w:style>
  <w:style w:type="paragraph" w:styleId="a8">
    <w:name w:val="Body Text"/>
    <w:basedOn w:val="a"/>
    <w:link w:val="a9"/>
    <w:uiPriority w:val="99"/>
    <w:semiHidden/>
    <w:unhideWhenUsed/>
    <w:rsid w:val="0072116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72116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1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1\LOCALS~1\Temp\&#1051;&#1086;&#1075;&#1086;&#1074;&#1089;&#1082;&#1086;&#1077;%2520&#1089;&#1087;%2520&#1055;&#1088;&#1072;&#1074;&#1080;&#1083;&#1072;%2520&#1086;&#1089;&#1091;&#1097;&#1077;&#1089;&#1090;&#1074;&#1083;&#1077;&#1085;&#1080;&#1103;%2520&#1074;&#1077;&#1076;&#1086;&#1084;&#1089;&#1090;&#1074;&#1077;&#1085;&#1085;&#1086;&#1075;&#1086;%2520&#1082;&#1086;&#1085;&#1090;&#1088;&#1086;&#1083;&#1103;%2520&#1087;&#1086;%252044-&#1092;&#1079;%2520&#1053;-02%5b1%5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1\LOCALS~1\Temp\&#1051;&#1086;&#1075;&#1086;&#1074;&#1089;&#1082;&#1086;&#1077;%2520&#1089;&#1087;%2520&#1055;&#1088;&#1072;&#1074;&#1080;&#1083;&#1072;%2520&#1086;&#1089;&#1091;&#1097;&#1077;&#1089;&#1090;&#1074;&#1083;&#1077;&#1085;&#1080;&#1103;%2520&#1074;&#1077;&#1076;&#1086;&#1084;&#1089;&#1090;&#1074;&#1077;&#1085;&#1085;&#1086;&#1075;&#1086;%2520&#1082;&#1086;&#1085;&#1090;&#1088;&#1086;&#1083;&#1103;%2520&#1087;&#1086;%252044-&#1092;&#1079;%2520&#1053;-02%5b1%5d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2015-02-25T12:27:00Z</dcterms:created>
  <dcterms:modified xsi:type="dcterms:W3CDTF">2015-02-25T12:36:00Z</dcterms:modified>
</cp:coreProperties>
</file>