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32" w:rsidRPr="008E3665" w:rsidRDefault="00632832" w:rsidP="006328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3665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632832" w:rsidRPr="008E3665" w:rsidRDefault="00632832" w:rsidP="006328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3665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632832" w:rsidRPr="008E3665" w:rsidRDefault="00632832" w:rsidP="006328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3665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632832" w:rsidRPr="008E3665" w:rsidRDefault="00632832" w:rsidP="00632832">
      <w:pPr>
        <w:pStyle w:val="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8E3665">
        <w:rPr>
          <w:rFonts w:ascii="Arial" w:hAnsi="Arial" w:cs="Arial"/>
          <w:i w:val="0"/>
          <w:sz w:val="24"/>
          <w:szCs w:val="24"/>
        </w:rPr>
        <w:t>ВОЛГОГРАДСКОЙ  ОБЛАСТИ</w:t>
      </w:r>
    </w:p>
    <w:p w:rsidR="00632832" w:rsidRPr="008E3665" w:rsidRDefault="00BD5D7E" w:rsidP="00632832">
      <w:pPr>
        <w:pStyle w:val="a3"/>
        <w:tabs>
          <w:tab w:val="left" w:pos="708"/>
        </w:tabs>
        <w:rPr>
          <w:rFonts w:ascii="Arial" w:hAnsi="Arial" w:cs="Arial"/>
          <w:noProof/>
          <w:sz w:val="24"/>
          <w:szCs w:val="24"/>
        </w:rPr>
      </w:pPr>
      <w:r w:rsidRPr="008E3665">
        <w:rPr>
          <w:rFonts w:ascii="Arial" w:hAnsi="Arial" w:cs="Arial"/>
          <w:sz w:val="24"/>
          <w:szCs w:val="24"/>
        </w:rPr>
        <w:pict>
          <v:line id="_x0000_s1026" style="position:absolute;z-index:251658240" from="1.35pt,8pt" to="462.15pt,8pt" o:allowincell="f" strokeweight="4.5pt">
            <v:stroke linestyle="thickThin"/>
          </v:line>
        </w:pict>
      </w:r>
    </w:p>
    <w:p w:rsidR="00632832" w:rsidRPr="008E3665" w:rsidRDefault="00632832" w:rsidP="006328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3665">
        <w:rPr>
          <w:rFonts w:ascii="Arial" w:hAnsi="Arial" w:cs="Arial"/>
          <w:b/>
          <w:sz w:val="24"/>
          <w:szCs w:val="24"/>
        </w:rPr>
        <w:t>ПОСТАНОВЛЕНИЕ</w:t>
      </w:r>
    </w:p>
    <w:p w:rsidR="00632832" w:rsidRPr="008E3665" w:rsidRDefault="00632832" w:rsidP="0063283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32832" w:rsidRPr="008E3665" w:rsidRDefault="00632832" w:rsidP="0063283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E3665">
        <w:rPr>
          <w:rFonts w:ascii="Arial" w:hAnsi="Arial" w:cs="Arial"/>
          <w:bCs/>
          <w:sz w:val="24"/>
          <w:szCs w:val="24"/>
        </w:rPr>
        <w:t>от 11 ноября 2015  года № 124</w:t>
      </w:r>
    </w:p>
    <w:p w:rsidR="00632832" w:rsidRPr="008E3665" w:rsidRDefault="00632832" w:rsidP="00632832">
      <w:pPr>
        <w:rPr>
          <w:rFonts w:ascii="Arial" w:hAnsi="Arial" w:cs="Arial"/>
          <w:sz w:val="24"/>
          <w:szCs w:val="24"/>
        </w:rPr>
      </w:pPr>
    </w:p>
    <w:p w:rsidR="00632832" w:rsidRPr="008E3665" w:rsidRDefault="00632832" w:rsidP="00632832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8E3665">
        <w:rPr>
          <w:b/>
          <w:sz w:val="24"/>
          <w:szCs w:val="24"/>
        </w:rPr>
        <w:t>Об основных направлениях бюджетной и налоговой политики Логовского сельского поселения на 2016 год и на плановый период 2017-2018 годов, основных характеристиках бюджета Логовского сельского поселения на 2016 год и плановый период 2017-2018 годов</w:t>
      </w:r>
    </w:p>
    <w:p w:rsidR="00632832" w:rsidRPr="008E3665" w:rsidRDefault="00632832" w:rsidP="00632832">
      <w:pPr>
        <w:pStyle w:val="ConsPlusNormal"/>
        <w:widowControl/>
        <w:ind w:firstLine="540"/>
        <w:jc w:val="both"/>
        <w:rPr>
          <w:bCs/>
          <w:sz w:val="24"/>
          <w:szCs w:val="24"/>
        </w:rPr>
      </w:pPr>
    </w:p>
    <w:p w:rsidR="00632832" w:rsidRPr="008E3665" w:rsidRDefault="00632832" w:rsidP="00632832">
      <w:pPr>
        <w:pStyle w:val="ConsPlusNormal"/>
        <w:widowControl/>
        <w:spacing w:line="276" w:lineRule="auto"/>
        <w:ind w:firstLine="540"/>
        <w:jc w:val="both"/>
        <w:rPr>
          <w:bCs/>
          <w:sz w:val="24"/>
          <w:szCs w:val="24"/>
        </w:rPr>
      </w:pPr>
      <w:r w:rsidRPr="008E3665">
        <w:rPr>
          <w:bCs/>
          <w:sz w:val="24"/>
          <w:szCs w:val="24"/>
        </w:rPr>
        <w:t>В соответствии со статьей 172 Бюджетного кодекса Российской Федерации, в целях составления проекта бюджета Логовского сельского поселения на 2016 год и на плановый период 2017-2018 годов;</w:t>
      </w:r>
    </w:p>
    <w:p w:rsidR="00632832" w:rsidRPr="008E3665" w:rsidRDefault="00632832" w:rsidP="00632832">
      <w:pPr>
        <w:pStyle w:val="ConsPlusNormal"/>
        <w:widowControl/>
        <w:spacing w:line="276" w:lineRule="auto"/>
        <w:ind w:firstLine="540"/>
        <w:jc w:val="both"/>
        <w:rPr>
          <w:bCs/>
          <w:sz w:val="24"/>
          <w:szCs w:val="24"/>
        </w:rPr>
      </w:pPr>
    </w:p>
    <w:p w:rsidR="00632832" w:rsidRPr="008E3665" w:rsidRDefault="00632832" w:rsidP="00632832">
      <w:pPr>
        <w:pStyle w:val="ConsPlusNormal"/>
        <w:widowControl/>
        <w:spacing w:line="276" w:lineRule="auto"/>
        <w:ind w:firstLine="540"/>
        <w:jc w:val="both"/>
        <w:rPr>
          <w:b/>
          <w:sz w:val="24"/>
          <w:szCs w:val="24"/>
        </w:rPr>
      </w:pPr>
      <w:r w:rsidRPr="008E3665">
        <w:rPr>
          <w:bCs/>
          <w:sz w:val="24"/>
          <w:szCs w:val="24"/>
        </w:rPr>
        <w:t xml:space="preserve"> </w:t>
      </w:r>
      <w:r w:rsidRPr="008E3665">
        <w:rPr>
          <w:b/>
          <w:sz w:val="24"/>
          <w:szCs w:val="24"/>
        </w:rPr>
        <w:t>ПОСТАНОВЛЯЮ:</w:t>
      </w:r>
    </w:p>
    <w:p w:rsidR="00632832" w:rsidRPr="008E3665" w:rsidRDefault="00632832" w:rsidP="00632832">
      <w:pPr>
        <w:pStyle w:val="ConsPlusNormal"/>
        <w:widowControl/>
        <w:spacing w:line="276" w:lineRule="auto"/>
        <w:ind w:firstLine="540"/>
        <w:jc w:val="both"/>
        <w:rPr>
          <w:b/>
          <w:sz w:val="24"/>
          <w:szCs w:val="24"/>
        </w:rPr>
      </w:pPr>
    </w:p>
    <w:p w:rsidR="00632832" w:rsidRPr="008E3665" w:rsidRDefault="00632832" w:rsidP="00632832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8E3665">
        <w:rPr>
          <w:sz w:val="24"/>
          <w:szCs w:val="24"/>
        </w:rPr>
        <w:t>Утвердить:</w:t>
      </w:r>
    </w:p>
    <w:p w:rsidR="00632832" w:rsidRPr="008E3665" w:rsidRDefault="00632832" w:rsidP="00632832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8E3665">
        <w:rPr>
          <w:sz w:val="24"/>
          <w:szCs w:val="24"/>
        </w:rPr>
        <w:t>1. Основные направления бюджетной и налоговой политики Логовского сельского поселения на 2016 год и на плановый период 2017-2018 годов (Приложение 1).</w:t>
      </w:r>
    </w:p>
    <w:p w:rsidR="00632832" w:rsidRPr="008E3665" w:rsidRDefault="00632832" w:rsidP="00632832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8E3665">
        <w:rPr>
          <w:sz w:val="24"/>
          <w:szCs w:val="24"/>
        </w:rPr>
        <w:t>2. Основные характеристики бюджета Логовского сельского поселения на 2016 год и на плановый период 2017-2018 годов (Приложение 2).</w:t>
      </w:r>
    </w:p>
    <w:p w:rsidR="00632832" w:rsidRPr="008E3665" w:rsidRDefault="00632832" w:rsidP="00632832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8E3665">
        <w:rPr>
          <w:sz w:val="24"/>
          <w:szCs w:val="24"/>
        </w:rPr>
        <w:t xml:space="preserve">3. Настоящее постановление вступает в силу со дня его обнародования. </w:t>
      </w:r>
    </w:p>
    <w:p w:rsidR="00632832" w:rsidRPr="008E3665" w:rsidRDefault="00632832" w:rsidP="00632832">
      <w:pPr>
        <w:spacing w:after="0"/>
        <w:ind w:firstLine="567"/>
        <w:jc w:val="both"/>
        <w:rPr>
          <w:rFonts w:ascii="Arial" w:eastAsia="Arial Unicode MS" w:hAnsi="Arial" w:cs="Arial"/>
          <w:sz w:val="24"/>
          <w:szCs w:val="24"/>
        </w:rPr>
      </w:pPr>
      <w:r w:rsidRPr="008E3665">
        <w:rPr>
          <w:rFonts w:ascii="Arial" w:eastAsia="Arial Unicode MS" w:hAnsi="Arial" w:cs="Arial"/>
          <w:sz w:val="24"/>
          <w:szCs w:val="24"/>
        </w:rPr>
        <w:t xml:space="preserve"> </w:t>
      </w:r>
    </w:p>
    <w:p w:rsidR="00632832" w:rsidRPr="008E3665" w:rsidRDefault="00632832" w:rsidP="00632832">
      <w:pPr>
        <w:spacing w:after="0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632832" w:rsidRPr="008E3665" w:rsidRDefault="00632832" w:rsidP="0063283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32832" w:rsidRPr="008E3665" w:rsidRDefault="00632832" w:rsidP="0063283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E3665">
        <w:rPr>
          <w:rFonts w:ascii="Arial" w:hAnsi="Arial" w:cs="Arial"/>
          <w:b/>
          <w:bCs/>
          <w:sz w:val="24"/>
          <w:szCs w:val="24"/>
        </w:rPr>
        <w:t>Глава Логовского</w:t>
      </w:r>
    </w:p>
    <w:p w:rsidR="00632832" w:rsidRPr="008E3665" w:rsidRDefault="008E3665" w:rsidP="0063283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E3665">
        <w:rPr>
          <w:rFonts w:ascii="Arial" w:hAnsi="Arial" w:cs="Arial"/>
          <w:b/>
          <w:bCs/>
          <w:sz w:val="24"/>
          <w:szCs w:val="24"/>
        </w:rPr>
        <w:t>с</w:t>
      </w:r>
      <w:r w:rsidR="00632832" w:rsidRPr="008E3665">
        <w:rPr>
          <w:rFonts w:ascii="Arial" w:hAnsi="Arial" w:cs="Arial"/>
          <w:b/>
          <w:bCs/>
          <w:sz w:val="24"/>
          <w:szCs w:val="24"/>
        </w:rPr>
        <w:t xml:space="preserve">ельского поселения                                                           Братухин А.В.                           </w:t>
      </w:r>
    </w:p>
    <w:p w:rsidR="00632832" w:rsidRPr="008E3665" w:rsidRDefault="00632832" w:rsidP="0063283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32832" w:rsidRPr="008E3665" w:rsidRDefault="00632832" w:rsidP="0063283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32832" w:rsidRPr="008E3665" w:rsidRDefault="00632832" w:rsidP="0063283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32832" w:rsidRPr="008E3665" w:rsidRDefault="00632832" w:rsidP="0063283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32832" w:rsidRPr="008E3665" w:rsidRDefault="00632832" w:rsidP="0063283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32832" w:rsidRPr="008E3665" w:rsidRDefault="00632832" w:rsidP="0063283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32832" w:rsidRPr="008E3665" w:rsidRDefault="00632832" w:rsidP="006328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32832" w:rsidRPr="008E3665" w:rsidRDefault="00632832" w:rsidP="006328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32832" w:rsidRPr="008E3665" w:rsidRDefault="00632832" w:rsidP="006328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32832" w:rsidRPr="008E3665" w:rsidRDefault="00632832" w:rsidP="006328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32832" w:rsidRPr="008E3665" w:rsidRDefault="00632832" w:rsidP="006328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E3665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632832" w:rsidRPr="008E3665" w:rsidRDefault="00632832" w:rsidP="006328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E3665">
        <w:rPr>
          <w:rFonts w:ascii="Arial" w:hAnsi="Arial" w:cs="Arial"/>
          <w:sz w:val="24"/>
          <w:szCs w:val="24"/>
        </w:rPr>
        <w:t>к постановлению</w:t>
      </w:r>
    </w:p>
    <w:p w:rsidR="00632832" w:rsidRPr="008E3665" w:rsidRDefault="00632832" w:rsidP="006328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E3665">
        <w:rPr>
          <w:rFonts w:ascii="Arial" w:hAnsi="Arial" w:cs="Arial"/>
          <w:sz w:val="24"/>
          <w:szCs w:val="24"/>
        </w:rPr>
        <w:t>Логовского  сельского</w:t>
      </w:r>
    </w:p>
    <w:p w:rsidR="00632832" w:rsidRPr="008E3665" w:rsidRDefault="00632832" w:rsidP="006328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E3665">
        <w:rPr>
          <w:rFonts w:ascii="Arial" w:hAnsi="Arial" w:cs="Arial"/>
          <w:sz w:val="24"/>
          <w:szCs w:val="24"/>
        </w:rPr>
        <w:t>поселения</w:t>
      </w:r>
    </w:p>
    <w:p w:rsidR="00632832" w:rsidRPr="008E3665" w:rsidRDefault="00632832" w:rsidP="006328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E3665">
        <w:rPr>
          <w:rFonts w:ascii="Arial" w:hAnsi="Arial" w:cs="Arial"/>
          <w:sz w:val="24"/>
          <w:szCs w:val="24"/>
        </w:rPr>
        <w:t>от  11.11.2015  г. № 124</w:t>
      </w:r>
    </w:p>
    <w:p w:rsidR="00632832" w:rsidRPr="008E3665" w:rsidRDefault="00632832" w:rsidP="006328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2832" w:rsidRPr="008E3665" w:rsidRDefault="00632832" w:rsidP="006328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2832" w:rsidRPr="008E3665" w:rsidRDefault="00632832" w:rsidP="006328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3665">
        <w:rPr>
          <w:rFonts w:ascii="Arial" w:hAnsi="Arial" w:cs="Arial"/>
          <w:b/>
          <w:sz w:val="24"/>
          <w:szCs w:val="24"/>
        </w:rPr>
        <w:t>ОСНОВНЫЕ НАПРАВЛЕНИЯ</w:t>
      </w:r>
    </w:p>
    <w:p w:rsidR="00632832" w:rsidRPr="008E3665" w:rsidRDefault="00632832" w:rsidP="006328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3665">
        <w:rPr>
          <w:rFonts w:ascii="Arial" w:hAnsi="Arial" w:cs="Arial"/>
          <w:b/>
          <w:sz w:val="24"/>
          <w:szCs w:val="24"/>
        </w:rPr>
        <w:t>БЮДЖЕТНОЙ И НАЛОГОВОЙ ПОЛИТИКИ ЛОГОВ</w:t>
      </w:r>
      <w:r w:rsidRPr="008E3665">
        <w:rPr>
          <w:rFonts w:ascii="Arial" w:hAnsi="Arial" w:cs="Arial"/>
          <w:b/>
          <w:caps/>
          <w:sz w:val="24"/>
          <w:szCs w:val="24"/>
        </w:rPr>
        <w:t xml:space="preserve">СКОГО СЕЛЬСКОГО ПОСЕЛЕНИЯ </w:t>
      </w:r>
      <w:r w:rsidRPr="008E3665">
        <w:rPr>
          <w:rFonts w:ascii="Arial" w:hAnsi="Arial" w:cs="Arial"/>
          <w:b/>
          <w:sz w:val="24"/>
          <w:szCs w:val="24"/>
        </w:rPr>
        <w:t xml:space="preserve"> НА 2016 ГОД </w:t>
      </w:r>
    </w:p>
    <w:p w:rsidR="00632832" w:rsidRPr="008E3665" w:rsidRDefault="00632832" w:rsidP="006328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3665">
        <w:rPr>
          <w:rFonts w:ascii="Arial" w:hAnsi="Arial" w:cs="Arial"/>
          <w:b/>
          <w:sz w:val="24"/>
          <w:szCs w:val="24"/>
        </w:rPr>
        <w:t>И НА ПЕРИОД ДО 2018 ГОДА</w:t>
      </w:r>
    </w:p>
    <w:p w:rsidR="00632832" w:rsidRPr="008E3665" w:rsidRDefault="00632832" w:rsidP="00632832">
      <w:pPr>
        <w:pStyle w:val="ConsPlusNormal"/>
        <w:widowControl/>
        <w:ind w:firstLine="709"/>
        <w:rPr>
          <w:b/>
          <w:sz w:val="24"/>
          <w:szCs w:val="24"/>
        </w:rPr>
      </w:pPr>
    </w:p>
    <w:p w:rsidR="00632832" w:rsidRPr="008E3665" w:rsidRDefault="00632832" w:rsidP="006328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665">
        <w:rPr>
          <w:rFonts w:ascii="Arial" w:hAnsi="Arial" w:cs="Arial"/>
          <w:sz w:val="24"/>
          <w:szCs w:val="24"/>
        </w:rPr>
        <w:t xml:space="preserve">Основные направления бюджетной и налоговой политики Логовского сельского поселения на 2016  год и на период до 2018 года разработаны в соответствии со  статьей 172 Бюджетного кодекса Российской Федерации и решением </w:t>
      </w:r>
      <w:proofErr w:type="spellStart"/>
      <w:r w:rsidRPr="008E3665">
        <w:rPr>
          <w:rFonts w:ascii="Arial" w:hAnsi="Arial" w:cs="Arial"/>
          <w:sz w:val="24"/>
          <w:szCs w:val="24"/>
        </w:rPr>
        <w:t>Логовской</w:t>
      </w:r>
      <w:proofErr w:type="spellEnd"/>
      <w:r w:rsidRPr="008E3665">
        <w:rPr>
          <w:rFonts w:ascii="Arial" w:hAnsi="Arial" w:cs="Arial"/>
          <w:sz w:val="24"/>
          <w:szCs w:val="24"/>
        </w:rPr>
        <w:t xml:space="preserve"> сельской Думы  от 27.12.2007г. № 59 «Об утверждении Положения о бюджетном процессе в </w:t>
      </w:r>
      <w:proofErr w:type="spellStart"/>
      <w:r w:rsidRPr="008E3665">
        <w:rPr>
          <w:rFonts w:ascii="Arial" w:hAnsi="Arial" w:cs="Arial"/>
          <w:sz w:val="24"/>
          <w:szCs w:val="24"/>
        </w:rPr>
        <w:t>Логовском</w:t>
      </w:r>
      <w:proofErr w:type="spellEnd"/>
      <w:r w:rsidRPr="008E3665">
        <w:rPr>
          <w:rFonts w:ascii="Arial" w:hAnsi="Arial" w:cs="Arial"/>
          <w:sz w:val="24"/>
          <w:szCs w:val="24"/>
        </w:rPr>
        <w:t xml:space="preserve"> сельском поселении» (в действующей редакции). </w:t>
      </w:r>
    </w:p>
    <w:p w:rsidR="00632832" w:rsidRPr="008E3665" w:rsidRDefault="00632832" w:rsidP="006328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2832" w:rsidRPr="008E3665" w:rsidRDefault="00632832" w:rsidP="00632832">
      <w:pPr>
        <w:pStyle w:val="10"/>
        <w:rPr>
          <w:rFonts w:ascii="Arial" w:hAnsi="Arial" w:cs="Arial"/>
          <w:sz w:val="24"/>
        </w:rPr>
      </w:pPr>
      <w:r w:rsidRPr="008E3665">
        <w:rPr>
          <w:rFonts w:ascii="Arial" w:hAnsi="Arial" w:cs="Arial"/>
          <w:sz w:val="24"/>
        </w:rPr>
        <w:t>Основные задачи бюджетной и налоговой политики на 2016 год и на период до 2018 года</w:t>
      </w:r>
    </w:p>
    <w:p w:rsidR="00632832" w:rsidRPr="008E3665" w:rsidRDefault="00632832" w:rsidP="00632832">
      <w:pPr>
        <w:pStyle w:val="10"/>
        <w:rPr>
          <w:rFonts w:ascii="Arial" w:hAnsi="Arial" w:cs="Arial"/>
          <w:sz w:val="24"/>
        </w:rPr>
      </w:pPr>
    </w:p>
    <w:p w:rsidR="00632832" w:rsidRPr="008E3665" w:rsidRDefault="00632832" w:rsidP="00632832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665">
        <w:rPr>
          <w:rFonts w:ascii="Arial" w:hAnsi="Arial" w:cs="Arial"/>
          <w:sz w:val="24"/>
          <w:szCs w:val="24"/>
        </w:rPr>
        <w:t>Бюджетная и налоговая политика в области доходов на 2016 год и плановый период 2017 и 2018 годов должна быть нацелена на обеспечение необходимого уровня доходов бюджета сельского поселения, а также на максимально эффективное использование и управление муниципальным имуществом. В основе бюджетной и налоговой политики в области доходов заложены основные направления:</w:t>
      </w:r>
    </w:p>
    <w:p w:rsidR="00632832" w:rsidRPr="008E3665" w:rsidRDefault="00632832" w:rsidP="00632832">
      <w:pPr>
        <w:autoSpaceDE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8E3665">
        <w:rPr>
          <w:rFonts w:ascii="Arial" w:hAnsi="Arial" w:cs="Arial"/>
          <w:b/>
          <w:sz w:val="24"/>
          <w:szCs w:val="24"/>
        </w:rPr>
        <w:t>1.Повышение качества механизмов использования муниципальной собственности и получения дополнительных доходов в бюджет сельского поселения за счет:</w:t>
      </w:r>
    </w:p>
    <w:p w:rsidR="00632832" w:rsidRPr="008E3665" w:rsidRDefault="00632832" w:rsidP="00632832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665">
        <w:rPr>
          <w:rFonts w:ascii="Arial" w:hAnsi="Arial" w:cs="Arial"/>
          <w:sz w:val="24"/>
          <w:szCs w:val="24"/>
        </w:rPr>
        <w:t>-  оптимизации  состава и объема имущества;</w:t>
      </w:r>
    </w:p>
    <w:p w:rsidR="00632832" w:rsidRPr="008E3665" w:rsidRDefault="00632832" w:rsidP="00632832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665">
        <w:rPr>
          <w:rFonts w:ascii="Arial" w:hAnsi="Arial" w:cs="Arial"/>
          <w:sz w:val="24"/>
          <w:szCs w:val="24"/>
        </w:rPr>
        <w:t xml:space="preserve">- усиление </w:t>
      </w:r>
      <w:proofErr w:type="gramStart"/>
      <w:r w:rsidRPr="008E3665">
        <w:rPr>
          <w:rFonts w:ascii="Arial" w:hAnsi="Arial" w:cs="Arial"/>
          <w:sz w:val="24"/>
          <w:szCs w:val="24"/>
        </w:rPr>
        <w:t>контроля за</w:t>
      </w:r>
      <w:proofErr w:type="gramEnd"/>
      <w:r w:rsidRPr="008E3665">
        <w:rPr>
          <w:rFonts w:ascii="Arial" w:hAnsi="Arial" w:cs="Arial"/>
          <w:sz w:val="24"/>
          <w:szCs w:val="24"/>
        </w:rPr>
        <w:t xml:space="preserve"> использованием и сохранностью имущества сельского поселения, переданного организации  по договорам аренды;</w:t>
      </w:r>
    </w:p>
    <w:p w:rsidR="00632832" w:rsidRPr="008E3665" w:rsidRDefault="00632832" w:rsidP="00632832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665">
        <w:rPr>
          <w:rFonts w:ascii="Arial" w:hAnsi="Arial" w:cs="Arial"/>
          <w:sz w:val="24"/>
          <w:szCs w:val="24"/>
        </w:rPr>
        <w:t xml:space="preserve">- установления </w:t>
      </w:r>
      <w:proofErr w:type="gramStart"/>
      <w:r w:rsidRPr="008E3665">
        <w:rPr>
          <w:rFonts w:ascii="Arial" w:hAnsi="Arial" w:cs="Arial"/>
          <w:sz w:val="24"/>
          <w:szCs w:val="24"/>
        </w:rPr>
        <w:t>контроля за</w:t>
      </w:r>
      <w:proofErr w:type="gramEnd"/>
      <w:r w:rsidRPr="008E3665">
        <w:rPr>
          <w:rFonts w:ascii="Arial" w:hAnsi="Arial" w:cs="Arial"/>
          <w:sz w:val="24"/>
          <w:szCs w:val="24"/>
        </w:rPr>
        <w:t xml:space="preserve"> поступлением арендных платежей путем активизации контрольных функций главных администраторов поступлений неналоговых доходов;</w:t>
      </w:r>
    </w:p>
    <w:p w:rsidR="00632832" w:rsidRPr="008E3665" w:rsidRDefault="00632832" w:rsidP="00632832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665">
        <w:rPr>
          <w:rFonts w:ascii="Arial" w:hAnsi="Arial" w:cs="Arial"/>
          <w:sz w:val="24"/>
          <w:szCs w:val="24"/>
        </w:rPr>
        <w:t>- проведения работы по инвентаризации муниципального имущества.</w:t>
      </w:r>
    </w:p>
    <w:p w:rsidR="00632832" w:rsidRPr="008E3665" w:rsidRDefault="00632832" w:rsidP="00632832">
      <w:pPr>
        <w:autoSpaceDE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8E3665">
        <w:rPr>
          <w:rFonts w:ascii="Arial" w:hAnsi="Arial" w:cs="Arial"/>
          <w:b/>
          <w:sz w:val="24"/>
          <w:szCs w:val="24"/>
        </w:rPr>
        <w:t>2. Улучшение налогового администрирования и повышение уровня собираемости налогов.</w:t>
      </w:r>
    </w:p>
    <w:p w:rsidR="00632832" w:rsidRPr="008E3665" w:rsidRDefault="00632832" w:rsidP="00632832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665">
        <w:rPr>
          <w:rFonts w:ascii="Arial" w:hAnsi="Arial" w:cs="Arial"/>
          <w:sz w:val="24"/>
          <w:szCs w:val="24"/>
        </w:rPr>
        <w:t>С этой целью следует повысить эффективность взаимодействия с главными администраторами доходов Логовского сельского поселения по улучшению администрирования доходов и обеспечению эффективного использования инструментов, противодействующих уклонению от уплаты налогов и иных платежей в бюджетную систему, и взаимоотношений налоговых органов с органами местного самоуправления.</w:t>
      </w:r>
    </w:p>
    <w:p w:rsidR="00632832" w:rsidRPr="008E3665" w:rsidRDefault="00632832" w:rsidP="00632832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665">
        <w:rPr>
          <w:rFonts w:ascii="Arial" w:hAnsi="Arial" w:cs="Arial"/>
          <w:sz w:val="24"/>
          <w:szCs w:val="24"/>
        </w:rPr>
        <w:t>Необходимо провести подготовительную работу по введению налога на недвижимое имущество для физических лиц, заменяющего налог на имущество физических лиц и земельный налог. Правовые акты Логовского сельского поселения в сфере налогов будут своевременно актуализированы в соответствии с изменениями федерального законодательства.</w:t>
      </w:r>
    </w:p>
    <w:p w:rsidR="00632832" w:rsidRPr="008E3665" w:rsidRDefault="00632832" w:rsidP="00632832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665">
        <w:rPr>
          <w:rFonts w:ascii="Arial" w:hAnsi="Arial" w:cs="Arial"/>
          <w:sz w:val="24"/>
          <w:szCs w:val="24"/>
        </w:rPr>
        <w:lastRenderedPageBreak/>
        <w:t>Увеличение доходной базы бюджета Логовского сельского поселения может быть обеспечено развитием экономики муниципалитета и появлением новых налогоплательщиков.</w:t>
      </w:r>
    </w:p>
    <w:p w:rsidR="00632832" w:rsidRPr="008E3665" w:rsidRDefault="00632832" w:rsidP="00632832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665">
        <w:rPr>
          <w:rFonts w:ascii="Arial" w:hAnsi="Arial" w:cs="Arial"/>
          <w:sz w:val="24"/>
          <w:szCs w:val="24"/>
        </w:rPr>
        <w:t>Приоритетами в повышении открытости и прозрачности муниципальных финансов будут являться использование механизмов общественного участия и контроля, совершенствование работы по обеспечению доступа граждан в режиме реального времени к информации о формировании и исполнении бюджета Логовского сельского поселения, повышение уровня информированности населения о бюджете Логовского сельского поселения.</w:t>
      </w:r>
    </w:p>
    <w:p w:rsidR="00632832" w:rsidRPr="008E3665" w:rsidRDefault="00632832" w:rsidP="00632832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665">
        <w:rPr>
          <w:rFonts w:ascii="Arial" w:hAnsi="Arial" w:cs="Arial"/>
          <w:sz w:val="24"/>
          <w:szCs w:val="24"/>
        </w:rPr>
        <w:t>В трехлетней перспективе 2016–2018 годов приоритеты бюджетной политики будут направлены на обеспечение потребностей граждан и общества в муниципальных  услугах, повышение их доступности и качества, реализацию долгосрочных приоритетов и целей социально-экономического развития Логовского сельского поселения.</w:t>
      </w:r>
    </w:p>
    <w:p w:rsidR="00632832" w:rsidRPr="008E3665" w:rsidRDefault="00632832" w:rsidP="00632832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665">
        <w:rPr>
          <w:rFonts w:ascii="Arial" w:hAnsi="Arial" w:cs="Arial"/>
          <w:sz w:val="24"/>
          <w:szCs w:val="24"/>
        </w:rPr>
        <w:t xml:space="preserve">В связи с чем, планируется основное внимание уделять дальнейшей качественной разработке и реализации муниципальных программ Логовского сельского поселения как основного инструмента повышения эффективности бюджетных расходов, созданию действенного механизма </w:t>
      </w:r>
      <w:proofErr w:type="gramStart"/>
      <w:r w:rsidRPr="008E3665">
        <w:rPr>
          <w:rFonts w:ascii="Arial" w:hAnsi="Arial" w:cs="Arial"/>
          <w:sz w:val="24"/>
          <w:szCs w:val="24"/>
        </w:rPr>
        <w:t>контроля за</w:t>
      </w:r>
      <w:proofErr w:type="gramEnd"/>
      <w:r w:rsidRPr="008E3665">
        <w:rPr>
          <w:rFonts w:ascii="Arial" w:hAnsi="Arial" w:cs="Arial"/>
          <w:sz w:val="24"/>
          <w:szCs w:val="24"/>
        </w:rPr>
        <w:t xml:space="preserve"> их выполнением.</w:t>
      </w:r>
    </w:p>
    <w:p w:rsidR="00632832" w:rsidRPr="008E3665" w:rsidRDefault="00632832" w:rsidP="00632832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665">
        <w:rPr>
          <w:rFonts w:ascii="Arial" w:hAnsi="Arial" w:cs="Arial"/>
          <w:sz w:val="24"/>
          <w:szCs w:val="24"/>
        </w:rPr>
        <w:t>Основные направления бюджетной политики в области расходов на 2016 - 2018 годы будут сформированы на основе следующих приоритетных направлений:</w:t>
      </w:r>
    </w:p>
    <w:p w:rsidR="00632832" w:rsidRPr="008E3665" w:rsidRDefault="00632832" w:rsidP="00632832">
      <w:pPr>
        <w:autoSpaceDE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8E3665">
        <w:rPr>
          <w:rFonts w:ascii="Arial" w:hAnsi="Arial" w:cs="Arial"/>
          <w:b/>
          <w:sz w:val="24"/>
          <w:szCs w:val="24"/>
        </w:rPr>
        <w:t>1. Оптимизация структуры расходов бюджета Логовского сельского поселения.</w:t>
      </w:r>
    </w:p>
    <w:p w:rsidR="00632832" w:rsidRPr="008E3665" w:rsidRDefault="00632832" w:rsidP="00632832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665">
        <w:rPr>
          <w:rFonts w:ascii="Arial" w:hAnsi="Arial" w:cs="Arial"/>
          <w:sz w:val="24"/>
          <w:szCs w:val="24"/>
        </w:rPr>
        <w:t>В рамках планирования бюджетных ассигнований на 2016 - 2018 годы потребуется переориентация бюджетных ассигнований в пользу приоритетных направлений социально-экономической политики, обеспечивающих решение поставленных задач.</w:t>
      </w:r>
    </w:p>
    <w:p w:rsidR="00632832" w:rsidRPr="008E3665" w:rsidRDefault="00632832" w:rsidP="00632832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665">
        <w:rPr>
          <w:rFonts w:ascii="Arial" w:hAnsi="Arial" w:cs="Arial"/>
          <w:sz w:val="24"/>
          <w:szCs w:val="24"/>
        </w:rPr>
        <w:t>Участие в областных программах с целью привлечения средств бюджетов вышестоящего уровня в бюджет Логовского сельского поселения.</w:t>
      </w:r>
    </w:p>
    <w:p w:rsidR="00632832" w:rsidRPr="008E3665" w:rsidRDefault="00632832" w:rsidP="00632832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665">
        <w:rPr>
          <w:rFonts w:ascii="Arial" w:hAnsi="Arial" w:cs="Arial"/>
          <w:sz w:val="24"/>
          <w:szCs w:val="24"/>
        </w:rPr>
        <w:t>Необходимо переоценить действующие расходные обязательства Логовского сельского поселения, соизмерив объемы их финансового обеспечения с реальными возможностями, ответственно подходить к принятию новых расходных обязательств с учетом их социально-экономической значимости. Обеспечить выявление резервов экономии использования бюджетных средств и высвободившиеся при этом бюджетные средства направить на решение первостепенных вопросов.</w:t>
      </w:r>
    </w:p>
    <w:p w:rsidR="00632832" w:rsidRPr="008E3665" w:rsidRDefault="00632832" w:rsidP="00632832">
      <w:pPr>
        <w:autoSpaceDE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8E3665">
        <w:rPr>
          <w:rFonts w:ascii="Arial" w:hAnsi="Arial" w:cs="Arial"/>
          <w:b/>
          <w:sz w:val="24"/>
          <w:szCs w:val="24"/>
        </w:rPr>
        <w:t>2. Развитие программно-целевых методов управления.</w:t>
      </w:r>
    </w:p>
    <w:p w:rsidR="00632832" w:rsidRPr="008E3665" w:rsidRDefault="00632832" w:rsidP="00632832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665">
        <w:rPr>
          <w:rFonts w:ascii="Arial" w:hAnsi="Arial" w:cs="Arial"/>
          <w:sz w:val="24"/>
          <w:szCs w:val="24"/>
        </w:rPr>
        <w:t xml:space="preserve">Формирование бюджета Логовского сельского поселения на 2016 год и плановый период 2017 и 2018 годов будет продолжено в программном формате для достижения целей социально-экономической политики и обеспечения </w:t>
      </w:r>
      <w:proofErr w:type="gramStart"/>
      <w:r w:rsidRPr="008E3665">
        <w:rPr>
          <w:rFonts w:ascii="Arial" w:hAnsi="Arial" w:cs="Arial"/>
          <w:sz w:val="24"/>
          <w:szCs w:val="24"/>
        </w:rPr>
        <w:t>контроля за</w:t>
      </w:r>
      <w:proofErr w:type="gramEnd"/>
      <w:r w:rsidRPr="008E3665">
        <w:rPr>
          <w:rFonts w:ascii="Arial" w:hAnsi="Arial" w:cs="Arial"/>
          <w:sz w:val="24"/>
          <w:szCs w:val="24"/>
        </w:rPr>
        <w:t xml:space="preserve"> их достижением и исполнения бюджета Логовского сельского поселения. В </w:t>
      </w:r>
      <w:proofErr w:type="gramStart"/>
      <w:r w:rsidRPr="008E3665">
        <w:rPr>
          <w:rFonts w:ascii="Arial" w:hAnsi="Arial" w:cs="Arial"/>
          <w:sz w:val="24"/>
          <w:szCs w:val="24"/>
        </w:rPr>
        <w:t>связи</w:t>
      </w:r>
      <w:proofErr w:type="gramEnd"/>
      <w:r w:rsidRPr="008E3665">
        <w:rPr>
          <w:rFonts w:ascii="Arial" w:hAnsi="Arial" w:cs="Arial"/>
          <w:sz w:val="24"/>
          <w:szCs w:val="24"/>
        </w:rPr>
        <w:t xml:space="preserve"> с чем необходимо обеспечить связь объемов текущих расходов бюджета сельского поселения с целями и задачами муниципальной политики. Конечную эффективность "программного" бюджета повысить за счет качественного составления муниципальных программ и </w:t>
      </w:r>
      <w:proofErr w:type="gramStart"/>
      <w:r w:rsidRPr="008E3665">
        <w:rPr>
          <w:rFonts w:ascii="Arial" w:hAnsi="Arial" w:cs="Arial"/>
          <w:sz w:val="24"/>
          <w:szCs w:val="24"/>
        </w:rPr>
        <w:t>контроля за</w:t>
      </w:r>
      <w:proofErr w:type="gramEnd"/>
      <w:r w:rsidRPr="008E3665">
        <w:rPr>
          <w:rFonts w:ascii="Arial" w:hAnsi="Arial" w:cs="Arial"/>
          <w:sz w:val="24"/>
          <w:szCs w:val="24"/>
        </w:rPr>
        <w:t xml:space="preserve"> их реализацией.</w:t>
      </w:r>
    </w:p>
    <w:p w:rsidR="00632832" w:rsidRPr="008E3665" w:rsidRDefault="00632832" w:rsidP="0063283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8E3665">
        <w:rPr>
          <w:rFonts w:ascii="Arial" w:hAnsi="Arial" w:cs="Arial"/>
          <w:color w:val="000000"/>
          <w:spacing w:val="-2"/>
          <w:sz w:val="24"/>
          <w:szCs w:val="24"/>
        </w:rPr>
        <w:t>С целью оптимизации бюджетных расходов и повышения их эффективности  продолжится работа, направленная на решение следующих задач:</w:t>
      </w:r>
    </w:p>
    <w:p w:rsidR="00632832" w:rsidRPr="008E3665" w:rsidRDefault="00632832" w:rsidP="0063283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8E3665">
        <w:rPr>
          <w:rFonts w:ascii="Arial" w:hAnsi="Arial" w:cs="Arial"/>
          <w:color w:val="000000"/>
          <w:spacing w:val="-2"/>
          <w:sz w:val="24"/>
          <w:szCs w:val="24"/>
        </w:rPr>
        <w:t xml:space="preserve">- </w:t>
      </w:r>
      <w:r w:rsidRPr="008E3665">
        <w:rPr>
          <w:rFonts w:ascii="Arial" w:hAnsi="Arial" w:cs="Arial"/>
          <w:color w:val="000000"/>
          <w:spacing w:val="-1"/>
          <w:sz w:val="24"/>
          <w:szCs w:val="24"/>
        </w:rPr>
        <w:t>сокращение наиболее затратных расходов;</w:t>
      </w:r>
    </w:p>
    <w:p w:rsidR="00632832" w:rsidRPr="008E3665" w:rsidRDefault="00632832" w:rsidP="0063283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665">
        <w:rPr>
          <w:rFonts w:ascii="Arial" w:hAnsi="Arial" w:cs="Arial"/>
          <w:color w:val="000000"/>
          <w:sz w:val="24"/>
          <w:szCs w:val="24"/>
        </w:rPr>
        <w:lastRenderedPageBreak/>
        <w:t xml:space="preserve">- обеспечение эффективного функционирования контрактной системы </w:t>
      </w:r>
      <w:r w:rsidRPr="008E3665">
        <w:rPr>
          <w:rFonts w:ascii="Arial" w:hAnsi="Arial" w:cs="Arial"/>
          <w:color w:val="000000"/>
          <w:spacing w:val="15"/>
          <w:sz w:val="24"/>
          <w:szCs w:val="24"/>
        </w:rPr>
        <w:t xml:space="preserve">в сфере закупок товаров, работ, услуг для муниципальных нужд </w:t>
      </w:r>
      <w:r w:rsidRPr="008E3665">
        <w:rPr>
          <w:rFonts w:ascii="Arial" w:hAnsi="Arial" w:cs="Arial"/>
          <w:sz w:val="24"/>
          <w:szCs w:val="24"/>
        </w:rPr>
        <w:t>Логовского сельского поселения.</w:t>
      </w:r>
    </w:p>
    <w:p w:rsidR="00632832" w:rsidRPr="008E3665" w:rsidRDefault="00632832" w:rsidP="006328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2832" w:rsidRPr="008E3665" w:rsidRDefault="00632832" w:rsidP="00632832">
      <w:pPr>
        <w:pStyle w:val="10"/>
        <w:rPr>
          <w:rFonts w:ascii="Arial" w:hAnsi="Arial" w:cs="Arial"/>
          <w:sz w:val="24"/>
        </w:rPr>
      </w:pPr>
      <w:r w:rsidRPr="008E3665">
        <w:rPr>
          <w:rFonts w:ascii="Arial" w:hAnsi="Arial" w:cs="Arial"/>
          <w:sz w:val="24"/>
        </w:rPr>
        <w:t>Основные приоритеты бюджетных расходов</w:t>
      </w:r>
    </w:p>
    <w:p w:rsidR="00632832" w:rsidRPr="008E3665" w:rsidRDefault="00632832" w:rsidP="006328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2832" w:rsidRPr="008E3665" w:rsidRDefault="00632832" w:rsidP="006328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665">
        <w:rPr>
          <w:rFonts w:ascii="Arial" w:hAnsi="Arial" w:cs="Arial"/>
          <w:sz w:val="24"/>
          <w:szCs w:val="24"/>
        </w:rPr>
        <w:t>Основными приоритетами бюджетных расходов на 2016 год и дальнейшую перспективу будет обеспечение в рамках законодательно установленных полномочий:</w:t>
      </w:r>
    </w:p>
    <w:p w:rsidR="00632832" w:rsidRPr="008E3665" w:rsidRDefault="00632832" w:rsidP="00632832">
      <w:pPr>
        <w:autoSpaceDE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E3665">
        <w:rPr>
          <w:rFonts w:ascii="Arial" w:hAnsi="Arial" w:cs="Arial"/>
          <w:b/>
          <w:sz w:val="24"/>
          <w:szCs w:val="24"/>
        </w:rPr>
        <w:t>- в сфере муниципального управления:</w:t>
      </w:r>
    </w:p>
    <w:p w:rsidR="00632832" w:rsidRPr="008E3665" w:rsidRDefault="00632832" w:rsidP="00632832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665">
        <w:rPr>
          <w:rFonts w:ascii="Arial" w:hAnsi="Arial" w:cs="Arial"/>
          <w:sz w:val="24"/>
          <w:szCs w:val="24"/>
        </w:rPr>
        <w:t>совершенствование функционирования и обеспечение деятельности органов местного самоуправления; повышение уровня информированности населения  о деятельности органов местного самоуправления;</w:t>
      </w:r>
    </w:p>
    <w:p w:rsidR="00632832" w:rsidRPr="008E3665" w:rsidRDefault="00632832" w:rsidP="00632832">
      <w:pPr>
        <w:autoSpaceDE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E3665">
        <w:rPr>
          <w:rFonts w:ascii="Arial" w:hAnsi="Arial" w:cs="Arial"/>
          <w:sz w:val="24"/>
          <w:szCs w:val="24"/>
        </w:rPr>
        <w:t xml:space="preserve">        </w:t>
      </w:r>
      <w:r w:rsidRPr="008E3665">
        <w:rPr>
          <w:rFonts w:ascii="Arial" w:hAnsi="Arial" w:cs="Arial"/>
          <w:b/>
          <w:sz w:val="24"/>
          <w:szCs w:val="24"/>
        </w:rPr>
        <w:t>- в сфере управления муниципальным имуществом:</w:t>
      </w:r>
    </w:p>
    <w:p w:rsidR="00632832" w:rsidRPr="008E3665" w:rsidRDefault="00632832" w:rsidP="00632832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665">
        <w:rPr>
          <w:rFonts w:ascii="Arial" w:hAnsi="Arial" w:cs="Arial"/>
          <w:sz w:val="24"/>
          <w:szCs w:val="24"/>
        </w:rPr>
        <w:t xml:space="preserve">в целях рационального использования муниципального имущества необходимо провести ряд мероприятий, направленных на проведение кадастровых работ, изготовление технических планов на здания, строения и сооружения; обеспечить подготовку отчетов об определении рыночной стоимости имущества, передаваемого в аренду; организовать подготовку  топографической съемки земельных участков под строительство объектов коммунальной инфраструктуры; </w:t>
      </w:r>
    </w:p>
    <w:p w:rsidR="00632832" w:rsidRPr="008E3665" w:rsidRDefault="00632832" w:rsidP="00632832">
      <w:pPr>
        <w:autoSpaceDE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E3665">
        <w:rPr>
          <w:rFonts w:ascii="Arial" w:hAnsi="Arial" w:cs="Arial"/>
          <w:b/>
          <w:sz w:val="24"/>
          <w:szCs w:val="24"/>
        </w:rPr>
        <w:t>- в сфере развития инфраструктуры:</w:t>
      </w:r>
    </w:p>
    <w:p w:rsidR="00632832" w:rsidRPr="008E3665" w:rsidRDefault="00632832" w:rsidP="00632832">
      <w:pPr>
        <w:pStyle w:val="a5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8E3665">
        <w:rPr>
          <w:rFonts w:ascii="Arial" w:hAnsi="Arial" w:cs="Arial"/>
          <w:sz w:val="24"/>
          <w:szCs w:val="24"/>
          <w:lang w:val="ru-RU"/>
        </w:rPr>
        <w:t>реализация мероприятий по переселению из аварийного жилья с учетом необходимости развития  малоэтажного жилищного строительства  позволит осуществить решение проблемы перехода к устойчивому функционированию  и развитию жилищной сферы, обеспечивающее доступность жилья для граждан, безопасные и комфортные условия проживания в нем, создать для приведения существующего  жилищного фонда в соответствие со стандартами качества, обеспечивающими комфортные условия проживания;</w:t>
      </w:r>
      <w:proofErr w:type="gramEnd"/>
    </w:p>
    <w:p w:rsidR="00632832" w:rsidRPr="008E3665" w:rsidRDefault="00632832" w:rsidP="00632832">
      <w:pPr>
        <w:shd w:val="clear" w:color="auto" w:fill="FFFFFF"/>
        <w:tabs>
          <w:tab w:val="left" w:pos="34"/>
        </w:tabs>
        <w:spacing w:after="0"/>
        <w:ind w:left="34"/>
        <w:jc w:val="both"/>
        <w:rPr>
          <w:rFonts w:ascii="Arial" w:eastAsia="Calibri" w:hAnsi="Arial" w:cs="Arial"/>
          <w:sz w:val="24"/>
          <w:szCs w:val="24"/>
        </w:rPr>
      </w:pPr>
      <w:r w:rsidRPr="008E3665">
        <w:rPr>
          <w:rFonts w:ascii="Arial" w:eastAsia="Calibri" w:hAnsi="Arial" w:cs="Arial"/>
          <w:sz w:val="24"/>
          <w:szCs w:val="24"/>
        </w:rPr>
        <w:tab/>
        <w:t xml:space="preserve">осуществление </w:t>
      </w:r>
      <w:proofErr w:type="gramStart"/>
      <w:r w:rsidRPr="008E3665">
        <w:rPr>
          <w:rFonts w:ascii="Arial" w:eastAsia="Calibri" w:hAnsi="Arial" w:cs="Arial"/>
          <w:sz w:val="24"/>
          <w:szCs w:val="24"/>
        </w:rPr>
        <w:t>контроля за</w:t>
      </w:r>
      <w:proofErr w:type="gramEnd"/>
      <w:r w:rsidRPr="008E3665">
        <w:rPr>
          <w:rFonts w:ascii="Arial" w:eastAsia="Calibri" w:hAnsi="Arial" w:cs="Arial"/>
          <w:sz w:val="24"/>
          <w:szCs w:val="24"/>
        </w:rPr>
        <w:t xml:space="preserve"> использованием и сохранностью муниципального жилищного фонда, приведение жилых помещений установленным санитарными и техническими правилами и нормами законодательства;</w:t>
      </w:r>
    </w:p>
    <w:p w:rsidR="00632832" w:rsidRPr="008E3665" w:rsidRDefault="00632832" w:rsidP="00632832">
      <w:pPr>
        <w:shd w:val="clear" w:color="auto" w:fill="FFFFFF"/>
        <w:tabs>
          <w:tab w:val="left" w:pos="34"/>
        </w:tabs>
        <w:spacing w:after="0"/>
        <w:ind w:left="34"/>
        <w:jc w:val="both"/>
        <w:rPr>
          <w:rFonts w:ascii="Arial" w:eastAsia="Calibri" w:hAnsi="Arial" w:cs="Arial"/>
          <w:sz w:val="24"/>
          <w:szCs w:val="24"/>
        </w:rPr>
      </w:pPr>
      <w:r w:rsidRPr="008E3665">
        <w:rPr>
          <w:rFonts w:ascii="Arial" w:eastAsia="Calibri" w:hAnsi="Arial" w:cs="Arial"/>
          <w:sz w:val="24"/>
          <w:szCs w:val="24"/>
        </w:rPr>
        <w:tab/>
        <w:t xml:space="preserve">применение </w:t>
      </w:r>
      <w:proofErr w:type="gramStart"/>
      <w:r w:rsidRPr="008E3665">
        <w:rPr>
          <w:rFonts w:ascii="Arial" w:eastAsia="Calibri" w:hAnsi="Arial" w:cs="Arial"/>
          <w:sz w:val="24"/>
          <w:szCs w:val="24"/>
        </w:rPr>
        <w:t>механизма финансирования капитального ремонта общего имущества многоквартирных домов</w:t>
      </w:r>
      <w:proofErr w:type="gramEnd"/>
      <w:r w:rsidRPr="008E3665">
        <w:rPr>
          <w:rFonts w:ascii="Arial" w:eastAsia="Calibri" w:hAnsi="Arial" w:cs="Arial"/>
          <w:sz w:val="24"/>
          <w:szCs w:val="24"/>
        </w:rPr>
        <w:t xml:space="preserve"> через специализированный региональный фонд;</w:t>
      </w:r>
    </w:p>
    <w:p w:rsidR="00632832" w:rsidRPr="008E3665" w:rsidRDefault="00632832" w:rsidP="00632832">
      <w:pPr>
        <w:shd w:val="clear" w:color="auto" w:fill="FFFFFF"/>
        <w:tabs>
          <w:tab w:val="left" w:pos="34"/>
        </w:tabs>
        <w:spacing w:after="0"/>
        <w:ind w:left="34" w:firstLine="709"/>
        <w:jc w:val="both"/>
        <w:rPr>
          <w:rFonts w:ascii="Arial" w:eastAsia="Calibri" w:hAnsi="Arial" w:cs="Arial"/>
          <w:sz w:val="24"/>
          <w:szCs w:val="24"/>
        </w:rPr>
      </w:pPr>
      <w:r w:rsidRPr="008E3665">
        <w:rPr>
          <w:rFonts w:ascii="Arial" w:eastAsia="Calibri" w:hAnsi="Arial" w:cs="Arial"/>
          <w:sz w:val="24"/>
          <w:szCs w:val="24"/>
        </w:rPr>
        <w:t>определение долгосрочной перспективы развития системы водоснабжения и водоотведения, обеспечение надежного водоснабжения и водоотведения наиболее экономичным способом при минимальном воздействии на окружающую среду, включая  экономическое стимулирование развития систем   водоснабжения и водоотведения с привлечением средств населения;</w:t>
      </w:r>
    </w:p>
    <w:p w:rsidR="00632832" w:rsidRPr="008E3665" w:rsidRDefault="00632832" w:rsidP="00632832">
      <w:pPr>
        <w:shd w:val="clear" w:color="auto" w:fill="FFFFFF"/>
        <w:tabs>
          <w:tab w:val="left" w:pos="34"/>
        </w:tabs>
        <w:spacing w:after="0"/>
        <w:ind w:left="34" w:firstLine="709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proofErr w:type="gramStart"/>
      <w:r w:rsidRPr="008E3665">
        <w:rPr>
          <w:rFonts w:ascii="Arial" w:hAnsi="Arial" w:cs="Arial"/>
          <w:spacing w:val="-4"/>
          <w:sz w:val="24"/>
          <w:szCs w:val="24"/>
        </w:rPr>
        <w:t>создание и изменение объектов (элементов) благоустройства территории поселения, формирующие комфортную  среду жизнедеятельности (парк, скверы, площади, улицы (в том числе пешеходные), дворы,  знаки городской адресации, урны и контейнеры для мусора, ограждения, устройства  для уличного освещения, информационные доски и др.);</w:t>
      </w:r>
      <w:proofErr w:type="gramEnd"/>
    </w:p>
    <w:p w:rsidR="00632832" w:rsidRPr="008E3665" w:rsidRDefault="00632832" w:rsidP="00632832">
      <w:pPr>
        <w:shd w:val="clear" w:color="auto" w:fill="FFFFFF"/>
        <w:tabs>
          <w:tab w:val="left" w:pos="34"/>
        </w:tabs>
        <w:spacing w:after="0"/>
        <w:ind w:left="34" w:firstLine="709"/>
        <w:jc w:val="both"/>
        <w:rPr>
          <w:rFonts w:ascii="Arial" w:eastAsia="Calibri" w:hAnsi="Arial" w:cs="Arial"/>
          <w:sz w:val="24"/>
          <w:szCs w:val="24"/>
        </w:rPr>
      </w:pPr>
      <w:r w:rsidRPr="008E3665">
        <w:rPr>
          <w:rFonts w:ascii="Arial" w:eastAsia="Calibri" w:hAnsi="Arial" w:cs="Arial"/>
          <w:sz w:val="24"/>
          <w:szCs w:val="24"/>
        </w:rPr>
        <w:t xml:space="preserve"> проведение работ по озеленению территории сельского поселения (включая работы по содержанию, регуляции зеленых насаждений, уходу за ними);</w:t>
      </w:r>
    </w:p>
    <w:p w:rsidR="00632832" w:rsidRPr="008E3665" w:rsidRDefault="00632832" w:rsidP="00632832">
      <w:pPr>
        <w:shd w:val="clear" w:color="auto" w:fill="FFFFFF"/>
        <w:tabs>
          <w:tab w:val="left" w:pos="34"/>
        </w:tabs>
        <w:spacing w:after="0"/>
        <w:ind w:left="34" w:firstLine="709"/>
        <w:jc w:val="both"/>
        <w:rPr>
          <w:rFonts w:ascii="Arial" w:eastAsia="Calibri" w:hAnsi="Arial" w:cs="Arial"/>
          <w:sz w:val="24"/>
          <w:szCs w:val="24"/>
        </w:rPr>
      </w:pPr>
      <w:r w:rsidRPr="008E3665">
        <w:rPr>
          <w:rFonts w:ascii="Arial" w:eastAsia="Calibri" w:hAnsi="Arial" w:cs="Arial"/>
          <w:sz w:val="24"/>
          <w:szCs w:val="24"/>
        </w:rPr>
        <w:lastRenderedPageBreak/>
        <w:t xml:space="preserve"> улучшение в организации сбора и вывоза бытовых отходов и мусора в целях ликвидации несанкционированных свалок.</w:t>
      </w:r>
    </w:p>
    <w:p w:rsidR="00632832" w:rsidRPr="008E3665" w:rsidRDefault="00632832" w:rsidP="00632832">
      <w:pPr>
        <w:shd w:val="clear" w:color="auto" w:fill="FFFFFF"/>
        <w:tabs>
          <w:tab w:val="left" w:pos="34"/>
        </w:tabs>
        <w:spacing w:after="0"/>
        <w:ind w:left="34"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8E3665">
        <w:rPr>
          <w:rFonts w:ascii="Arial" w:eastAsia="Calibri" w:hAnsi="Arial" w:cs="Arial"/>
          <w:b/>
          <w:sz w:val="24"/>
          <w:szCs w:val="24"/>
        </w:rPr>
        <w:t>- в сфере транспортной инфраструктуры:</w:t>
      </w:r>
    </w:p>
    <w:p w:rsidR="00632832" w:rsidRPr="008E3665" w:rsidRDefault="00632832" w:rsidP="00632832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E3665">
        <w:rPr>
          <w:rFonts w:ascii="Arial" w:hAnsi="Arial" w:cs="Arial"/>
          <w:sz w:val="24"/>
          <w:szCs w:val="24"/>
        </w:rPr>
        <w:t>обеспечение потребностей граждан в качественных и доступных услугах в пассажирских перевозках. Развитие транспортной инфраструктуры позволит сохранить социально значимые муниципальные маршруты пассажирских перевозок на территории Логовского сельского поселения;</w:t>
      </w:r>
    </w:p>
    <w:p w:rsidR="00632832" w:rsidRPr="008E3665" w:rsidRDefault="00632832" w:rsidP="00632832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665">
        <w:rPr>
          <w:rFonts w:ascii="Arial" w:hAnsi="Arial" w:cs="Arial"/>
          <w:sz w:val="24"/>
          <w:szCs w:val="24"/>
        </w:rPr>
        <w:t xml:space="preserve"> развитие дорожной инфраструктуры, сохранение и повышение транспортно-эксплуатационного состояния сети автодорог общего пользования местного значения за счет своевременного проведения комплекса работ по содержанию и ремонту дорог, обеспечивающее безопасные перевозки грузов и пассажиров, улучшение экологической обстановки, а также сохранение и поддержание достигнутого уровня состояния автомобильных дорог. Для  качественного достижения указанных целей в рамках муниципального дорожного фонда предусматриваются бюджетные ассигнования, направляемые на ремонт, содержание автомобильных дорог и мостовых переходов общего пользования муниципального значения;</w:t>
      </w:r>
    </w:p>
    <w:p w:rsidR="00632832" w:rsidRPr="008E3665" w:rsidRDefault="00632832" w:rsidP="00632832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665">
        <w:rPr>
          <w:rFonts w:ascii="Arial" w:hAnsi="Arial" w:cs="Arial"/>
          <w:sz w:val="24"/>
          <w:szCs w:val="24"/>
        </w:rPr>
        <w:t>-</w:t>
      </w:r>
      <w:r w:rsidRPr="008E3665">
        <w:rPr>
          <w:rFonts w:ascii="Arial" w:hAnsi="Arial" w:cs="Arial"/>
          <w:b/>
          <w:sz w:val="24"/>
          <w:szCs w:val="24"/>
        </w:rPr>
        <w:t xml:space="preserve"> в сфере молодежной политики</w:t>
      </w:r>
      <w:r w:rsidRPr="008E3665">
        <w:rPr>
          <w:rFonts w:ascii="Arial" w:hAnsi="Arial" w:cs="Arial"/>
          <w:sz w:val="24"/>
          <w:szCs w:val="24"/>
        </w:rPr>
        <w:t xml:space="preserve"> приоритетными направлениями будут являться: проведение мероприятий по проведению оборонно-массовой работы, </w:t>
      </w:r>
      <w:proofErr w:type="spellStart"/>
      <w:r w:rsidRPr="008E3665">
        <w:rPr>
          <w:rFonts w:ascii="Arial" w:hAnsi="Arial" w:cs="Arial"/>
          <w:sz w:val="24"/>
          <w:szCs w:val="24"/>
        </w:rPr>
        <w:t>антинаркотической</w:t>
      </w:r>
      <w:proofErr w:type="spellEnd"/>
      <w:r w:rsidRPr="008E3665">
        <w:rPr>
          <w:rFonts w:ascii="Arial" w:hAnsi="Arial" w:cs="Arial"/>
          <w:sz w:val="24"/>
          <w:szCs w:val="24"/>
        </w:rPr>
        <w:t xml:space="preserve"> пропаганды, мероприятия посвященные знаменательным  и юбилейным датам</w:t>
      </w:r>
      <w:proofErr w:type="gramStart"/>
      <w:r w:rsidRPr="008E366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E3665">
        <w:rPr>
          <w:rFonts w:ascii="Arial" w:hAnsi="Arial" w:cs="Arial"/>
          <w:sz w:val="24"/>
          <w:szCs w:val="24"/>
        </w:rPr>
        <w:t xml:space="preserve"> «День села» организация сельских конкурсов, организация массовых, культурно-зрелищных мероприятий, организация мероприятий, направленных на стимулирование активности в среде педагогов и воспитателей, а также  в среде учащихся, что позволит обеспечить решение поставленных задач в указанной сфере деятельности;</w:t>
      </w:r>
    </w:p>
    <w:p w:rsidR="00632832" w:rsidRPr="008E3665" w:rsidRDefault="00632832" w:rsidP="0063283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E3665">
        <w:rPr>
          <w:rFonts w:ascii="Arial" w:eastAsia="Calibri" w:hAnsi="Arial" w:cs="Arial"/>
          <w:b/>
          <w:sz w:val="24"/>
          <w:szCs w:val="24"/>
        </w:rPr>
        <w:t>- в сфере культуры</w:t>
      </w:r>
      <w:r w:rsidRPr="008E3665">
        <w:rPr>
          <w:rFonts w:ascii="Arial" w:eastAsia="Calibri" w:hAnsi="Arial" w:cs="Arial"/>
          <w:sz w:val="24"/>
          <w:szCs w:val="24"/>
        </w:rPr>
        <w:t xml:space="preserve"> основные усилия будут направлены на сохранение культурного и исторического наследия, развитие творческого потенциала сельского поселения, создание условий для улучшения доступа населения Логовского сельского поселения к культурным ценностям, развитие учреждения культуры, укрепление материально-технической базы учреждения культуры и искусства;</w:t>
      </w:r>
      <w:proofErr w:type="gramEnd"/>
    </w:p>
    <w:p w:rsidR="00632832" w:rsidRPr="008E3665" w:rsidRDefault="00632832" w:rsidP="0063283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E3665">
        <w:rPr>
          <w:rFonts w:ascii="Arial" w:eastAsia="Calibri" w:hAnsi="Arial" w:cs="Arial"/>
          <w:b/>
          <w:sz w:val="24"/>
          <w:szCs w:val="24"/>
        </w:rPr>
        <w:t>- в сфере физической культуры и  спорта</w:t>
      </w:r>
      <w:r w:rsidRPr="008E3665">
        <w:rPr>
          <w:rFonts w:ascii="Arial" w:eastAsia="Calibri" w:hAnsi="Arial" w:cs="Arial"/>
          <w:sz w:val="24"/>
          <w:szCs w:val="24"/>
        </w:rPr>
        <w:t xml:space="preserve"> основные усилия будут направлены на организацию спортивных общественно-массовых мероприятий, проведение спортивных соревнований, сельских и межрегиональных турниров, мероприятия, направленные на увеличение обеспеченности населения объектами спортивной инфраструктуры;</w:t>
      </w:r>
    </w:p>
    <w:p w:rsidR="00632832" w:rsidRPr="008E3665" w:rsidRDefault="00632832" w:rsidP="00632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pacing w:val="-2"/>
          <w:sz w:val="24"/>
          <w:szCs w:val="24"/>
        </w:rPr>
      </w:pPr>
      <w:r w:rsidRPr="008E3665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          - в социальной сфере </w:t>
      </w:r>
    </w:p>
    <w:p w:rsidR="00632832" w:rsidRPr="008E3665" w:rsidRDefault="00632832" w:rsidP="0063283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proofErr w:type="gramStart"/>
      <w:r w:rsidRPr="008E3665">
        <w:rPr>
          <w:rFonts w:ascii="Arial" w:hAnsi="Arial" w:cs="Arial"/>
          <w:color w:val="000000"/>
          <w:spacing w:val="-2"/>
          <w:sz w:val="24"/>
          <w:szCs w:val="24"/>
        </w:rPr>
        <w:t>сохранение и возможное повышение уровня удовлетворения социальных и духовных потребностей отдельных групп населения, содействие в организации и досуга пожилых людей, активизация участия ветеранов, инвалидов и других инициативных групп в общественно-политический жизни, улучшение социального положения инвалидов, привлечение к общественной жизни и повышения культурного досуга инвалидов, обеспечение жильем детей-сирот, детей, оставшихся без попечения родителей;</w:t>
      </w:r>
      <w:proofErr w:type="gramEnd"/>
    </w:p>
    <w:p w:rsidR="00632832" w:rsidRPr="008E3665" w:rsidRDefault="00632832" w:rsidP="0063283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pacing w:val="-2"/>
          <w:sz w:val="24"/>
          <w:szCs w:val="24"/>
        </w:rPr>
      </w:pPr>
      <w:r w:rsidRPr="008E3665">
        <w:rPr>
          <w:rFonts w:ascii="Arial" w:hAnsi="Arial" w:cs="Arial"/>
          <w:b/>
          <w:color w:val="000000"/>
          <w:spacing w:val="-2"/>
          <w:sz w:val="24"/>
          <w:szCs w:val="24"/>
        </w:rPr>
        <w:t>- в сфере обеспечения безопасности</w:t>
      </w:r>
    </w:p>
    <w:p w:rsidR="00632832" w:rsidRPr="008E3665" w:rsidRDefault="00632832" w:rsidP="0063283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8E3665">
        <w:rPr>
          <w:rFonts w:ascii="Arial" w:hAnsi="Arial" w:cs="Arial"/>
          <w:color w:val="000000"/>
          <w:spacing w:val="-2"/>
          <w:sz w:val="24"/>
          <w:szCs w:val="24"/>
        </w:rPr>
        <w:t>профилактика правонарушений, терроризма и экстремизма на территории Логовского сельского поселения; создание условий для деятельности добровольных формирований населения по охране общественного порядка; защита населения  и территории  от чрезвычайных ситуаций  природного и техногенного характера, совершенствование гражданской обороны.</w:t>
      </w:r>
    </w:p>
    <w:p w:rsidR="00632832" w:rsidRPr="008E3665" w:rsidRDefault="00632832" w:rsidP="0063283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632832" w:rsidRPr="008E3665" w:rsidRDefault="00632832" w:rsidP="0063283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632832" w:rsidRPr="008E3665" w:rsidRDefault="00632832" w:rsidP="0063283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632832" w:rsidRPr="008E3665" w:rsidRDefault="00632832" w:rsidP="00632832">
      <w:pPr>
        <w:pStyle w:val="10"/>
        <w:ind w:firstLine="567"/>
        <w:rPr>
          <w:rFonts w:ascii="Arial" w:hAnsi="Arial" w:cs="Arial"/>
          <w:sz w:val="24"/>
        </w:rPr>
      </w:pPr>
    </w:p>
    <w:p w:rsidR="0043025D" w:rsidRPr="008E3665" w:rsidRDefault="0043025D">
      <w:pPr>
        <w:rPr>
          <w:rFonts w:ascii="Arial" w:hAnsi="Arial" w:cs="Arial"/>
          <w:sz w:val="24"/>
          <w:szCs w:val="24"/>
        </w:rPr>
      </w:pPr>
    </w:p>
    <w:p w:rsidR="00051183" w:rsidRPr="008E3665" w:rsidRDefault="00051183">
      <w:pPr>
        <w:rPr>
          <w:rFonts w:ascii="Arial" w:hAnsi="Arial" w:cs="Arial"/>
          <w:sz w:val="24"/>
          <w:szCs w:val="24"/>
        </w:rPr>
      </w:pPr>
    </w:p>
    <w:p w:rsidR="00051183" w:rsidRPr="008E3665" w:rsidRDefault="00051183">
      <w:pPr>
        <w:rPr>
          <w:rFonts w:ascii="Arial" w:hAnsi="Arial" w:cs="Arial"/>
          <w:sz w:val="24"/>
          <w:szCs w:val="24"/>
        </w:rPr>
      </w:pPr>
    </w:p>
    <w:p w:rsidR="00051183" w:rsidRPr="008E3665" w:rsidRDefault="00051183">
      <w:pPr>
        <w:rPr>
          <w:rFonts w:ascii="Arial" w:hAnsi="Arial" w:cs="Arial"/>
          <w:sz w:val="24"/>
          <w:szCs w:val="24"/>
        </w:rPr>
      </w:pPr>
    </w:p>
    <w:p w:rsidR="00051183" w:rsidRPr="008E3665" w:rsidRDefault="00051183">
      <w:pPr>
        <w:rPr>
          <w:rFonts w:ascii="Arial" w:hAnsi="Arial" w:cs="Arial"/>
          <w:sz w:val="24"/>
          <w:szCs w:val="24"/>
        </w:rPr>
      </w:pPr>
    </w:p>
    <w:p w:rsidR="00051183" w:rsidRPr="008E3665" w:rsidRDefault="00051183">
      <w:pPr>
        <w:rPr>
          <w:rFonts w:ascii="Arial" w:hAnsi="Arial" w:cs="Arial"/>
          <w:sz w:val="24"/>
          <w:szCs w:val="24"/>
        </w:rPr>
      </w:pPr>
    </w:p>
    <w:p w:rsidR="00051183" w:rsidRPr="008E3665" w:rsidRDefault="00051183">
      <w:pPr>
        <w:rPr>
          <w:rFonts w:ascii="Arial" w:hAnsi="Arial" w:cs="Arial"/>
          <w:sz w:val="24"/>
          <w:szCs w:val="24"/>
        </w:rPr>
      </w:pPr>
    </w:p>
    <w:p w:rsidR="00051183" w:rsidRPr="008E3665" w:rsidRDefault="00051183">
      <w:pPr>
        <w:rPr>
          <w:rFonts w:ascii="Arial" w:hAnsi="Arial" w:cs="Arial"/>
          <w:sz w:val="24"/>
          <w:szCs w:val="24"/>
        </w:rPr>
      </w:pPr>
    </w:p>
    <w:p w:rsidR="00051183" w:rsidRPr="008E3665" w:rsidRDefault="00051183">
      <w:pPr>
        <w:rPr>
          <w:rFonts w:ascii="Arial" w:hAnsi="Arial" w:cs="Arial"/>
          <w:sz w:val="24"/>
          <w:szCs w:val="24"/>
        </w:rPr>
      </w:pPr>
    </w:p>
    <w:p w:rsidR="00051183" w:rsidRPr="008E3665" w:rsidRDefault="00051183">
      <w:pPr>
        <w:rPr>
          <w:rFonts w:ascii="Arial" w:hAnsi="Arial" w:cs="Arial"/>
          <w:sz w:val="24"/>
          <w:szCs w:val="24"/>
        </w:rPr>
      </w:pPr>
    </w:p>
    <w:p w:rsidR="00051183" w:rsidRPr="008E3665" w:rsidRDefault="00051183">
      <w:pPr>
        <w:rPr>
          <w:rFonts w:ascii="Arial" w:hAnsi="Arial" w:cs="Arial"/>
          <w:sz w:val="24"/>
          <w:szCs w:val="24"/>
        </w:rPr>
      </w:pPr>
    </w:p>
    <w:p w:rsidR="00051183" w:rsidRPr="008E3665" w:rsidRDefault="00051183">
      <w:pPr>
        <w:rPr>
          <w:rFonts w:ascii="Arial" w:hAnsi="Arial" w:cs="Arial"/>
          <w:sz w:val="24"/>
          <w:szCs w:val="24"/>
        </w:rPr>
      </w:pPr>
    </w:p>
    <w:p w:rsidR="00051183" w:rsidRPr="008E3665" w:rsidRDefault="00051183">
      <w:pPr>
        <w:rPr>
          <w:rFonts w:ascii="Arial" w:hAnsi="Arial" w:cs="Arial"/>
          <w:sz w:val="24"/>
          <w:szCs w:val="24"/>
        </w:rPr>
      </w:pPr>
    </w:p>
    <w:p w:rsidR="00051183" w:rsidRPr="008E3665" w:rsidRDefault="00051183">
      <w:pPr>
        <w:rPr>
          <w:rFonts w:ascii="Arial" w:hAnsi="Arial" w:cs="Arial"/>
          <w:sz w:val="24"/>
          <w:szCs w:val="24"/>
        </w:rPr>
      </w:pPr>
    </w:p>
    <w:p w:rsidR="00051183" w:rsidRPr="008E3665" w:rsidRDefault="00051183">
      <w:pPr>
        <w:rPr>
          <w:rFonts w:ascii="Arial" w:hAnsi="Arial" w:cs="Arial"/>
          <w:sz w:val="24"/>
          <w:szCs w:val="24"/>
        </w:rPr>
      </w:pPr>
    </w:p>
    <w:p w:rsidR="00051183" w:rsidRPr="008E3665" w:rsidRDefault="00051183">
      <w:pPr>
        <w:rPr>
          <w:rFonts w:ascii="Arial" w:hAnsi="Arial" w:cs="Arial"/>
          <w:sz w:val="24"/>
          <w:szCs w:val="24"/>
        </w:rPr>
      </w:pPr>
    </w:p>
    <w:p w:rsidR="00051183" w:rsidRPr="008E3665" w:rsidRDefault="00051183">
      <w:pPr>
        <w:rPr>
          <w:rFonts w:ascii="Arial" w:hAnsi="Arial" w:cs="Arial"/>
          <w:sz w:val="24"/>
          <w:szCs w:val="24"/>
        </w:rPr>
      </w:pPr>
    </w:p>
    <w:p w:rsidR="00051183" w:rsidRPr="008E3665" w:rsidRDefault="00051183">
      <w:pPr>
        <w:rPr>
          <w:rFonts w:ascii="Arial" w:hAnsi="Arial" w:cs="Arial"/>
          <w:sz w:val="24"/>
          <w:szCs w:val="24"/>
        </w:rPr>
      </w:pPr>
    </w:p>
    <w:p w:rsidR="00051183" w:rsidRPr="008E3665" w:rsidRDefault="00051183">
      <w:pPr>
        <w:rPr>
          <w:rFonts w:ascii="Arial" w:hAnsi="Arial" w:cs="Arial"/>
          <w:sz w:val="24"/>
          <w:szCs w:val="24"/>
        </w:rPr>
      </w:pPr>
    </w:p>
    <w:p w:rsidR="00051183" w:rsidRPr="008E3665" w:rsidRDefault="00051183">
      <w:pPr>
        <w:rPr>
          <w:rFonts w:ascii="Arial" w:hAnsi="Arial" w:cs="Arial"/>
          <w:sz w:val="24"/>
          <w:szCs w:val="24"/>
        </w:rPr>
      </w:pPr>
    </w:p>
    <w:p w:rsidR="00051183" w:rsidRPr="008E3665" w:rsidRDefault="00051183">
      <w:pPr>
        <w:rPr>
          <w:rFonts w:ascii="Arial" w:hAnsi="Arial" w:cs="Arial"/>
          <w:sz w:val="24"/>
          <w:szCs w:val="24"/>
        </w:rPr>
      </w:pPr>
    </w:p>
    <w:p w:rsidR="00051183" w:rsidRPr="008E3665" w:rsidRDefault="00051183">
      <w:pPr>
        <w:rPr>
          <w:rFonts w:ascii="Arial" w:hAnsi="Arial" w:cs="Arial"/>
          <w:sz w:val="24"/>
          <w:szCs w:val="24"/>
        </w:rPr>
      </w:pPr>
    </w:p>
    <w:p w:rsidR="00051183" w:rsidRPr="008E3665" w:rsidRDefault="00051183">
      <w:pPr>
        <w:rPr>
          <w:rFonts w:ascii="Arial" w:hAnsi="Arial" w:cs="Arial"/>
          <w:sz w:val="24"/>
          <w:szCs w:val="24"/>
        </w:rPr>
      </w:pPr>
    </w:p>
    <w:p w:rsidR="00051183" w:rsidRPr="008E3665" w:rsidRDefault="00051183">
      <w:pPr>
        <w:rPr>
          <w:rFonts w:ascii="Arial" w:hAnsi="Arial" w:cs="Arial"/>
          <w:sz w:val="24"/>
          <w:szCs w:val="24"/>
        </w:rPr>
      </w:pPr>
    </w:p>
    <w:p w:rsidR="00051183" w:rsidRPr="008E3665" w:rsidRDefault="00051183">
      <w:pPr>
        <w:rPr>
          <w:rFonts w:ascii="Arial" w:hAnsi="Arial" w:cs="Arial"/>
          <w:sz w:val="24"/>
          <w:szCs w:val="24"/>
        </w:rPr>
      </w:pPr>
    </w:p>
    <w:p w:rsidR="00051183" w:rsidRPr="008E3665" w:rsidRDefault="00051183">
      <w:pPr>
        <w:rPr>
          <w:rFonts w:ascii="Arial" w:hAnsi="Arial" w:cs="Arial"/>
          <w:sz w:val="24"/>
          <w:szCs w:val="24"/>
        </w:rPr>
      </w:pPr>
    </w:p>
    <w:p w:rsidR="00051183" w:rsidRPr="008E3665" w:rsidRDefault="00051183">
      <w:pPr>
        <w:rPr>
          <w:rFonts w:ascii="Arial" w:hAnsi="Arial" w:cs="Arial"/>
          <w:sz w:val="24"/>
          <w:szCs w:val="24"/>
        </w:rPr>
      </w:pPr>
    </w:p>
    <w:tbl>
      <w:tblPr>
        <w:tblW w:w="10140" w:type="dxa"/>
        <w:tblInd w:w="93" w:type="dxa"/>
        <w:tblLook w:val="04A0"/>
      </w:tblPr>
      <w:tblGrid>
        <w:gridCol w:w="3453"/>
        <w:gridCol w:w="1760"/>
        <w:gridCol w:w="1600"/>
        <w:gridCol w:w="1443"/>
        <w:gridCol w:w="1884"/>
      </w:tblGrid>
      <w:tr w:rsidR="00051183" w:rsidRPr="008E3665" w:rsidTr="00051183">
        <w:trPr>
          <w:trHeight w:val="375"/>
        </w:trPr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183" w:rsidRPr="008E3665" w:rsidRDefault="00051183" w:rsidP="000511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183" w:rsidRPr="008E3665" w:rsidRDefault="00051183" w:rsidP="00051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183" w:rsidRPr="008E3665" w:rsidRDefault="00051183" w:rsidP="00051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183" w:rsidRPr="008E3665" w:rsidRDefault="00051183" w:rsidP="00051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 2</w:t>
            </w:r>
          </w:p>
        </w:tc>
      </w:tr>
      <w:tr w:rsidR="00051183" w:rsidRPr="008E3665" w:rsidTr="00051183">
        <w:trPr>
          <w:trHeight w:val="375"/>
        </w:trPr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183" w:rsidRPr="008E3665" w:rsidRDefault="00051183" w:rsidP="000511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183" w:rsidRPr="008E3665" w:rsidRDefault="00051183" w:rsidP="00051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183" w:rsidRPr="008E3665" w:rsidRDefault="00051183" w:rsidP="00051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183" w:rsidRPr="008E3665" w:rsidRDefault="00051183" w:rsidP="00051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 Постановлению</w:t>
            </w:r>
          </w:p>
        </w:tc>
      </w:tr>
      <w:tr w:rsidR="00051183" w:rsidRPr="008E3665" w:rsidTr="00051183">
        <w:trPr>
          <w:trHeight w:val="375"/>
        </w:trPr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183" w:rsidRPr="008E3665" w:rsidRDefault="00051183" w:rsidP="000511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183" w:rsidRPr="008E3665" w:rsidRDefault="00051183" w:rsidP="00051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183" w:rsidRPr="008E3665" w:rsidRDefault="00051183" w:rsidP="00051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183" w:rsidRPr="008E3665" w:rsidRDefault="00051183" w:rsidP="00051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Администрации Логовского </w:t>
            </w:r>
            <w:proofErr w:type="gramStart"/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сельского</w:t>
            </w:r>
            <w:proofErr w:type="gramEnd"/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1183" w:rsidRPr="008E3665" w:rsidTr="00051183">
        <w:trPr>
          <w:trHeight w:val="375"/>
        </w:trPr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183" w:rsidRPr="008E3665" w:rsidRDefault="00051183" w:rsidP="000511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183" w:rsidRPr="008E3665" w:rsidRDefault="00051183" w:rsidP="00051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183" w:rsidRPr="008E3665" w:rsidRDefault="00051183" w:rsidP="00051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183" w:rsidRPr="008E3665" w:rsidRDefault="00051183" w:rsidP="00051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поселения</w:t>
            </w:r>
          </w:p>
        </w:tc>
      </w:tr>
      <w:tr w:rsidR="00051183" w:rsidRPr="008E3665" w:rsidTr="00051183">
        <w:trPr>
          <w:trHeight w:val="375"/>
        </w:trPr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183" w:rsidRPr="008E3665" w:rsidRDefault="00051183" w:rsidP="000511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183" w:rsidRPr="008E3665" w:rsidRDefault="00051183" w:rsidP="00051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183" w:rsidRPr="008E3665" w:rsidRDefault="00051183" w:rsidP="00051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183" w:rsidRPr="008E3665" w:rsidRDefault="00051183" w:rsidP="00051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 11.11.2015 № 124</w:t>
            </w:r>
          </w:p>
        </w:tc>
      </w:tr>
      <w:tr w:rsidR="00051183" w:rsidRPr="008E3665" w:rsidTr="00051183">
        <w:trPr>
          <w:trHeight w:val="375"/>
        </w:trPr>
        <w:tc>
          <w:tcPr>
            <w:tcW w:w="10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183" w:rsidRPr="008E3665" w:rsidRDefault="00051183" w:rsidP="000511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Таблица № 1</w:t>
            </w:r>
          </w:p>
        </w:tc>
      </w:tr>
      <w:tr w:rsidR="00051183" w:rsidRPr="008E3665" w:rsidTr="00051183">
        <w:trPr>
          <w:trHeight w:val="322"/>
        </w:trPr>
        <w:tc>
          <w:tcPr>
            <w:tcW w:w="101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183" w:rsidRPr="008E3665" w:rsidRDefault="00051183" w:rsidP="00051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Основные характеристики бюджета Логовского поселения на 2016 год и плановый период 2017-2018 годов </w:t>
            </w:r>
          </w:p>
        </w:tc>
      </w:tr>
      <w:tr w:rsidR="00051183" w:rsidRPr="008E3665" w:rsidTr="00051183">
        <w:trPr>
          <w:trHeight w:val="477"/>
        </w:trPr>
        <w:tc>
          <w:tcPr>
            <w:tcW w:w="101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83" w:rsidRPr="008E3665" w:rsidRDefault="00051183" w:rsidP="000511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1183" w:rsidRPr="008E3665" w:rsidTr="00051183">
        <w:trPr>
          <w:trHeight w:val="375"/>
        </w:trPr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1183" w:rsidRPr="008E3665" w:rsidRDefault="00051183" w:rsidP="00051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1183" w:rsidRPr="008E3665" w:rsidRDefault="00051183" w:rsidP="00051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1183" w:rsidRPr="008E3665" w:rsidRDefault="00051183" w:rsidP="00051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1183" w:rsidRPr="008E3665" w:rsidRDefault="00051183" w:rsidP="00051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1183" w:rsidRPr="008E3665" w:rsidRDefault="00051183" w:rsidP="000511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 тыс</w:t>
            </w:r>
            <w:proofErr w:type="gramStart"/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уб.)</w:t>
            </w:r>
          </w:p>
        </w:tc>
      </w:tr>
      <w:tr w:rsidR="00051183" w:rsidRPr="008E3665" w:rsidTr="00051183">
        <w:trPr>
          <w:trHeight w:val="735"/>
        </w:trPr>
        <w:tc>
          <w:tcPr>
            <w:tcW w:w="34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183" w:rsidRPr="008E3665" w:rsidRDefault="00051183" w:rsidP="00051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183" w:rsidRPr="008E3665" w:rsidRDefault="00051183" w:rsidP="00051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Текущий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183" w:rsidRPr="008E3665" w:rsidRDefault="00051183" w:rsidP="00051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E3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8E3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3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183" w:rsidRPr="008E3665" w:rsidRDefault="00051183" w:rsidP="00051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051183" w:rsidRPr="008E3665" w:rsidTr="00051183">
        <w:trPr>
          <w:trHeight w:val="750"/>
        </w:trPr>
        <w:tc>
          <w:tcPr>
            <w:tcW w:w="3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183" w:rsidRPr="008E3665" w:rsidRDefault="00051183" w:rsidP="000511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183" w:rsidRPr="008E3665" w:rsidRDefault="00051183" w:rsidP="00051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E3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Финансо-вый</w:t>
            </w:r>
            <w:proofErr w:type="spellEnd"/>
            <w:proofErr w:type="gramEnd"/>
            <w:r w:rsidRPr="008E3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183" w:rsidRPr="008E3665" w:rsidRDefault="00051183" w:rsidP="00051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E3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Финансо-вый</w:t>
            </w:r>
            <w:proofErr w:type="spellEnd"/>
            <w:proofErr w:type="gramEnd"/>
            <w:r w:rsidRPr="008E3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32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183" w:rsidRPr="008E3665" w:rsidRDefault="00051183" w:rsidP="000511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1183" w:rsidRPr="008E3665" w:rsidTr="00051183">
        <w:trPr>
          <w:trHeight w:val="375"/>
        </w:trPr>
        <w:tc>
          <w:tcPr>
            <w:tcW w:w="3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183" w:rsidRPr="008E3665" w:rsidRDefault="00051183" w:rsidP="000511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183" w:rsidRPr="008E3665" w:rsidRDefault="00051183" w:rsidP="00051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3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183" w:rsidRPr="008E3665" w:rsidRDefault="00051183" w:rsidP="00051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8E3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</w:t>
            </w:r>
            <w:proofErr w:type="spellEnd"/>
            <w:r w:rsidRPr="008E3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+ 1)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183" w:rsidRPr="008E3665" w:rsidRDefault="00051183" w:rsidP="00051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8E3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</w:t>
            </w:r>
            <w:proofErr w:type="spellEnd"/>
            <w:r w:rsidRPr="008E3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+ 2)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183" w:rsidRPr="008E3665" w:rsidRDefault="00051183" w:rsidP="00051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8E3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</w:t>
            </w:r>
            <w:proofErr w:type="spellEnd"/>
            <w:r w:rsidRPr="008E3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+ 3)</w:t>
            </w:r>
          </w:p>
        </w:tc>
      </w:tr>
      <w:tr w:rsidR="00051183" w:rsidRPr="008E3665" w:rsidTr="00051183">
        <w:trPr>
          <w:trHeight w:val="1125"/>
        </w:trPr>
        <w:tc>
          <w:tcPr>
            <w:tcW w:w="3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183" w:rsidRPr="008E3665" w:rsidRDefault="00051183" w:rsidP="00051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 Доходы бюджета Логовского сельского поселения, всего            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183" w:rsidRPr="008E3665" w:rsidRDefault="00051183" w:rsidP="00051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15 895,30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183" w:rsidRPr="008E3665" w:rsidRDefault="00051183" w:rsidP="00051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11 551,50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183" w:rsidRPr="008E3665" w:rsidRDefault="00051183" w:rsidP="00051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8 698,00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183" w:rsidRPr="008E3665" w:rsidRDefault="00051183" w:rsidP="00051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8 779,00</w:t>
            </w:r>
          </w:p>
        </w:tc>
      </w:tr>
      <w:tr w:rsidR="00051183" w:rsidRPr="008E3665" w:rsidTr="00051183">
        <w:trPr>
          <w:trHeight w:val="375"/>
        </w:trPr>
        <w:tc>
          <w:tcPr>
            <w:tcW w:w="3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183" w:rsidRPr="008E3665" w:rsidRDefault="00051183" w:rsidP="00051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числе:                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183" w:rsidRPr="008E3665" w:rsidRDefault="00051183" w:rsidP="00051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183" w:rsidRPr="008E3665" w:rsidRDefault="00051183" w:rsidP="00051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183" w:rsidRPr="008E3665" w:rsidRDefault="00051183" w:rsidP="00051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183" w:rsidRPr="008E3665" w:rsidRDefault="00051183" w:rsidP="00051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51183" w:rsidRPr="008E3665" w:rsidTr="00051183">
        <w:trPr>
          <w:trHeight w:val="375"/>
        </w:trPr>
        <w:tc>
          <w:tcPr>
            <w:tcW w:w="3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183" w:rsidRPr="008E3665" w:rsidRDefault="00051183" w:rsidP="00051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1.1. налоговые доходы       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183" w:rsidRPr="008E3665" w:rsidRDefault="00051183" w:rsidP="00051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6 593,40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183" w:rsidRPr="008E3665" w:rsidRDefault="00051183" w:rsidP="00051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4 558,00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183" w:rsidRPr="008E3665" w:rsidRDefault="00051183" w:rsidP="00051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4 638,00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183" w:rsidRPr="008E3665" w:rsidRDefault="00051183" w:rsidP="00051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4 719,00</w:t>
            </w:r>
          </w:p>
        </w:tc>
      </w:tr>
      <w:tr w:rsidR="00051183" w:rsidRPr="008E3665" w:rsidTr="00051183">
        <w:trPr>
          <w:trHeight w:val="375"/>
        </w:trPr>
        <w:tc>
          <w:tcPr>
            <w:tcW w:w="3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183" w:rsidRPr="008E3665" w:rsidRDefault="00051183" w:rsidP="00051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1.2. неналоговые доходы     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183" w:rsidRPr="008E3665" w:rsidRDefault="00051183" w:rsidP="00051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476,30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183" w:rsidRPr="008E3665" w:rsidRDefault="00051183" w:rsidP="00051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286,20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183" w:rsidRPr="008E3665" w:rsidRDefault="00051183" w:rsidP="00051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183" w:rsidRPr="008E3665" w:rsidRDefault="00051183" w:rsidP="00051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51183" w:rsidRPr="008E3665" w:rsidTr="00051183">
        <w:trPr>
          <w:trHeight w:val="1500"/>
        </w:trPr>
        <w:tc>
          <w:tcPr>
            <w:tcW w:w="3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183" w:rsidRPr="008E3665" w:rsidRDefault="00051183" w:rsidP="00051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т.ч.  доходы от предпринимательской и иной приносящей доход деятельности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183" w:rsidRPr="008E3665" w:rsidRDefault="00051183" w:rsidP="00051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183" w:rsidRPr="008E3665" w:rsidRDefault="00051183" w:rsidP="00051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183" w:rsidRPr="008E3665" w:rsidRDefault="00051183" w:rsidP="00051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183" w:rsidRPr="008E3665" w:rsidRDefault="00051183" w:rsidP="00051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51183" w:rsidRPr="008E3665" w:rsidTr="00051183">
        <w:trPr>
          <w:trHeight w:val="750"/>
        </w:trPr>
        <w:tc>
          <w:tcPr>
            <w:tcW w:w="3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183" w:rsidRPr="008E3665" w:rsidRDefault="00051183" w:rsidP="00051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1.3. безвозмездные поступления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183" w:rsidRPr="008E3665" w:rsidRDefault="00051183" w:rsidP="00051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8 825,60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183" w:rsidRPr="008E3665" w:rsidRDefault="00051183" w:rsidP="00051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6 707,30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183" w:rsidRPr="008E3665" w:rsidRDefault="00051183" w:rsidP="00051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4 060,00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183" w:rsidRPr="008E3665" w:rsidRDefault="00051183" w:rsidP="00051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4 060,00</w:t>
            </w:r>
          </w:p>
        </w:tc>
      </w:tr>
      <w:tr w:rsidR="00051183" w:rsidRPr="008E3665" w:rsidTr="00051183">
        <w:trPr>
          <w:trHeight w:val="1125"/>
        </w:trPr>
        <w:tc>
          <w:tcPr>
            <w:tcW w:w="3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183" w:rsidRPr="008E3665" w:rsidRDefault="00051183" w:rsidP="00051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2. Расходы бюджета Логовского сельского поселения, всего           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183" w:rsidRPr="008E3665" w:rsidRDefault="00051183" w:rsidP="00051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17 125,90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183" w:rsidRPr="008E3665" w:rsidRDefault="00051183" w:rsidP="00051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11 551,50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183" w:rsidRPr="008E3665" w:rsidRDefault="00051183" w:rsidP="00051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8 698,00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183" w:rsidRPr="008E3665" w:rsidRDefault="00051183" w:rsidP="00051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8 779,00</w:t>
            </w:r>
          </w:p>
        </w:tc>
      </w:tr>
      <w:tr w:rsidR="00051183" w:rsidRPr="008E3665" w:rsidTr="00051183">
        <w:trPr>
          <w:trHeight w:val="1500"/>
        </w:trPr>
        <w:tc>
          <w:tcPr>
            <w:tcW w:w="3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183" w:rsidRPr="008E3665" w:rsidRDefault="00051183" w:rsidP="00051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 расходы  от предпринимательской и иной приносящей доход деятельности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183" w:rsidRPr="008E3665" w:rsidRDefault="00051183" w:rsidP="00051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183" w:rsidRPr="008E3665" w:rsidRDefault="00051183" w:rsidP="00051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183" w:rsidRPr="008E3665" w:rsidRDefault="00051183" w:rsidP="00051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183" w:rsidRPr="008E3665" w:rsidRDefault="00051183" w:rsidP="00051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51183" w:rsidRPr="008E3665" w:rsidTr="00051183">
        <w:trPr>
          <w:trHeight w:val="1125"/>
        </w:trPr>
        <w:tc>
          <w:tcPr>
            <w:tcW w:w="3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183" w:rsidRPr="008E3665" w:rsidRDefault="00051183" w:rsidP="00051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Профицит</w:t>
            </w:r>
            <w:proofErr w:type="spellEnd"/>
            <w:proofErr w:type="gramStart"/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(+), </w:t>
            </w:r>
            <w:proofErr w:type="gramEnd"/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дефицит   (-)  бюджета Логовского сельского поселения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183" w:rsidRPr="008E3665" w:rsidRDefault="00051183" w:rsidP="00051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-1 230,60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183" w:rsidRPr="008E3665" w:rsidRDefault="00051183" w:rsidP="00051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183" w:rsidRPr="008E3665" w:rsidRDefault="00051183" w:rsidP="00051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183" w:rsidRPr="008E3665" w:rsidRDefault="00051183" w:rsidP="00051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51183" w:rsidRPr="008E3665" w:rsidTr="00051183">
        <w:trPr>
          <w:trHeight w:val="1125"/>
        </w:trPr>
        <w:tc>
          <w:tcPr>
            <w:tcW w:w="3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183" w:rsidRPr="008E3665" w:rsidRDefault="00051183" w:rsidP="00051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4. Муниципальный долг бюджета Логовского сельского поселения:      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183" w:rsidRPr="008E3665" w:rsidRDefault="00051183" w:rsidP="00051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183" w:rsidRPr="008E3665" w:rsidRDefault="00051183" w:rsidP="00051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183" w:rsidRPr="008E3665" w:rsidRDefault="00051183" w:rsidP="00051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183" w:rsidRPr="008E3665" w:rsidRDefault="00051183" w:rsidP="00051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51183" w:rsidRPr="008E3665" w:rsidTr="00051183">
        <w:trPr>
          <w:trHeight w:val="375"/>
        </w:trPr>
        <w:tc>
          <w:tcPr>
            <w:tcW w:w="3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183" w:rsidRPr="008E3665" w:rsidRDefault="00051183" w:rsidP="00051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на начало года            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183" w:rsidRPr="008E3665" w:rsidRDefault="00051183" w:rsidP="00051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183" w:rsidRPr="008E3665" w:rsidRDefault="00051183" w:rsidP="00051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183" w:rsidRPr="008E3665" w:rsidRDefault="00051183" w:rsidP="00051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183" w:rsidRPr="008E3665" w:rsidRDefault="00051183" w:rsidP="00051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51183" w:rsidRPr="008E3665" w:rsidTr="00051183">
        <w:trPr>
          <w:trHeight w:val="375"/>
        </w:trPr>
        <w:tc>
          <w:tcPr>
            <w:tcW w:w="3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183" w:rsidRPr="008E3665" w:rsidRDefault="00051183" w:rsidP="00051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на конец года             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183" w:rsidRPr="008E3665" w:rsidRDefault="00051183" w:rsidP="00051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183" w:rsidRPr="008E3665" w:rsidRDefault="00051183" w:rsidP="00051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183" w:rsidRPr="008E3665" w:rsidRDefault="00051183" w:rsidP="00051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183" w:rsidRPr="008E3665" w:rsidRDefault="00051183" w:rsidP="00051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51183" w:rsidRPr="008E3665" w:rsidTr="00051183">
        <w:trPr>
          <w:trHeight w:val="3000"/>
        </w:trPr>
        <w:tc>
          <w:tcPr>
            <w:tcW w:w="3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183" w:rsidRPr="008E3665" w:rsidRDefault="00051183" w:rsidP="00051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  Верхний  предел   муниципального внутреннего долга консолидированного бюджета по состоянию на  1 января года, следующего за очередным финансовым годом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183" w:rsidRPr="008E3665" w:rsidRDefault="00051183" w:rsidP="00051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183" w:rsidRPr="008E3665" w:rsidRDefault="00051183" w:rsidP="00051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183" w:rsidRPr="008E3665" w:rsidRDefault="00051183" w:rsidP="00051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183" w:rsidRPr="008E3665" w:rsidRDefault="00051183" w:rsidP="00051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</w:tbl>
    <w:p w:rsidR="00051183" w:rsidRPr="008E3665" w:rsidRDefault="00051183">
      <w:pPr>
        <w:rPr>
          <w:rFonts w:ascii="Arial" w:hAnsi="Arial" w:cs="Arial"/>
          <w:sz w:val="24"/>
          <w:szCs w:val="24"/>
        </w:rPr>
      </w:pPr>
    </w:p>
    <w:p w:rsidR="00051183" w:rsidRPr="008E3665" w:rsidRDefault="00051183">
      <w:pPr>
        <w:rPr>
          <w:rFonts w:ascii="Arial" w:hAnsi="Arial" w:cs="Arial"/>
          <w:sz w:val="24"/>
          <w:szCs w:val="24"/>
        </w:rPr>
      </w:pPr>
    </w:p>
    <w:p w:rsidR="00051183" w:rsidRPr="008E3665" w:rsidRDefault="00051183">
      <w:pPr>
        <w:rPr>
          <w:rFonts w:ascii="Arial" w:hAnsi="Arial" w:cs="Arial"/>
          <w:sz w:val="24"/>
          <w:szCs w:val="24"/>
        </w:rPr>
      </w:pPr>
    </w:p>
    <w:p w:rsidR="00051183" w:rsidRPr="008E3665" w:rsidRDefault="00051183">
      <w:pPr>
        <w:rPr>
          <w:rFonts w:ascii="Arial" w:hAnsi="Arial" w:cs="Arial"/>
          <w:sz w:val="24"/>
          <w:szCs w:val="24"/>
        </w:rPr>
      </w:pPr>
    </w:p>
    <w:p w:rsidR="00051183" w:rsidRPr="008E3665" w:rsidRDefault="00051183">
      <w:pPr>
        <w:rPr>
          <w:rFonts w:ascii="Arial" w:hAnsi="Arial" w:cs="Arial"/>
          <w:sz w:val="24"/>
          <w:szCs w:val="24"/>
        </w:rPr>
      </w:pPr>
    </w:p>
    <w:p w:rsidR="00051183" w:rsidRPr="008E3665" w:rsidRDefault="00051183">
      <w:pPr>
        <w:rPr>
          <w:rFonts w:ascii="Arial" w:hAnsi="Arial" w:cs="Arial"/>
          <w:sz w:val="24"/>
          <w:szCs w:val="24"/>
        </w:rPr>
      </w:pPr>
    </w:p>
    <w:p w:rsidR="00051183" w:rsidRPr="008E3665" w:rsidRDefault="00051183">
      <w:pPr>
        <w:rPr>
          <w:rFonts w:ascii="Arial" w:hAnsi="Arial" w:cs="Arial"/>
          <w:sz w:val="24"/>
          <w:szCs w:val="24"/>
        </w:rPr>
      </w:pPr>
    </w:p>
    <w:p w:rsidR="00051183" w:rsidRPr="008E3665" w:rsidRDefault="00051183">
      <w:pPr>
        <w:rPr>
          <w:rFonts w:ascii="Arial" w:hAnsi="Arial" w:cs="Arial"/>
          <w:sz w:val="24"/>
          <w:szCs w:val="24"/>
        </w:rPr>
      </w:pPr>
    </w:p>
    <w:p w:rsidR="00051183" w:rsidRPr="008E3665" w:rsidRDefault="00051183">
      <w:pPr>
        <w:rPr>
          <w:rFonts w:ascii="Arial" w:hAnsi="Arial" w:cs="Arial"/>
          <w:sz w:val="24"/>
          <w:szCs w:val="24"/>
        </w:rPr>
      </w:pPr>
    </w:p>
    <w:p w:rsidR="00051183" w:rsidRPr="008E3665" w:rsidRDefault="00051183">
      <w:pPr>
        <w:rPr>
          <w:rFonts w:ascii="Arial" w:hAnsi="Arial" w:cs="Arial"/>
          <w:sz w:val="24"/>
          <w:szCs w:val="24"/>
        </w:rPr>
      </w:pPr>
    </w:p>
    <w:p w:rsidR="00051183" w:rsidRPr="008E3665" w:rsidRDefault="00051183">
      <w:pPr>
        <w:rPr>
          <w:rFonts w:ascii="Arial" w:hAnsi="Arial" w:cs="Arial"/>
          <w:sz w:val="24"/>
          <w:szCs w:val="24"/>
        </w:rPr>
      </w:pPr>
    </w:p>
    <w:p w:rsidR="00051183" w:rsidRPr="008E3665" w:rsidRDefault="00051183">
      <w:pPr>
        <w:rPr>
          <w:rFonts w:ascii="Arial" w:hAnsi="Arial" w:cs="Arial"/>
          <w:sz w:val="24"/>
          <w:szCs w:val="24"/>
        </w:rPr>
      </w:pPr>
    </w:p>
    <w:p w:rsidR="00051183" w:rsidRPr="008E3665" w:rsidRDefault="00051183">
      <w:pPr>
        <w:rPr>
          <w:rFonts w:ascii="Arial" w:hAnsi="Arial" w:cs="Arial"/>
          <w:sz w:val="24"/>
          <w:szCs w:val="24"/>
        </w:rPr>
      </w:pPr>
    </w:p>
    <w:p w:rsidR="00051183" w:rsidRPr="008E3665" w:rsidRDefault="00051183">
      <w:pPr>
        <w:rPr>
          <w:rFonts w:ascii="Arial" w:hAnsi="Arial" w:cs="Arial"/>
          <w:sz w:val="24"/>
          <w:szCs w:val="24"/>
        </w:rPr>
      </w:pPr>
    </w:p>
    <w:p w:rsidR="00051183" w:rsidRPr="008E3665" w:rsidRDefault="00051183">
      <w:pPr>
        <w:rPr>
          <w:rFonts w:ascii="Arial" w:hAnsi="Arial" w:cs="Arial"/>
          <w:sz w:val="24"/>
          <w:szCs w:val="24"/>
        </w:rPr>
      </w:pPr>
    </w:p>
    <w:p w:rsidR="00051183" w:rsidRPr="008E3665" w:rsidRDefault="00051183">
      <w:pPr>
        <w:rPr>
          <w:rFonts w:ascii="Arial" w:hAnsi="Arial" w:cs="Arial"/>
          <w:sz w:val="24"/>
          <w:szCs w:val="24"/>
        </w:rPr>
      </w:pPr>
    </w:p>
    <w:p w:rsidR="00051183" w:rsidRPr="008E3665" w:rsidRDefault="00051183">
      <w:pPr>
        <w:rPr>
          <w:rFonts w:ascii="Arial" w:hAnsi="Arial" w:cs="Arial"/>
          <w:sz w:val="24"/>
          <w:szCs w:val="24"/>
        </w:rPr>
      </w:pPr>
    </w:p>
    <w:sectPr w:rsidR="00051183" w:rsidRPr="008E3665" w:rsidSect="00430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1183"/>
    <w:rsid w:val="00051183"/>
    <w:rsid w:val="0043025D"/>
    <w:rsid w:val="00632832"/>
    <w:rsid w:val="008E3665"/>
    <w:rsid w:val="00BD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5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2832"/>
    <w:pPr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32832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3">
    <w:name w:val="header"/>
    <w:basedOn w:val="a"/>
    <w:link w:val="1"/>
    <w:semiHidden/>
    <w:unhideWhenUsed/>
    <w:rsid w:val="006328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32832"/>
  </w:style>
  <w:style w:type="paragraph" w:styleId="a5">
    <w:name w:val="No Spacing"/>
    <w:qFormat/>
    <w:rsid w:val="00632832"/>
    <w:pPr>
      <w:suppressAutoHyphens/>
      <w:spacing w:after="0" w:line="240" w:lineRule="auto"/>
    </w:pPr>
    <w:rPr>
      <w:rFonts w:ascii="Calibri" w:eastAsia="Calibri" w:hAnsi="Calibri" w:cs="Calibri"/>
      <w:lang w:val="en-US" w:eastAsia="en-US" w:bidi="en-US"/>
    </w:rPr>
  </w:style>
  <w:style w:type="paragraph" w:customStyle="1" w:styleId="ConsPlusNormal">
    <w:name w:val="ConsPlusNormal"/>
    <w:rsid w:val="006328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0">
    <w:name w:val="Стиль1"/>
    <w:basedOn w:val="a"/>
    <w:rsid w:val="00632832"/>
    <w:pPr>
      <w:tabs>
        <w:tab w:val="left" w:pos="0"/>
      </w:tabs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Calibri"/>
      <w:b/>
      <w:sz w:val="28"/>
      <w:szCs w:val="24"/>
      <w:lang w:eastAsia="ar-SA"/>
    </w:rPr>
  </w:style>
  <w:style w:type="character" w:customStyle="1" w:styleId="1">
    <w:name w:val="Верхний колонтитул Знак1"/>
    <w:basedOn w:val="a0"/>
    <w:link w:val="a3"/>
    <w:semiHidden/>
    <w:locked/>
    <w:rsid w:val="006328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2069</Words>
  <Characters>11797</Characters>
  <Application>Microsoft Office Word</Application>
  <DocSecurity>0</DocSecurity>
  <Lines>98</Lines>
  <Paragraphs>27</Paragraphs>
  <ScaleCrop>false</ScaleCrop>
  <Company/>
  <LinksUpToDate>false</LinksUpToDate>
  <CharactersWithSpaces>13839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2015-12-02T09:22:00Z</dcterms:created>
  <dcterms:modified xsi:type="dcterms:W3CDTF">2015-12-02T09:47:00Z</dcterms:modified>
</cp:coreProperties>
</file>