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E6" w:rsidRPr="00A152F6" w:rsidRDefault="00A337E6" w:rsidP="00A33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52F6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337E6" w:rsidRPr="00A152F6" w:rsidRDefault="00A337E6" w:rsidP="00A33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52F6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A337E6" w:rsidRPr="00A152F6" w:rsidRDefault="00A337E6" w:rsidP="00A33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52F6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A337E6" w:rsidRPr="00A152F6" w:rsidRDefault="00A337E6" w:rsidP="00A337E6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A152F6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A337E6" w:rsidRPr="00A152F6" w:rsidRDefault="005F6803" w:rsidP="00A337E6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A152F6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A337E6" w:rsidRPr="00A152F6" w:rsidRDefault="00A337E6" w:rsidP="00A33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52F6">
        <w:rPr>
          <w:rFonts w:ascii="Arial" w:hAnsi="Arial" w:cs="Arial"/>
          <w:b/>
          <w:sz w:val="24"/>
          <w:szCs w:val="24"/>
        </w:rPr>
        <w:t>ПОСТАНОВЛЕНИЕ</w:t>
      </w:r>
    </w:p>
    <w:p w:rsidR="00A337E6" w:rsidRPr="00A152F6" w:rsidRDefault="00A337E6" w:rsidP="00A33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37E6" w:rsidRPr="00A152F6" w:rsidRDefault="00A337E6" w:rsidP="00A337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2F6">
        <w:rPr>
          <w:rFonts w:ascii="Arial" w:hAnsi="Arial" w:cs="Arial"/>
          <w:sz w:val="24"/>
          <w:szCs w:val="24"/>
        </w:rPr>
        <w:t>от  11  ноября 2015 года № 120</w:t>
      </w:r>
    </w:p>
    <w:p w:rsidR="00A337E6" w:rsidRPr="00A152F6" w:rsidRDefault="00A337E6" w:rsidP="00A337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2F6" w:rsidRPr="00A152F6" w:rsidRDefault="00A337E6" w:rsidP="00A152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52F6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Логовского сельского поселения от 01 октября 2013 г. № 73 «Об утверждении муниципальной программы «Благоустройство Логовского сельского поселения на 2014-2016 годы»</w:t>
      </w:r>
    </w:p>
    <w:p w:rsidR="00A337E6" w:rsidRPr="00A152F6" w:rsidRDefault="00A337E6" w:rsidP="00A337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2F6">
        <w:rPr>
          <w:rFonts w:ascii="Arial" w:hAnsi="Arial" w:cs="Arial"/>
          <w:b/>
          <w:sz w:val="24"/>
          <w:szCs w:val="24"/>
        </w:rPr>
        <w:t xml:space="preserve">       </w:t>
      </w:r>
      <w:r w:rsidRPr="00A152F6">
        <w:rPr>
          <w:rFonts w:ascii="Arial" w:hAnsi="Arial" w:cs="Arial"/>
          <w:sz w:val="24"/>
          <w:szCs w:val="24"/>
        </w:rPr>
        <w:t>В</w:t>
      </w:r>
      <w:r w:rsidRPr="00A152F6">
        <w:rPr>
          <w:rFonts w:ascii="Arial" w:hAnsi="Arial" w:cs="Arial"/>
          <w:b/>
          <w:sz w:val="24"/>
          <w:szCs w:val="24"/>
        </w:rPr>
        <w:t xml:space="preserve"> </w:t>
      </w:r>
      <w:r w:rsidRPr="00A152F6">
        <w:rPr>
          <w:rFonts w:ascii="Arial" w:hAnsi="Arial" w:cs="Arial"/>
          <w:sz w:val="24"/>
          <w:szCs w:val="24"/>
        </w:rPr>
        <w:t>соответствии с распоряжением Правительства Российской Федерации от 22.08.2014 № 1493-р, постановлением администрации Логовского сельского поселения от 28.12.2011 № 114 «Об утверждении порядка разработки, формирования и реализации муниципальных программ Логовского сельского поселения», в связи с необходимостью корректировки объемов финансирования муниципальной программы,</w:t>
      </w:r>
    </w:p>
    <w:p w:rsidR="00A152F6" w:rsidRPr="00A152F6" w:rsidRDefault="00A152F6" w:rsidP="00A337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7E6" w:rsidRPr="00A152F6" w:rsidRDefault="00A337E6" w:rsidP="00A337E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52F6">
        <w:rPr>
          <w:rFonts w:ascii="Arial" w:hAnsi="Arial" w:cs="Arial"/>
          <w:b/>
          <w:sz w:val="24"/>
          <w:szCs w:val="24"/>
        </w:rPr>
        <w:t>ПОСТАНОВЛЯЮ:</w:t>
      </w:r>
    </w:p>
    <w:p w:rsidR="00A152F6" w:rsidRPr="00A152F6" w:rsidRDefault="00A152F6" w:rsidP="00A337E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337E6" w:rsidRPr="00A152F6" w:rsidRDefault="00A337E6" w:rsidP="00A152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52F6">
        <w:rPr>
          <w:rFonts w:ascii="Arial" w:hAnsi="Arial" w:cs="Arial"/>
          <w:sz w:val="24"/>
          <w:szCs w:val="24"/>
        </w:rPr>
        <w:t>1.Внести в муниципальную программу «Благоустройство Логовского сельского поселения на 2014-2016 годы» от 01.10.2014 № 73 (с изменениями</w:t>
      </w:r>
      <w:proofErr w:type="gramStart"/>
      <w:r w:rsidRPr="00A152F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152F6">
        <w:rPr>
          <w:rFonts w:ascii="Arial" w:hAnsi="Arial" w:cs="Arial"/>
          <w:sz w:val="24"/>
          <w:szCs w:val="24"/>
        </w:rPr>
        <w:t xml:space="preserve"> внесенными  в нее постановлением администрации  от 21.10.2014  № 91, от 18.11.2014 № 115,от 18.11.2014 №116,от 24.06.2015 №76) следующие изменения:</w:t>
      </w:r>
    </w:p>
    <w:p w:rsidR="00A337E6" w:rsidRPr="00A152F6" w:rsidRDefault="00A152F6" w:rsidP="00A152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52F6">
        <w:rPr>
          <w:rFonts w:ascii="Arial" w:hAnsi="Arial" w:cs="Arial"/>
          <w:sz w:val="24"/>
          <w:szCs w:val="24"/>
        </w:rPr>
        <w:t xml:space="preserve"> </w:t>
      </w:r>
      <w:r w:rsidR="00A337E6" w:rsidRPr="00A152F6">
        <w:rPr>
          <w:rFonts w:ascii="Arial" w:hAnsi="Arial" w:cs="Arial"/>
          <w:sz w:val="24"/>
          <w:szCs w:val="24"/>
        </w:rPr>
        <w:t>1.1.В паспорте программы в абзаце 10 «Объемы и источники финансирования программы»:</w:t>
      </w:r>
    </w:p>
    <w:p w:rsidR="00A337E6" w:rsidRPr="00A152F6" w:rsidRDefault="00A337E6" w:rsidP="00A152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52F6">
        <w:rPr>
          <w:rFonts w:ascii="Arial" w:hAnsi="Arial" w:cs="Arial"/>
          <w:sz w:val="24"/>
          <w:szCs w:val="24"/>
        </w:rPr>
        <w:t>В строке «Общий объем финансирования программы» цифры «7039» заменить цифрами «6344,3»;</w:t>
      </w:r>
    </w:p>
    <w:p w:rsidR="00A337E6" w:rsidRPr="00A152F6" w:rsidRDefault="00A337E6" w:rsidP="00A152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52F6">
        <w:rPr>
          <w:rFonts w:ascii="Arial" w:hAnsi="Arial" w:cs="Arial"/>
          <w:sz w:val="24"/>
          <w:szCs w:val="24"/>
        </w:rPr>
        <w:t>В строке «2015год» цифры  «2355,6» заменить цифрами «2166,9»</w:t>
      </w:r>
    </w:p>
    <w:p w:rsidR="00A337E6" w:rsidRPr="00A152F6" w:rsidRDefault="00A337E6" w:rsidP="00A152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52F6">
        <w:rPr>
          <w:rFonts w:ascii="Arial" w:hAnsi="Arial" w:cs="Arial"/>
          <w:sz w:val="24"/>
          <w:szCs w:val="24"/>
        </w:rPr>
        <w:t>В строке «2016 год» цифры «2098,4» заменить цифрами «1592,4»</w:t>
      </w:r>
    </w:p>
    <w:p w:rsidR="00A337E6" w:rsidRPr="00A152F6" w:rsidRDefault="00A337E6" w:rsidP="00A152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52F6">
        <w:rPr>
          <w:rFonts w:ascii="Arial" w:hAnsi="Arial" w:cs="Arial"/>
          <w:sz w:val="24"/>
          <w:szCs w:val="24"/>
        </w:rPr>
        <w:t xml:space="preserve">       1.2. В разделе 3 программы «Общий объем финансирования Программы» цифры «7039» заменить цифрами «6344,3»</w:t>
      </w:r>
    </w:p>
    <w:p w:rsidR="00A337E6" w:rsidRPr="00A152F6" w:rsidRDefault="00A337E6" w:rsidP="00A152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52F6">
        <w:rPr>
          <w:rFonts w:ascii="Arial" w:hAnsi="Arial" w:cs="Arial"/>
          <w:sz w:val="24"/>
          <w:szCs w:val="24"/>
        </w:rPr>
        <w:t xml:space="preserve">       1.3. Приложение №1 к постановлению администрации Логовского сельского поселения №  76 от 24.06.2015 изложить  в  редакции согласно приложению к настоящему постановлению.</w:t>
      </w:r>
    </w:p>
    <w:p w:rsidR="00A337E6" w:rsidRPr="00A152F6" w:rsidRDefault="00A337E6" w:rsidP="00A152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52F6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официального обнародования.    </w:t>
      </w:r>
    </w:p>
    <w:p w:rsidR="00A337E6" w:rsidRPr="00A152F6" w:rsidRDefault="00A337E6" w:rsidP="00A152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52F6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A152F6">
        <w:rPr>
          <w:rFonts w:ascii="Arial" w:hAnsi="Arial" w:cs="Arial"/>
          <w:sz w:val="24"/>
          <w:szCs w:val="24"/>
        </w:rPr>
        <w:t>Контроль  за</w:t>
      </w:r>
      <w:proofErr w:type="gramEnd"/>
      <w:r w:rsidRPr="00A152F6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A152F6" w:rsidRDefault="00A152F6" w:rsidP="00A152F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152F6" w:rsidRDefault="00A152F6" w:rsidP="00A152F6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A152F6" w:rsidRDefault="00A152F6" w:rsidP="00A152F6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A337E6" w:rsidRPr="00A152F6" w:rsidRDefault="00A337E6" w:rsidP="00A152F6">
      <w:pPr>
        <w:spacing w:after="0"/>
        <w:rPr>
          <w:rFonts w:ascii="Arial" w:hAnsi="Arial" w:cs="Arial"/>
          <w:sz w:val="24"/>
          <w:szCs w:val="24"/>
        </w:rPr>
      </w:pPr>
      <w:r w:rsidRPr="00A152F6">
        <w:rPr>
          <w:rFonts w:ascii="Arial" w:hAnsi="Arial" w:cs="Arial"/>
          <w:b/>
          <w:sz w:val="24"/>
          <w:szCs w:val="24"/>
        </w:rPr>
        <w:t>Глава Логовского</w:t>
      </w:r>
    </w:p>
    <w:p w:rsidR="00A337E6" w:rsidRPr="00A152F6" w:rsidRDefault="00A337E6" w:rsidP="00A337E6">
      <w:pPr>
        <w:spacing w:after="0"/>
        <w:rPr>
          <w:rFonts w:ascii="Arial" w:hAnsi="Arial" w:cs="Arial"/>
          <w:b/>
          <w:sz w:val="24"/>
          <w:szCs w:val="24"/>
        </w:rPr>
      </w:pPr>
      <w:r w:rsidRPr="00A152F6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А.В. Братухин                                  </w:t>
      </w:r>
    </w:p>
    <w:tbl>
      <w:tblPr>
        <w:tblW w:w="0" w:type="auto"/>
        <w:tblLook w:val="01E0"/>
      </w:tblPr>
      <w:tblGrid>
        <w:gridCol w:w="4753"/>
        <w:gridCol w:w="4817"/>
      </w:tblGrid>
      <w:tr w:rsidR="00A337E6" w:rsidRPr="00A152F6" w:rsidTr="00A337E6">
        <w:tc>
          <w:tcPr>
            <w:tcW w:w="4927" w:type="dxa"/>
          </w:tcPr>
          <w:p w:rsidR="00A337E6" w:rsidRPr="00A152F6" w:rsidRDefault="00A337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A152F6" w:rsidRPr="00A152F6" w:rsidRDefault="00A152F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152F6" w:rsidRPr="00A152F6" w:rsidRDefault="00A152F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152F6" w:rsidRPr="00A152F6" w:rsidRDefault="00A152F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152F6" w:rsidRPr="00A152F6" w:rsidRDefault="00A152F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152F6" w:rsidRPr="00A152F6" w:rsidRDefault="00A152F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152F6" w:rsidRPr="00A152F6" w:rsidRDefault="00A152F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152F6" w:rsidRPr="00A152F6" w:rsidRDefault="00A152F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152F6" w:rsidRPr="00A152F6" w:rsidRDefault="00A152F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152F6" w:rsidRPr="00A152F6" w:rsidRDefault="00A152F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337E6" w:rsidRPr="00A152F6" w:rsidRDefault="00A152F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При</w:t>
            </w:r>
            <w:r w:rsidR="00A337E6"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ложение № 1</w:t>
            </w:r>
          </w:p>
          <w:p w:rsidR="00A337E6" w:rsidRPr="00A152F6" w:rsidRDefault="00A337E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A337E6" w:rsidRPr="00A152F6" w:rsidRDefault="00A337E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Логовского сельского поселения</w:t>
            </w:r>
          </w:p>
          <w:p w:rsidR="00A337E6" w:rsidRPr="00A152F6" w:rsidRDefault="00A337E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  120 от 11.11.2015</w:t>
            </w:r>
          </w:p>
          <w:p w:rsidR="00A337E6" w:rsidRPr="00A152F6" w:rsidRDefault="00A337E6" w:rsidP="00A152F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37E6" w:rsidRPr="00A152F6" w:rsidRDefault="00A337E6" w:rsidP="00A337E6">
      <w:pPr>
        <w:rPr>
          <w:rFonts w:ascii="Arial" w:hAnsi="Arial" w:cs="Arial"/>
          <w:sz w:val="24"/>
          <w:szCs w:val="24"/>
        </w:rPr>
      </w:pPr>
      <w:r w:rsidRPr="00A152F6">
        <w:rPr>
          <w:rFonts w:ascii="Arial" w:hAnsi="Arial" w:cs="Arial"/>
          <w:sz w:val="24"/>
          <w:szCs w:val="24"/>
        </w:rPr>
        <w:lastRenderedPageBreak/>
        <w:t xml:space="preserve">                               Перечень программных мероприятий </w:t>
      </w:r>
    </w:p>
    <w:p w:rsidR="00A337E6" w:rsidRPr="00A152F6" w:rsidRDefault="00A337E6" w:rsidP="00A337E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5" w:type="dxa"/>
        <w:tblCellSpacing w:w="0" w:type="dxa"/>
        <w:tblInd w:w="-10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4163"/>
        <w:gridCol w:w="1277"/>
        <w:gridCol w:w="1277"/>
        <w:gridCol w:w="1365"/>
        <w:gridCol w:w="1560"/>
      </w:tblGrid>
      <w:tr w:rsidR="00A337E6" w:rsidRPr="00A152F6" w:rsidTr="00A337E6">
        <w:trPr>
          <w:trHeight w:val="3798"/>
          <w:tblCellSpacing w:w="0" w:type="dxa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рования</w:t>
            </w:r>
            <w:proofErr w:type="spellEnd"/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</w:t>
            </w: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2014 г.,</w:t>
            </w:r>
          </w:p>
          <w:p w:rsidR="00A337E6" w:rsidRPr="00A152F6" w:rsidRDefault="00A337E6">
            <w:pPr>
              <w:spacing w:after="115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рования</w:t>
            </w:r>
            <w:proofErr w:type="spellEnd"/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</w:t>
            </w: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2015г.,</w:t>
            </w: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Объемы финансирования</w:t>
            </w: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</w:t>
            </w: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2016 г.,</w:t>
            </w: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тыс. руб.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ИТОГО,</w:t>
            </w:r>
          </w:p>
          <w:p w:rsidR="00A337E6" w:rsidRPr="00A152F6" w:rsidRDefault="00A337E6">
            <w:pPr>
              <w:spacing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A152F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A152F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уб.</w:t>
            </w:r>
          </w:p>
        </w:tc>
      </w:tr>
      <w:tr w:rsidR="00A337E6" w:rsidRPr="00A152F6" w:rsidTr="00A337E6">
        <w:trPr>
          <w:trHeight w:val="714"/>
          <w:tblCellSpacing w:w="0" w:type="dxa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37E6" w:rsidRPr="00A152F6" w:rsidRDefault="00A337E6" w:rsidP="00E03039">
            <w:pPr>
              <w:numPr>
                <w:ilvl w:val="0"/>
                <w:numId w:val="1"/>
              </w:numPr>
              <w:spacing w:before="100" w:beforeAutospacing="1" w:after="11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Организация  уличного освещения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302,6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387,4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312,5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1002,5</w:t>
            </w:r>
          </w:p>
        </w:tc>
      </w:tr>
      <w:tr w:rsidR="00A337E6" w:rsidRPr="00A152F6" w:rsidTr="00A337E6">
        <w:trPr>
          <w:trHeight w:val="60"/>
          <w:tblCellSpacing w:w="0" w:type="dxa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37E6" w:rsidRPr="00A152F6" w:rsidRDefault="00A337E6" w:rsidP="00E03039">
            <w:pPr>
              <w:numPr>
                <w:ilvl w:val="0"/>
                <w:numId w:val="1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 w:line="60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Содержание мест захоронения</w:t>
            </w:r>
            <w:r w:rsidRPr="00A152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27,4</w:t>
            </w:r>
          </w:p>
        </w:tc>
      </w:tr>
      <w:tr w:rsidR="00A337E6" w:rsidRPr="00A152F6" w:rsidTr="00A337E6">
        <w:trPr>
          <w:trHeight w:val="60"/>
          <w:tblCellSpacing w:w="0" w:type="dxa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37E6" w:rsidRPr="00A152F6" w:rsidRDefault="00A337E6" w:rsidP="00E03039">
            <w:pPr>
              <w:numPr>
                <w:ilvl w:val="0"/>
                <w:numId w:val="1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 w:line="60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Озеленение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169,9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109,6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364,5</w:t>
            </w:r>
          </w:p>
        </w:tc>
      </w:tr>
      <w:tr w:rsidR="00A337E6" w:rsidRPr="00A152F6" w:rsidTr="00A337E6">
        <w:trPr>
          <w:trHeight w:val="1374"/>
          <w:tblCellSpacing w:w="0" w:type="dxa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37E6" w:rsidRPr="00A152F6" w:rsidRDefault="00A337E6" w:rsidP="00E03039">
            <w:pPr>
              <w:numPr>
                <w:ilvl w:val="0"/>
                <w:numId w:val="1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2105,1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1659,9</w:t>
            </w: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1184,9</w:t>
            </w: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4949,9</w:t>
            </w: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337E6" w:rsidRPr="00A152F6" w:rsidRDefault="00A33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337E6" w:rsidRPr="00A152F6" w:rsidTr="00A337E6">
        <w:trPr>
          <w:trHeight w:val="332"/>
          <w:tblCellSpacing w:w="0" w:type="dxa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37E6" w:rsidRPr="00A152F6" w:rsidRDefault="00A337E6">
            <w:pPr>
              <w:spacing w:before="100" w:beforeAutospacing="1" w:after="115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2585,0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2166,9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1592,4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7E6" w:rsidRPr="00A152F6" w:rsidRDefault="00A337E6">
            <w:pPr>
              <w:spacing w:before="100" w:beforeAutospacing="1" w:after="115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152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6344,3</w:t>
            </w:r>
          </w:p>
        </w:tc>
      </w:tr>
    </w:tbl>
    <w:p w:rsidR="00A337E6" w:rsidRPr="00A152F6" w:rsidRDefault="00A337E6" w:rsidP="00A337E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337E6" w:rsidRPr="00A152F6" w:rsidRDefault="00A337E6" w:rsidP="00A337E6">
      <w:pPr>
        <w:rPr>
          <w:rFonts w:ascii="Arial" w:hAnsi="Arial" w:cs="Arial"/>
          <w:sz w:val="24"/>
          <w:szCs w:val="24"/>
        </w:rPr>
      </w:pPr>
    </w:p>
    <w:p w:rsidR="00A337E6" w:rsidRPr="00A152F6" w:rsidRDefault="00A337E6" w:rsidP="00A337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7E6" w:rsidRPr="00A152F6" w:rsidRDefault="00A337E6" w:rsidP="00A337E6">
      <w:pPr>
        <w:rPr>
          <w:rFonts w:ascii="Arial" w:hAnsi="Arial" w:cs="Arial"/>
          <w:sz w:val="24"/>
          <w:szCs w:val="24"/>
        </w:rPr>
      </w:pPr>
    </w:p>
    <w:p w:rsidR="00A337E6" w:rsidRPr="00A152F6" w:rsidRDefault="00A337E6" w:rsidP="00A337E6">
      <w:pPr>
        <w:rPr>
          <w:rFonts w:ascii="Arial" w:hAnsi="Arial" w:cs="Arial"/>
          <w:sz w:val="24"/>
          <w:szCs w:val="24"/>
        </w:rPr>
      </w:pPr>
    </w:p>
    <w:p w:rsidR="00A337E6" w:rsidRPr="00A152F6" w:rsidRDefault="00A337E6" w:rsidP="00A337E6">
      <w:pPr>
        <w:rPr>
          <w:rFonts w:ascii="Arial" w:hAnsi="Arial" w:cs="Arial"/>
          <w:sz w:val="24"/>
          <w:szCs w:val="24"/>
        </w:rPr>
      </w:pPr>
    </w:p>
    <w:p w:rsidR="00A337E6" w:rsidRPr="00A152F6" w:rsidRDefault="00A337E6" w:rsidP="00A337E6">
      <w:pPr>
        <w:pStyle w:val="ConsPlusNormal"/>
        <w:widowControl/>
        <w:jc w:val="center"/>
        <w:rPr>
          <w:sz w:val="24"/>
          <w:szCs w:val="24"/>
        </w:rPr>
      </w:pPr>
      <w:r w:rsidRPr="00A152F6">
        <w:rPr>
          <w:sz w:val="24"/>
          <w:szCs w:val="24"/>
        </w:rPr>
        <w:t xml:space="preserve"> </w:t>
      </w:r>
    </w:p>
    <w:p w:rsidR="00A337E6" w:rsidRPr="00A152F6" w:rsidRDefault="00A337E6" w:rsidP="00A337E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337E6" w:rsidRPr="00A152F6" w:rsidSect="00A152F6">
          <w:pgSz w:w="11906" w:h="16838"/>
          <w:pgMar w:top="568" w:right="851" w:bottom="851" w:left="1701" w:header="709" w:footer="709" w:gutter="0"/>
          <w:cols w:space="720"/>
        </w:sectPr>
      </w:pPr>
    </w:p>
    <w:p w:rsidR="00A337E6" w:rsidRPr="00A152F6" w:rsidRDefault="00A337E6" w:rsidP="00A337E6">
      <w:pPr>
        <w:shd w:val="clear" w:color="auto" w:fill="FFFFFF"/>
        <w:spacing w:line="317" w:lineRule="exact"/>
        <w:ind w:right="24"/>
        <w:rPr>
          <w:rFonts w:ascii="Arial" w:hAnsi="Arial" w:cs="Arial"/>
          <w:b/>
          <w:sz w:val="24"/>
          <w:szCs w:val="24"/>
        </w:rPr>
      </w:pPr>
      <w:r w:rsidRPr="00A152F6">
        <w:rPr>
          <w:rFonts w:ascii="Arial" w:hAnsi="Arial" w:cs="Arial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1AB" w:rsidRPr="00A152F6" w:rsidRDefault="00A071AB">
      <w:pPr>
        <w:rPr>
          <w:rFonts w:ascii="Arial" w:hAnsi="Arial" w:cs="Arial"/>
          <w:sz w:val="24"/>
          <w:szCs w:val="24"/>
        </w:rPr>
      </w:pPr>
    </w:p>
    <w:sectPr w:rsidR="00A071AB" w:rsidRPr="00A152F6" w:rsidSect="005F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7E6"/>
    <w:rsid w:val="005F6803"/>
    <w:rsid w:val="00A071AB"/>
    <w:rsid w:val="00A152F6"/>
    <w:rsid w:val="00A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03"/>
  </w:style>
  <w:style w:type="paragraph" w:styleId="5">
    <w:name w:val="heading 5"/>
    <w:basedOn w:val="a"/>
    <w:next w:val="a"/>
    <w:link w:val="50"/>
    <w:semiHidden/>
    <w:unhideWhenUsed/>
    <w:qFormat/>
    <w:rsid w:val="00A337E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337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A337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37E6"/>
  </w:style>
  <w:style w:type="paragraph" w:customStyle="1" w:styleId="ConsPlusNormal">
    <w:name w:val="ConsPlusNormal"/>
    <w:rsid w:val="00A33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A337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2015-12-02T09:17:00Z</dcterms:created>
  <dcterms:modified xsi:type="dcterms:W3CDTF">2015-12-02T09:43:00Z</dcterms:modified>
</cp:coreProperties>
</file>