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D" w:rsidRDefault="00AE4A7D" w:rsidP="00AE4A7D">
      <w:pPr>
        <w:pStyle w:val="3"/>
        <w:spacing w:before="0" w:after="0"/>
        <w:jc w:val="center"/>
        <w:rPr>
          <w:rFonts w:ascii="Times New Roman" w:hAnsi="Times New Roman"/>
          <w:sz w:val="28"/>
          <w:szCs w:val="28"/>
        </w:rPr>
      </w:pPr>
      <w:r>
        <w:rPr>
          <w:rFonts w:ascii="Times New Roman" w:hAnsi="Times New Roman"/>
          <w:sz w:val="28"/>
          <w:szCs w:val="28"/>
        </w:rPr>
        <w:t>АДМИНИСТРАЦИЯ</w:t>
      </w:r>
    </w:p>
    <w:p w:rsidR="00AE4A7D" w:rsidRDefault="00AE4A7D" w:rsidP="00AE4A7D">
      <w:pPr>
        <w:spacing w:after="0" w:line="240" w:lineRule="auto"/>
        <w:jc w:val="center"/>
        <w:rPr>
          <w:rFonts w:ascii="Times New Roman" w:hAnsi="Times New Roman"/>
          <w:b/>
          <w:sz w:val="28"/>
          <w:szCs w:val="28"/>
        </w:rPr>
      </w:pPr>
      <w:r>
        <w:rPr>
          <w:rFonts w:ascii="Times New Roman" w:hAnsi="Times New Roman"/>
          <w:b/>
          <w:sz w:val="28"/>
          <w:szCs w:val="28"/>
        </w:rPr>
        <w:t>ЛОГОВСКОГО СЕЛЬСКОГО ПОСЕЛЕНИЯ</w:t>
      </w:r>
    </w:p>
    <w:p w:rsidR="00AE4A7D" w:rsidRDefault="00AE4A7D" w:rsidP="00AE4A7D">
      <w:pPr>
        <w:spacing w:after="0" w:line="240" w:lineRule="auto"/>
        <w:jc w:val="center"/>
        <w:rPr>
          <w:rFonts w:ascii="Times New Roman" w:hAnsi="Times New Roman"/>
          <w:b/>
          <w:sz w:val="28"/>
          <w:szCs w:val="28"/>
        </w:rPr>
      </w:pPr>
      <w:r>
        <w:rPr>
          <w:rFonts w:ascii="Times New Roman" w:hAnsi="Times New Roman"/>
          <w:b/>
          <w:sz w:val="28"/>
          <w:szCs w:val="28"/>
        </w:rPr>
        <w:t>КАЛАЧЁВСКОГО  МУНИЦИПАЛЬНОГО РАЙОНА</w:t>
      </w:r>
    </w:p>
    <w:p w:rsidR="00AE4A7D" w:rsidRDefault="00AE4A7D" w:rsidP="00AE4A7D">
      <w:pPr>
        <w:pStyle w:val="5"/>
        <w:spacing w:before="0" w:after="0"/>
        <w:jc w:val="center"/>
        <w:rPr>
          <w:rFonts w:ascii="Times New Roman" w:hAnsi="Times New Roman"/>
          <w:i w:val="0"/>
          <w:sz w:val="28"/>
          <w:szCs w:val="28"/>
        </w:rPr>
      </w:pPr>
      <w:r>
        <w:rPr>
          <w:rFonts w:ascii="Times New Roman" w:hAnsi="Times New Roman"/>
          <w:i w:val="0"/>
          <w:sz w:val="28"/>
          <w:szCs w:val="28"/>
        </w:rPr>
        <w:t>ВОЛГОГРАДСКОЙ  ОБЛАСТИ</w:t>
      </w:r>
    </w:p>
    <w:p w:rsidR="00AE4A7D" w:rsidRDefault="007F5F3D" w:rsidP="00AE4A7D">
      <w:pPr>
        <w:pStyle w:val="a4"/>
        <w:tabs>
          <w:tab w:val="left" w:pos="708"/>
        </w:tabs>
        <w:rPr>
          <w:noProof/>
          <w:sz w:val="28"/>
          <w:szCs w:val="28"/>
        </w:rPr>
      </w:pPr>
      <w:r w:rsidRPr="007F5F3D">
        <w:pict>
          <v:line id="_x0000_s1026" style="position:absolute;z-index:251658240" from="1.35pt,8pt" to="462.15pt,8pt" o:allowincell="f" strokeweight="4.5pt">
            <v:stroke linestyle="thickThin"/>
          </v:line>
        </w:pict>
      </w:r>
    </w:p>
    <w:p w:rsidR="00AE4A7D" w:rsidRDefault="00AE4A7D" w:rsidP="00AE4A7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E4A7D" w:rsidRDefault="00AE4A7D" w:rsidP="00AE4A7D">
      <w:pPr>
        <w:spacing w:after="0" w:line="240" w:lineRule="auto"/>
        <w:jc w:val="both"/>
        <w:rPr>
          <w:rFonts w:ascii="Times New Roman" w:hAnsi="Times New Roman"/>
          <w:sz w:val="28"/>
          <w:szCs w:val="28"/>
        </w:rPr>
      </w:pPr>
      <w:r>
        <w:rPr>
          <w:rFonts w:ascii="Times New Roman" w:hAnsi="Times New Roman"/>
          <w:sz w:val="28"/>
          <w:szCs w:val="28"/>
        </w:rPr>
        <w:t>от</w:t>
      </w:r>
      <w:r w:rsidR="00FD5620">
        <w:rPr>
          <w:rFonts w:ascii="Times New Roman" w:hAnsi="Times New Roman"/>
          <w:sz w:val="28"/>
          <w:szCs w:val="28"/>
        </w:rPr>
        <w:t xml:space="preserve">  15 декабря  2014 года    № 130</w:t>
      </w:r>
    </w:p>
    <w:p w:rsidR="00AE4A7D" w:rsidRDefault="00AE4A7D" w:rsidP="00AE4A7D">
      <w:pPr>
        <w:spacing w:after="0" w:line="240" w:lineRule="auto"/>
        <w:jc w:val="both"/>
        <w:rPr>
          <w:rFonts w:ascii="Times New Roman" w:hAnsi="Times New Roman"/>
          <w:sz w:val="28"/>
          <w:szCs w:val="28"/>
        </w:rPr>
      </w:pP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 утверждении муниципальной программы «Молодой семье -</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доступное жилье» в Логовском сельском поселении Калачевского муниципального района Волгоградской области на 2014-2015 годы </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p>
    <w:p w:rsidR="00AE4A7D" w:rsidRDefault="00E1043B" w:rsidP="00F458F7">
      <w:pPr>
        <w:pStyle w:val="ConsPlusNormal"/>
        <w:ind w:firstLine="540"/>
        <w:jc w:val="both"/>
        <w:rPr>
          <w:rFonts w:ascii="Times New Roman" w:hAnsi="Times New Roman"/>
          <w:sz w:val="28"/>
          <w:szCs w:val="28"/>
        </w:rPr>
      </w:pPr>
      <w:r w:rsidRPr="00E1043B">
        <w:rPr>
          <w:rFonts w:ascii="Times New Roman" w:hAnsi="Times New Roman" w:cs="Times New Roman"/>
          <w:sz w:val="28"/>
          <w:szCs w:val="28"/>
        </w:rPr>
        <w:t xml:space="preserve">В целях реализации подпрограммы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и коммунальными услугами жителей Волгоградской области" на 2014 - 2016 годы, утвержденной постановлением Правительства Волгоградской области от 10 февраля 2014 г. N 46-п, </w:t>
      </w:r>
      <w:r>
        <w:rPr>
          <w:rFonts w:ascii="Times New Roman" w:hAnsi="Times New Roman" w:cs="Times New Roman"/>
          <w:sz w:val="28"/>
          <w:szCs w:val="28"/>
        </w:rPr>
        <w:t>в соответствии с постановлением администрации Волгоградской области № 27-п от 24 ноября 2014 года «О реализации подпрограммы «Молодой семье-доступное жил</w:t>
      </w:r>
      <w:r w:rsidR="00F458F7">
        <w:rPr>
          <w:rFonts w:ascii="Times New Roman" w:hAnsi="Times New Roman" w:cs="Times New Roman"/>
          <w:sz w:val="28"/>
          <w:szCs w:val="28"/>
        </w:rPr>
        <w:t>ь</w:t>
      </w:r>
      <w:r>
        <w:rPr>
          <w:rFonts w:ascii="Times New Roman" w:hAnsi="Times New Roman" w:cs="Times New Roman"/>
          <w:sz w:val="28"/>
          <w:szCs w:val="28"/>
        </w:rPr>
        <w:t xml:space="preserve">е» </w:t>
      </w:r>
      <w:r w:rsidR="00F458F7">
        <w:rPr>
          <w:rFonts w:ascii="Times New Roman" w:hAnsi="Times New Roman" w:cs="Times New Roman"/>
          <w:sz w:val="28"/>
          <w:szCs w:val="28"/>
        </w:rPr>
        <w:t>государственной программы Волгоградской области «Обеспечение доступным и комфортным жильем и коммунальными услугами жителей Волгоград</w:t>
      </w:r>
      <w:r w:rsidR="00FD5620">
        <w:rPr>
          <w:rFonts w:ascii="Times New Roman" w:hAnsi="Times New Roman" w:cs="Times New Roman"/>
          <w:sz w:val="28"/>
          <w:szCs w:val="28"/>
        </w:rPr>
        <w:t>ской области» на 2014-2016 годы</w:t>
      </w:r>
      <w:r w:rsidR="00F458F7">
        <w:rPr>
          <w:rFonts w:ascii="Times New Roman" w:hAnsi="Times New Roman" w:cs="Times New Roman"/>
          <w:sz w:val="28"/>
          <w:szCs w:val="28"/>
        </w:rPr>
        <w:t xml:space="preserve">, </w:t>
      </w:r>
      <w:r w:rsidR="00F458F7">
        <w:rPr>
          <w:rFonts w:ascii="Times New Roman" w:hAnsi="Times New Roman"/>
          <w:sz w:val="28"/>
          <w:szCs w:val="28"/>
        </w:rPr>
        <w:t>р</w:t>
      </w:r>
      <w:r w:rsidR="00AE4A7D">
        <w:rPr>
          <w:rFonts w:ascii="Times New Roman" w:hAnsi="Times New Roman"/>
          <w:sz w:val="28"/>
          <w:szCs w:val="28"/>
        </w:rPr>
        <w:t xml:space="preserve">уководствуясь Бюджетным </w:t>
      </w:r>
      <w:hyperlink r:id="rId7" w:history="1">
        <w:r w:rsidR="00AE4A7D">
          <w:rPr>
            <w:rStyle w:val="a3"/>
            <w:rFonts w:ascii="Times New Roman" w:hAnsi="Times New Roman"/>
            <w:sz w:val="28"/>
            <w:szCs w:val="28"/>
          </w:rPr>
          <w:t>кодексом</w:t>
        </w:r>
      </w:hyperlink>
      <w:r w:rsidR="00AE4A7D">
        <w:rPr>
          <w:rFonts w:ascii="Times New Roman" w:hAnsi="Times New Roman"/>
          <w:sz w:val="28"/>
          <w:szCs w:val="28"/>
        </w:rPr>
        <w:t xml:space="preserve"> РФ, </w:t>
      </w:r>
      <w:hyperlink r:id="rId8" w:history="1">
        <w:r w:rsidR="00AE4A7D">
          <w:rPr>
            <w:rStyle w:val="a3"/>
            <w:rFonts w:ascii="Times New Roman" w:hAnsi="Times New Roman"/>
            <w:sz w:val="28"/>
            <w:szCs w:val="28"/>
          </w:rPr>
          <w:t>Уставом</w:t>
        </w:r>
      </w:hyperlink>
      <w:r w:rsidR="00AE4A7D">
        <w:rPr>
          <w:rFonts w:ascii="Times New Roman" w:hAnsi="Times New Roman"/>
          <w:sz w:val="28"/>
          <w:szCs w:val="28"/>
        </w:rPr>
        <w:t xml:space="preserve"> Логовского сельского поселения, </w:t>
      </w:r>
      <w:hyperlink r:id="rId9" w:history="1">
        <w:r w:rsidR="00AE4A7D">
          <w:rPr>
            <w:rStyle w:val="a3"/>
            <w:rFonts w:ascii="Times New Roman" w:hAnsi="Times New Roman"/>
            <w:sz w:val="28"/>
            <w:szCs w:val="28"/>
          </w:rPr>
          <w:t>постановлением</w:t>
        </w:r>
      </w:hyperlink>
      <w:r w:rsidR="00AE4A7D">
        <w:rPr>
          <w:rFonts w:ascii="Times New Roman" w:hAnsi="Times New Roman"/>
          <w:sz w:val="28"/>
          <w:szCs w:val="28"/>
        </w:rPr>
        <w:t xml:space="preserve"> Главы Логовского сельского поселения  от 28.12.2011 N 114 «Об утверждении Порядка  разработки, формирования и реализации  долгосрочных муниципальных целевых программ Логовского сельского поселения  Калачевского муниципального района Волгоградской области»</w:t>
      </w:r>
    </w:p>
    <w:p w:rsidR="00AE4A7D" w:rsidRDefault="00AE4A7D" w:rsidP="00AE4A7D">
      <w:pPr>
        <w:spacing w:after="0" w:line="240" w:lineRule="auto"/>
        <w:jc w:val="both"/>
        <w:rPr>
          <w:rFonts w:ascii="Times New Roman" w:hAnsi="Times New Roman"/>
          <w:sz w:val="28"/>
          <w:szCs w:val="28"/>
        </w:rPr>
      </w:pPr>
    </w:p>
    <w:p w:rsidR="00AE4A7D" w:rsidRDefault="00AE4A7D" w:rsidP="00AE4A7D">
      <w:pPr>
        <w:spacing w:after="0" w:line="240" w:lineRule="auto"/>
        <w:rPr>
          <w:rFonts w:ascii="Times New Roman" w:hAnsi="Times New Roman"/>
          <w:b/>
          <w:sz w:val="28"/>
          <w:szCs w:val="28"/>
        </w:rPr>
      </w:pPr>
      <w:r>
        <w:rPr>
          <w:rFonts w:ascii="Times New Roman" w:hAnsi="Times New Roman"/>
          <w:b/>
          <w:sz w:val="28"/>
          <w:szCs w:val="28"/>
        </w:rPr>
        <w:t>ПОСТАНОВЛЯЮ:</w:t>
      </w:r>
    </w:p>
    <w:p w:rsidR="00AE4A7D" w:rsidRDefault="00AE4A7D" w:rsidP="00AE4A7D">
      <w:pPr>
        <w:spacing w:after="0" w:line="240" w:lineRule="auto"/>
        <w:rPr>
          <w:rFonts w:ascii="Times New Roman" w:hAnsi="Times New Roman"/>
          <w:b/>
          <w:sz w:val="28"/>
          <w:szCs w:val="28"/>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Утвердить прилагаемую муниципальную </w:t>
      </w:r>
      <w:hyperlink r:id="rId10" w:anchor="Par30" w:history="1">
        <w:r>
          <w:rPr>
            <w:rStyle w:val="a3"/>
            <w:rFonts w:ascii="Times New Roman" w:hAnsi="Times New Roman"/>
            <w:sz w:val="28"/>
            <w:szCs w:val="28"/>
          </w:rPr>
          <w:t>программу</w:t>
        </w:r>
      </w:hyperlink>
      <w:r>
        <w:rPr>
          <w:rFonts w:ascii="Times New Roman" w:hAnsi="Times New Roman"/>
          <w:sz w:val="28"/>
          <w:szCs w:val="28"/>
        </w:rPr>
        <w:t xml:space="preserve"> "Молодой семье - доступное жилье"  в Логовском сельском поселении  Калачевского муниципального района Волгоградской области  на 2014 - 2015 годы.</w:t>
      </w:r>
    </w:p>
    <w:p w:rsidR="00F458F7" w:rsidRDefault="00F458F7"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Утвердить прилагаемые:</w:t>
      </w:r>
    </w:p>
    <w:p w:rsidR="00280E52" w:rsidRPr="00280E52" w:rsidRDefault="00280E52" w:rsidP="00280E52">
      <w:pPr>
        <w:widowControl w:val="0"/>
        <w:autoSpaceDE w:val="0"/>
        <w:autoSpaceDN w:val="0"/>
        <w:adjustRightInd w:val="0"/>
        <w:spacing w:after="0" w:line="240" w:lineRule="auto"/>
        <w:ind w:firstLine="709"/>
        <w:jc w:val="both"/>
        <w:rPr>
          <w:rFonts w:ascii="Times New Roman" w:hAnsi="Times New Roman"/>
          <w:bCs/>
          <w:sz w:val="28"/>
          <w:szCs w:val="28"/>
        </w:rPr>
      </w:pPr>
      <w:r w:rsidRPr="00280E52">
        <w:rPr>
          <w:rFonts w:ascii="Times New Roman" w:hAnsi="Times New Roman" w:cs="Times New Roman"/>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280E52">
        <w:rPr>
          <w:rFonts w:ascii="Times New Roman" w:hAnsi="Times New Roman"/>
          <w:bCs/>
          <w:sz w:val="28"/>
          <w:szCs w:val="28"/>
        </w:rPr>
        <w:t xml:space="preserve">муниципальной программе «Молодой семье - доступное жилье» в Логовском сельском поселении Калачевского муниципального района Волгоградской области на 2014-2015 годы </w:t>
      </w:r>
    </w:p>
    <w:p w:rsidR="00280E52" w:rsidRDefault="00280E52" w:rsidP="00280E52">
      <w:pPr>
        <w:widowControl w:val="0"/>
        <w:autoSpaceDE w:val="0"/>
        <w:autoSpaceDN w:val="0"/>
        <w:adjustRightInd w:val="0"/>
        <w:spacing w:after="0" w:line="240" w:lineRule="auto"/>
        <w:jc w:val="center"/>
        <w:rPr>
          <w:rFonts w:ascii="Times New Roman" w:hAnsi="Times New Roman"/>
          <w:b/>
          <w:bCs/>
          <w:sz w:val="28"/>
          <w:szCs w:val="28"/>
        </w:rPr>
      </w:pPr>
    </w:p>
    <w:p w:rsidR="00280E52" w:rsidRDefault="00280E52" w:rsidP="00280E52">
      <w:pPr>
        <w:pStyle w:val="ConsPlusNormal"/>
        <w:ind w:firstLine="540"/>
        <w:jc w:val="both"/>
        <w:rPr>
          <w:rFonts w:ascii="Times New Roman" w:hAnsi="Times New Roman" w:cs="Times New Roman"/>
          <w:sz w:val="28"/>
          <w:szCs w:val="28"/>
        </w:rPr>
      </w:pPr>
    </w:p>
    <w:p w:rsidR="00DF19C3" w:rsidRDefault="00280E52" w:rsidP="00DF19C3">
      <w:pPr>
        <w:widowControl w:val="0"/>
        <w:autoSpaceDE w:val="0"/>
        <w:autoSpaceDN w:val="0"/>
        <w:adjustRightInd w:val="0"/>
        <w:spacing w:after="0" w:line="240" w:lineRule="auto"/>
        <w:ind w:firstLine="709"/>
        <w:jc w:val="both"/>
        <w:rPr>
          <w:rFonts w:ascii="Times New Roman" w:hAnsi="Times New Roman"/>
          <w:b/>
          <w:bCs/>
          <w:sz w:val="28"/>
          <w:szCs w:val="28"/>
        </w:rPr>
      </w:pPr>
      <w:r w:rsidRPr="00DF19C3">
        <w:rPr>
          <w:rFonts w:ascii="Times New Roman" w:hAnsi="Times New Roman" w:cs="Times New Roman"/>
          <w:sz w:val="28"/>
          <w:szCs w:val="28"/>
        </w:rPr>
        <w:lastRenderedPageBreak/>
        <w:t>Порядок формирования списков молодых семей - участников</w:t>
      </w:r>
      <w:r w:rsidR="00DF19C3" w:rsidRPr="00DF19C3">
        <w:rPr>
          <w:rFonts w:ascii="Times New Roman" w:hAnsi="Times New Roman"/>
          <w:bCs/>
          <w:sz w:val="28"/>
          <w:szCs w:val="28"/>
        </w:rPr>
        <w:t xml:space="preserve"> </w:t>
      </w:r>
      <w:r w:rsidR="00DF19C3">
        <w:rPr>
          <w:rFonts w:ascii="Times New Roman" w:hAnsi="Times New Roman"/>
          <w:bCs/>
          <w:sz w:val="28"/>
          <w:szCs w:val="28"/>
        </w:rPr>
        <w:t>м</w:t>
      </w:r>
      <w:r w:rsidR="00DF19C3" w:rsidRPr="00DF19C3">
        <w:rPr>
          <w:rFonts w:ascii="Times New Roman" w:hAnsi="Times New Roman"/>
          <w:bCs/>
          <w:sz w:val="28"/>
          <w:szCs w:val="28"/>
        </w:rPr>
        <w:t>униципальной программы «Молодой семье - доступное жилье» в Логовском сельском поселении Калачевского муниципального района Волгогра</w:t>
      </w:r>
      <w:r w:rsidR="00DF19C3">
        <w:rPr>
          <w:rFonts w:ascii="Times New Roman" w:hAnsi="Times New Roman"/>
          <w:bCs/>
          <w:sz w:val="28"/>
          <w:szCs w:val="28"/>
        </w:rPr>
        <w:t>дской области на 2014-2015 годы</w:t>
      </w:r>
      <w:r w:rsidRPr="00280E52">
        <w:rPr>
          <w:rFonts w:ascii="Times New Roman" w:hAnsi="Times New Roman" w:cs="Times New Roman"/>
          <w:sz w:val="28"/>
          <w:szCs w:val="28"/>
        </w:rPr>
        <w:t xml:space="preserve">,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w:t>
      </w:r>
      <w:r w:rsidR="00DF19C3" w:rsidRPr="00DF19C3">
        <w:rPr>
          <w:rFonts w:ascii="Times New Roman" w:hAnsi="Times New Roman"/>
          <w:bCs/>
          <w:sz w:val="28"/>
          <w:szCs w:val="28"/>
        </w:rPr>
        <w:t>муниципальной программы «Молодой семье -</w:t>
      </w:r>
      <w:r w:rsidR="00DF19C3">
        <w:rPr>
          <w:rFonts w:ascii="Times New Roman" w:hAnsi="Times New Roman"/>
          <w:bCs/>
          <w:sz w:val="28"/>
          <w:szCs w:val="28"/>
        </w:rPr>
        <w:t xml:space="preserve"> </w:t>
      </w:r>
      <w:r w:rsidR="00DF19C3" w:rsidRPr="00DF19C3">
        <w:rPr>
          <w:rFonts w:ascii="Times New Roman" w:hAnsi="Times New Roman"/>
          <w:bCs/>
          <w:sz w:val="28"/>
          <w:szCs w:val="28"/>
        </w:rPr>
        <w:t>доступное жилье» в Логовском сельском поселении Калачевского муниципального района Волгоградской области на 2014-2015 годы</w:t>
      </w:r>
      <w:r w:rsidR="00DF19C3">
        <w:rPr>
          <w:rFonts w:ascii="Times New Roman" w:hAnsi="Times New Roman"/>
          <w:b/>
          <w:bCs/>
          <w:sz w:val="28"/>
          <w:szCs w:val="28"/>
        </w:rPr>
        <w:t xml:space="preserve"> </w:t>
      </w:r>
    </w:p>
    <w:p w:rsidR="00AE4A7D" w:rsidRDefault="00280E52" w:rsidP="00F458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AE4A7D">
        <w:rPr>
          <w:rFonts w:ascii="Times New Roman" w:hAnsi="Times New Roman"/>
          <w:sz w:val="28"/>
          <w:szCs w:val="28"/>
        </w:rPr>
        <w:t xml:space="preserve">. </w:t>
      </w:r>
      <w:hyperlink r:id="rId11" w:history="1">
        <w:r w:rsidR="00AE4A7D">
          <w:rPr>
            <w:rStyle w:val="a3"/>
            <w:rFonts w:ascii="Times New Roman" w:hAnsi="Times New Roman"/>
            <w:sz w:val="28"/>
            <w:szCs w:val="28"/>
          </w:rPr>
          <w:t>Постановление</w:t>
        </w:r>
      </w:hyperlink>
      <w:r w:rsidR="00AE4A7D">
        <w:rPr>
          <w:rFonts w:ascii="Times New Roman" w:hAnsi="Times New Roman"/>
          <w:sz w:val="28"/>
          <w:szCs w:val="28"/>
        </w:rPr>
        <w:t xml:space="preserve"> </w:t>
      </w:r>
      <w:r w:rsidR="00F458F7">
        <w:rPr>
          <w:rFonts w:ascii="Times New Roman" w:hAnsi="Times New Roman"/>
          <w:sz w:val="28"/>
          <w:szCs w:val="28"/>
        </w:rPr>
        <w:t xml:space="preserve">администрации </w:t>
      </w:r>
      <w:r w:rsidR="00AE4A7D">
        <w:rPr>
          <w:rFonts w:ascii="Times New Roman" w:hAnsi="Times New Roman"/>
          <w:sz w:val="28"/>
          <w:szCs w:val="28"/>
        </w:rPr>
        <w:t xml:space="preserve">Логовского сельского поселения от </w:t>
      </w:r>
      <w:r w:rsidR="00F458F7">
        <w:rPr>
          <w:rFonts w:ascii="Times New Roman" w:hAnsi="Times New Roman"/>
          <w:sz w:val="28"/>
          <w:szCs w:val="28"/>
        </w:rPr>
        <w:t>11</w:t>
      </w:r>
      <w:r w:rsidR="00AE4A7D">
        <w:rPr>
          <w:rFonts w:ascii="Times New Roman" w:hAnsi="Times New Roman"/>
          <w:sz w:val="28"/>
          <w:szCs w:val="28"/>
        </w:rPr>
        <w:t xml:space="preserve"> </w:t>
      </w:r>
      <w:r w:rsidR="00F458F7">
        <w:rPr>
          <w:rFonts w:ascii="Times New Roman" w:hAnsi="Times New Roman"/>
          <w:sz w:val="28"/>
          <w:szCs w:val="28"/>
        </w:rPr>
        <w:t xml:space="preserve">ноября  2013 года № </w:t>
      </w:r>
      <w:r w:rsidR="00F458F7" w:rsidRPr="00F458F7">
        <w:rPr>
          <w:rFonts w:ascii="Times New Roman" w:hAnsi="Times New Roman"/>
          <w:sz w:val="28"/>
          <w:szCs w:val="28"/>
        </w:rPr>
        <w:t>91</w:t>
      </w:r>
      <w:r w:rsidR="00AE4A7D" w:rsidRPr="00F458F7">
        <w:rPr>
          <w:rFonts w:ascii="Times New Roman" w:hAnsi="Times New Roman"/>
          <w:sz w:val="28"/>
          <w:szCs w:val="28"/>
        </w:rPr>
        <w:t xml:space="preserve">  </w:t>
      </w:r>
      <w:r w:rsidR="00F458F7">
        <w:rPr>
          <w:rFonts w:ascii="Times New Roman" w:hAnsi="Times New Roman"/>
          <w:sz w:val="28"/>
          <w:szCs w:val="28"/>
        </w:rPr>
        <w:t>«</w:t>
      </w:r>
      <w:r w:rsidR="00F458F7" w:rsidRPr="00F458F7">
        <w:rPr>
          <w:rFonts w:ascii="Times New Roman" w:hAnsi="Times New Roman"/>
          <w:bCs/>
          <w:sz w:val="28"/>
          <w:szCs w:val="28"/>
        </w:rPr>
        <w:t>Об утверждении муниципальной программы «Молодой семье - доступное жилье» в Логовском сельском поселении Калачевского муниципального района Волгогра</w:t>
      </w:r>
      <w:r w:rsidR="00F458F7">
        <w:rPr>
          <w:rFonts w:ascii="Times New Roman" w:hAnsi="Times New Roman"/>
          <w:bCs/>
          <w:sz w:val="28"/>
          <w:szCs w:val="28"/>
        </w:rPr>
        <w:t xml:space="preserve">дской области на 2014-2015 годы» </w:t>
      </w:r>
      <w:r w:rsidR="00AE4A7D">
        <w:rPr>
          <w:rFonts w:ascii="Times New Roman" w:hAnsi="Times New Roman"/>
          <w:sz w:val="28"/>
          <w:szCs w:val="28"/>
        </w:rPr>
        <w:t>считать утратившим силу.</w:t>
      </w:r>
    </w:p>
    <w:p w:rsidR="00AE4A7D" w:rsidRDefault="00280E52"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AE4A7D">
        <w:rPr>
          <w:rFonts w:ascii="Times New Roman" w:hAnsi="Times New Roman"/>
          <w:sz w:val="28"/>
          <w:szCs w:val="28"/>
        </w:rPr>
        <w:t xml:space="preserve">. Настоящее постановление вступает в силу </w:t>
      </w:r>
      <w:r w:rsidR="00F458F7">
        <w:rPr>
          <w:rFonts w:ascii="Times New Roman" w:hAnsi="Times New Roman"/>
          <w:sz w:val="28"/>
          <w:szCs w:val="28"/>
        </w:rPr>
        <w:t xml:space="preserve">с момента его подписания и подлежит официальному обнародованию. </w:t>
      </w:r>
    </w:p>
    <w:p w:rsidR="00AE4A7D" w:rsidRDefault="00280E52" w:rsidP="00AE4A7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AE4A7D">
        <w:rPr>
          <w:rFonts w:ascii="Times New Roman" w:hAnsi="Times New Roman"/>
          <w:sz w:val="28"/>
          <w:szCs w:val="28"/>
        </w:rPr>
        <w:t xml:space="preserve">. Контроль исполнения настоящего постановления оставляю за собой. </w:t>
      </w:r>
    </w:p>
    <w:p w:rsidR="00AE4A7D" w:rsidRDefault="00AE4A7D" w:rsidP="00AE4A7D">
      <w:pPr>
        <w:spacing w:after="0" w:line="240" w:lineRule="auto"/>
        <w:ind w:firstLine="720"/>
        <w:jc w:val="both"/>
        <w:rPr>
          <w:rFonts w:ascii="Times New Roman" w:hAnsi="Times New Roman"/>
          <w:sz w:val="28"/>
          <w:szCs w:val="28"/>
        </w:rPr>
      </w:pPr>
    </w:p>
    <w:p w:rsidR="00AE4A7D" w:rsidRDefault="00AE4A7D" w:rsidP="00AE4A7D">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Глава Логовского</w:t>
      </w:r>
    </w:p>
    <w:p w:rsidR="00AE4A7D" w:rsidRDefault="00AE4A7D" w:rsidP="00AE4A7D">
      <w:pPr>
        <w:shd w:val="clear" w:color="auto" w:fill="FFFFFF"/>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сельского поселения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А.В. Братухин</w:t>
      </w:r>
    </w:p>
    <w:p w:rsidR="00AE4A7D" w:rsidRDefault="00AE4A7D" w:rsidP="00AE4A7D">
      <w:pPr>
        <w:spacing w:after="0" w:line="240" w:lineRule="auto"/>
        <w:rPr>
          <w:rFonts w:ascii="Times New Roman" w:hAnsi="Times New Roman"/>
          <w:sz w:val="28"/>
          <w:szCs w:val="28"/>
        </w:rPr>
      </w:pPr>
    </w:p>
    <w:p w:rsidR="00AE4A7D" w:rsidRDefault="00AE4A7D" w:rsidP="00AE4A7D">
      <w:pPr>
        <w:rPr>
          <w:rFonts w:ascii="Calibri" w:hAnsi="Calibri"/>
        </w:rPr>
      </w:pPr>
    </w:p>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AE4A7D" w:rsidRDefault="00AE4A7D"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DF19C3" w:rsidRDefault="00DF19C3" w:rsidP="00AE4A7D"/>
    <w:p w:rsidR="00AE4A7D" w:rsidRDefault="00AE4A7D" w:rsidP="00AE4A7D"/>
    <w:p w:rsidR="00AE4A7D" w:rsidRDefault="00AE4A7D" w:rsidP="00AE4A7D">
      <w:pPr>
        <w:spacing w:after="0" w:line="240" w:lineRule="auto"/>
        <w:rPr>
          <w:rFonts w:ascii="Times New Roman" w:hAnsi="Times New Roman"/>
        </w:rPr>
      </w:pPr>
      <w:r>
        <w:rPr>
          <w:rFonts w:ascii="Times New Roman" w:hAnsi="Times New Roman"/>
        </w:rPr>
        <w:t>ПОДГОТОВИЛ:</w:t>
      </w:r>
    </w:p>
    <w:p w:rsidR="00AE4A7D" w:rsidRDefault="00AE4A7D" w:rsidP="00AE4A7D">
      <w:pPr>
        <w:spacing w:after="0" w:line="240" w:lineRule="auto"/>
        <w:rPr>
          <w:rFonts w:ascii="Times New Roman" w:hAnsi="Times New Roman"/>
        </w:rPr>
      </w:pPr>
      <w:r>
        <w:rPr>
          <w:rFonts w:ascii="Times New Roman" w:hAnsi="Times New Roman"/>
        </w:rPr>
        <w:t>Зам. главы</w:t>
      </w:r>
    </w:p>
    <w:p w:rsidR="00AE4A7D" w:rsidRDefault="00AE4A7D" w:rsidP="00AE4A7D">
      <w:pPr>
        <w:spacing w:after="0" w:line="240" w:lineRule="auto"/>
        <w:rPr>
          <w:rFonts w:ascii="Times New Roman" w:hAnsi="Times New Roman"/>
        </w:rPr>
      </w:pPr>
      <w:r>
        <w:rPr>
          <w:rFonts w:ascii="Times New Roman" w:hAnsi="Times New Roman"/>
        </w:rPr>
        <w:t>Логовского сельского поселения                                                                     Е.В. Столяржевская</w:t>
      </w:r>
    </w:p>
    <w:p w:rsidR="00AE4A7D" w:rsidRDefault="00AE4A7D" w:rsidP="00AE4A7D">
      <w:pPr>
        <w:spacing w:after="0" w:line="240" w:lineRule="auto"/>
        <w:rPr>
          <w:rFonts w:ascii="Times New Roman" w:hAnsi="Times New Roman"/>
        </w:rPr>
      </w:pPr>
    </w:p>
    <w:p w:rsidR="00AE4A7D" w:rsidRDefault="00AE4A7D" w:rsidP="00AE4A7D">
      <w:pPr>
        <w:spacing w:after="0" w:line="240" w:lineRule="auto"/>
        <w:rPr>
          <w:rFonts w:ascii="Times New Roman" w:hAnsi="Times New Roman"/>
        </w:rPr>
      </w:pPr>
      <w:r>
        <w:rPr>
          <w:rFonts w:ascii="Times New Roman" w:hAnsi="Times New Roman"/>
        </w:rPr>
        <w:t>СОГЛАСОВАНО: с главой Логовского сельского поселения                      А.В. Братухин</w:t>
      </w:r>
    </w:p>
    <w:p w:rsidR="00AE4A7D" w:rsidRDefault="00AE4A7D" w:rsidP="00AE4A7D">
      <w:pPr>
        <w:spacing w:after="0" w:line="240" w:lineRule="auto"/>
        <w:rPr>
          <w:rFonts w:ascii="Times New Roman" w:hAnsi="Times New Roman"/>
        </w:rPr>
      </w:pPr>
    </w:p>
    <w:p w:rsidR="00AE4A7D" w:rsidRDefault="00AE4A7D" w:rsidP="00AE4A7D">
      <w:pPr>
        <w:spacing w:after="0" w:line="240" w:lineRule="auto"/>
        <w:rPr>
          <w:rFonts w:ascii="Times New Roman" w:hAnsi="Times New Roman"/>
        </w:rPr>
      </w:pPr>
      <w:r>
        <w:rPr>
          <w:rFonts w:ascii="Times New Roman" w:hAnsi="Times New Roman"/>
        </w:rPr>
        <w:t>РАЗОСЛАНО: в дело – 2 экз., администрации  Калачевского муниципального района, в прокуратуру Калачёвского муниципального района.</w:t>
      </w:r>
    </w:p>
    <w:p w:rsidR="00DF19C3" w:rsidRDefault="00DF19C3"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right"/>
        <w:outlineLvl w:val="0"/>
        <w:rPr>
          <w:rFonts w:ascii="Times New Roman" w:hAnsi="Times New Roman" w:cs="Times New Roman"/>
        </w:rPr>
      </w:pPr>
      <w:bookmarkStart w:id="0" w:name="Par24"/>
      <w:bookmarkEnd w:id="0"/>
      <w:r>
        <w:rPr>
          <w:rFonts w:ascii="Times New Roman" w:hAnsi="Times New Roman"/>
        </w:rPr>
        <w:t>Утверждена</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Постановлением администрации </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Логовского сельского поселения </w:t>
      </w:r>
    </w:p>
    <w:p w:rsidR="00AE4A7D" w:rsidRDefault="00FD5620"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от 15 декабря   2014 года № 130</w:t>
      </w: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right"/>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bookmarkStart w:id="1" w:name="Par30"/>
      <w:bookmarkEnd w:id="1"/>
      <w:r>
        <w:rPr>
          <w:rFonts w:ascii="Times New Roman" w:hAnsi="Times New Roman"/>
          <w:b/>
          <w:bCs/>
          <w:sz w:val="28"/>
          <w:szCs w:val="28"/>
        </w:rPr>
        <w:t>Муниципальная программа</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"Молодой семье - доступное жилье" в Логовском сельском поселении Калачевского муниципального района Волгоградской области</w:t>
      </w:r>
    </w:p>
    <w:p w:rsidR="00AE4A7D" w:rsidRDefault="00AE4A7D" w:rsidP="00AE4A7D">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на 2014-2015 годы </w:t>
      </w:r>
    </w:p>
    <w:p w:rsidR="00AE4A7D" w:rsidRDefault="00AE4A7D" w:rsidP="00AE4A7D">
      <w:pPr>
        <w:widowControl w:val="0"/>
        <w:autoSpaceDE w:val="0"/>
        <w:autoSpaceDN w:val="0"/>
        <w:adjustRightInd w:val="0"/>
        <w:spacing w:after="0" w:line="240" w:lineRule="auto"/>
        <w:jc w:val="center"/>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sz w:val="24"/>
          <w:szCs w:val="24"/>
        </w:rPr>
      </w:pPr>
      <w:bookmarkStart w:id="2" w:name="Par34"/>
      <w:bookmarkEnd w:id="2"/>
      <w:r>
        <w:rPr>
          <w:rFonts w:ascii="Times New Roman" w:hAnsi="Times New Roman"/>
          <w:sz w:val="24"/>
          <w:szCs w:val="24"/>
        </w:rPr>
        <w:t>Паспорт Программы</w:t>
      </w:r>
    </w:p>
    <w:p w:rsidR="00AE4A7D" w:rsidRDefault="00AE4A7D" w:rsidP="00AE4A7D">
      <w:pPr>
        <w:widowControl w:val="0"/>
        <w:autoSpaceDE w:val="0"/>
        <w:autoSpaceDN w:val="0"/>
        <w:adjustRightInd w:val="0"/>
        <w:spacing w:after="0" w:line="240" w:lineRule="auto"/>
        <w:jc w:val="center"/>
        <w:outlineLvl w:val="1"/>
        <w:rPr>
          <w:rFonts w:ascii="Calibri" w:hAnsi="Calibri" w:cs="Calibri"/>
        </w:rPr>
      </w:pPr>
    </w:p>
    <w:p w:rsidR="00AE4A7D" w:rsidRDefault="00AE4A7D" w:rsidP="00AE4A7D">
      <w:pPr>
        <w:widowControl w:val="0"/>
        <w:autoSpaceDE w:val="0"/>
        <w:autoSpaceDN w:val="0"/>
        <w:adjustRightInd w:val="0"/>
        <w:spacing w:after="0" w:line="240" w:lineRule="auto"/>
        <w:jc w:val="center"/>
        <w:outlineLvl w:val="1"/>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b/>
                <w:bCs/>
              </w:rPr>
            </w:pPr>
            <w:r>
              <w:rPr>
                <w:rFonts w:ascii="Times New Roman" w:hAnsi="Times New Roman" w:cs="Times New Roman"/>
              </w:rPr>
              <w:t xml:space="preserve">Муниципальная программа "Молодой семье - доступное жилье" </w:t>
            </w:r>
            <w:r>
              <w:rPr>
                <w:rFonts w:ascii="Times New Roman" w:hAnsi="Times New Roman" w:cs="Times New Roman"/>
                <w:b/>
                <w:bCs/>
              </w:rPr>
              <w:t xml:space="preserve">в Логовском сельском поселении Калачевского муниципального района Волгоградской области на 2014-2015 годы </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7F5F3D">
            <w:pPr>
              <w:pStyle w:val="ConsPlusCell"/>
              <w:spacing w:line="276" w:lineRule="auto"/>
              <w:rPr>
                <w:rFonts w:ascii="Times New Roman" w:hAnsi="Times New Roman" w:cs="Times New Roman"/>
              </w:rPr>
            </w:pPr>
            <w:hyperlink r:id="rId12" w:history="1">
              <w:r w:rsidR="00AE4A7D">
                <w:rPr>
                  <w:rStyle w:val="a3"/>
                  <w:rFonts w:ascii="Times New Roman" w:hAnsi="Times New Roman"/>
                </w:rPr>
                <w:t>Постановление</w:t>
              </w:r>
            </w:hyperlink>
            <w:r w:rsidR="00AE4A7D">
              <w:rPr>
                <w:rFonts w:ascii="Times New Roman" w:hAnsi="Times New Roman" w:cs="Times New Roman"/>
              </w:rPr>
              <w:t xml:space="preserve"> Правительства РФ от 17 декабря  2010</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г.  N  1050  "О  федеральной   целевой   программе "Жилище" на 2011 - 2015 годы";</w:t>
            </w:r>
          </w:p>
          <w:p w:rsidR="00AE4A7D" w:rsidRDefault="007F5F3D">
            <w:pPr>
              <w:pStyle w:val="ConsPlusCell"/>
              <w:spacing w:line="276" w:lineRule="auto"/>
              <w:rPr>
                <w:rFonts w:ascii="Times New Roman" w:hAnsi="Times New Roman" w:cs="Times New Roman"/>
              </w:rPr>
            </w:pPr>
            <w:hyperlink r:id="rId13" w:history="1">
              <w:r w:rsidR="00AE4A7D">
                <w:rPr>
                  <w:rStyle w:val="a3"/>
                  <w:rFonts w:ascii="Times New Roman" w:hAnsi="Times New Roman"/>
                </w:rPr>
                <w:t>Постановление</w:t>
              </w:r>
            </w:hyperlink>
            <w:r w:rsidR="00AE4A7D">
              <w:rPr>
                <w:rFonts w:ascii="Times New Roman" w:hAnsi="Times New Roman" w:cs="Times New Roman"/>
              </w:rPr>
              <w:t xml:space="preserve"> Администрации Волгоградской  области от 14 декабря 2010  г.  N  658-п  "О  долгосрочной областной   целевой   программе   "Молодой   семье доступное жилье";</w:t>
            </w:r>
          </w:p>
          <w:p w:rsidR="00AE4A7D" w:rsidRDefault="007F5F3D">
            <w:pPr>
              <w:pStyle w:val="ConsPlusCell"/>
              <w:spacing w:line="276" w:lineRule="auto"/>
              <w:rPr>
                <w:rFonts w:ascii="Times New Roman" w:hAnsi="Times New Roman" w:cs="Times New Roman"/>
              </w:rPr>
            </w:pPr>
            <w:hyperlink r:id="rId14" w:history="1">
              <w:r w:rsidR="00052085">
                <w:rPr>
                  <w:rStyle w:val="a3"/>
                  <w:rFonts w:ascii="Times New Roman" w:hAnsi="Times New Roman"/>
                </w:rPr>
                <w:t>П</w:t>
              </w:r>
              <w:r w:rsidR="00AE4A7D">
                <w:rPr>
                  <w:rStyle w:val="a3"/>
                  <w:rFonts w:ascii="Times New Roman" w:hAnsi="Times New Roman"/>
                </w:rPr>
                <w:t>остановление</w:t>
              </w:r>
            </w:hyperlink>
            <w:r w:rsidR="00AE4A7D">
              <w:rPr>
                <w:rFonts w:ascii="Times New Roman" w:hAnsi="Times New Roman" w:cs="Times New Roman"/>
              </w:rPr>
              <w:t xml:space="preserve"> Главы Логовского сельского поселения  от 28.12.2011 N 114 "Об утверждении Порядка  разработки, формирования и реализации  долгосрочных муниципальных целевых программ Логовского сельского поселения  Калачевского муниципального района Волгоградской области»</w:t>
            </w:r>
          </w:p>
          <w:p w:rsidR="00AE4A7D" w:rsidRDefault="007F5F3D" w:rsidP="00AE4A7D">
            <w:pPr>
              <w:pStyle w:val="ConsPlusCell"/>
              <w:spacing w:line="276" w:lineRule="auto"/>
              <w:rPr>
                <w:rFonts w:ascii="Times New Roman" w:hAnsi="Times New Roman"/>
                <w:lang w:eastAsia="en-US"/>
              </w:rPr>
            </w:pPr>
            <w:hyperlink r:id="rId15" w:history="1">
              <w:r w:rsidR="00AE4A7D">
                <w:rPr>
                  <w:rStyle w:val="a3"/>
                  <w:rFonts w:ascii="Times New Roman" w:hAnsi="Times New Roman"/>
                </w:rPr>
                <w:t>Постановление</w:t>
              </w:r>
            </w:hyperlink>
            <w:r w:rsidR="00AE4A7D">
              <w:rPr>
                <w:rFonts w:ascii="Times New Roman" w:hAnsi="Times New Roman" w:cs="Times New Roman"/>
              </w:rPr>
              <w:t xml:space="preserve"> Администрации Волгоградской  области о</w:t>
            </w:r>
            <w:r w:rsidR="00052085">
              <w:rPr>
                <w:rFonts w:ascii="Times New Roman" w:hAnsi="Times New Roman" w:cs="Times New Roman"/>
              </w:rPr>
              <w:t xml:space="preserve">т 24 ноября  2014  г.  N  27  "О </w:t>
            </w:r>
            <w:r w:rsidR="00AE4A7D">
              <w:rPr>
                <w:rFonts w:ascii="Times New Roman" w:hAnsi="Times New Roman" w:cs="Times New Roman"/>
              </w:rPr>
              <w:t xml:space="preserve"> реализации подпрограммы «Молодой семье-доступное жилье» </w:t>
            </w:r>
            <w:r w:rsidR="00052085">
              <w:rPr>
                <w:rFonts w:ascii="Times New Roman" w:hAnsi="Times New Roman" w:cs="Times New Roman"/>
              </w:rPr>
              <w:t>государственной</w:t>
            </w:r>
            <w:r w:rsidR="00AE4A7D">
              <w:rPr>
                <w:rFonts w:ascii="Times New Roman" w:hAnsi="Times New Roman" w:cs="Times New Roman"/>
              </w:rPr>
              <w:t xml:space="preserve"> программы Волгоградской области «Обеспечение доступным и комфортным жильем и коммуна</w:t>
            </w:r>
            <w:r w:rsidR="00052085">
              <w:rPr>
                <w:rFonts w:ascii="Times New Roman" w:hAnsi="Times New Roman" w:cs="Times New Roman"/>
              </w:rPr>
              <w:t>льными услугами жителей  Волгог</w:t>
            </w:r>
            <w:r w:rsidR="00AE4A7D">
              <w:rPr>
                <w:rFonts w:ascii="Times New Roman" w:hAnsi="Times New Roman" w:cs="Times New Roman"/>
              </w:rPr>
              <w:t xml:space="preserve">радской области» на 2014-2016 годы»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outlineLvl w:val="1"/>
              <w:rPr>
                <w:rFonts w:ascii="Times New Roman" w:hAnsi="Times New Roman"/>
                <w:lang w:eastAsia="en-US"/>
              </w:rPr>
            </w:pPr>
            <w:r>
              <w:rPr>
                <w:rFonts w:ascii="Times New Roman" w:hAnsi="Times New Roman"/>
              </w:rPr>
              <w:t xml:space="preserve">Администрация Логовского сельского поселения Калачевского муниципального района Волгоградской области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outlineLvl w:val="1"/>
              <w:rPr>
                <w:rFonts w:ascii="Times New Roman" w:hAnsi="Times New Roman"/>
                <w:lang w:eastAsia="en-US"/>
              </w:rPr>
            </w:pPr>
            <w:r>
              <w:rPr>
                <w:rFonts w:ascii="Times New Roman" w:hAnsi="Times New Roman"/>
              </w:rPr>
              <w:t>Администрация Логовского сельского поселения Калачевского муниципального района Волгоградской области</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Государственная  поддержка  в   решении   жилищной проблемы молодых  семей  Логовского сельского поселения,  признанных  в  установленном  порядке нуждающимися в улучшении жилищных условий</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на  приобретение жилья  или  строительство  индивидуального  жилого   дома, в том числе ипотечные жилищные кредиты</w:t>
            </w:r>
          </w:p>
          <w:p w:rsidR="00AE4A7D" w:rsidRDefault="00AE4A7D">
            <w:pPr>
              <w:pStyle w:val="ConsPlusCell"/>
              <w:spacing w:line="276" w:lineRule="auto"/>
              <w:rPr>
                <w:rFonts w:ascii="Times New Roman" w:hAnsi="Times New Roman" w:cs="Times New Roman"/>
              </w:rPr>
            </w:pP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2014 - 2015 годы, в один этап</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Реализация    системы    мероприятий     Программы  осуществляется по следующим направлениям:  нормативное    правовое     и     методологическое  обеспечение реализации Программы;</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финансовое обеспечение реализации Программы;</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организационное обеспечение реализации Программы</w:t>
            </w:r>
          </w:p>
          <w:p w:rsidR="00AE4A7D" w:rsidRDefault="00AE4A7D">
            <w:pPr>
              <w:pStyle w:val="ConsPlusCell"/>
              <w:spacing w:line="276" w:lineRule="auto"/>
              <w:rPr>
                <w:rFonts w:ascii="Times New Roman" w:hAnsi="Times New Roman" w:cs="Times New Roman"/>
              </w:rPr>
            </w:pP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052085" w:rsidRDefault="00AE4A7D">
            <w:pPr>
              <w:pStyle w:val="ConsPlusCell"/>
              <w:spacing w:line="276" w:lineRule="auto"/>
              <w:rPr>
                <w:rFonts w:ascii="Times New Roman" w:hAnsi="Times New Roman" w:cs="Times New Roman"/>
              </w:rPr>
            </w:pPr>
            <w:r>
              <w:rPr>
                <w:rFonts w:ascii="Times New Roman" w:hAnsi="Times New Roman" w:cs="Times New Roman"/>
              </w:rPr>
              <w:t xml:space="preserve">Общий объем финансирования на </w:t>
            </w:r>
          </w:p>
          <w:p w:rsidR="00052085" w:rsidRDefault="00AE4A7D">
            <w:pPr>
              <w:pStyle w:val="ConsPlusCell"/>
              <w:spacing w:line="276" w:lineRule="auto"/>
              <w:rPr>
                <w:rFonts w:ascii="Times New Roman" w:hAnsi="Times New Roman" w:cs="Times New Roman"/>
              </w:rPr>
            </w:pPr>
            <w:r>
              <w:rPr>
                <w:rFonts w:ascii="Times New Roman" w:hAnsi="Times New Roman" w:cs="Times New Roman"/>
              </w:rPr>
              <w:t>2014</w:t>
            </w:r>
            <w:r w:rsidR="00052085">
              <w:rPr>
                <w:rFonts w:ascii="Times New Roman" w:hAnsi="Times New Roman" w:cs="Times New Roman"/>
              </w:rPr>
              <w:t xml:space="preserve"> г. </w:t>
            </w:r>
            <w:r>
              <w:rPr>
                <w:rFonts w:ascii="Times New Roman" w:hAnsi="Times New Roman" w:cs="Times New Roman"/>
              </w:rPr>
              <w:t xml:space="preserve"> </w:t>
            </w:r>
            <w:r w:rsidR="00DF19C3">
              <w:rPr>
                <w:rFonts w:ascii="Times New Roman" w:hAnsi="Times New Roman" w:cs="Times New Roman"/>
              </w:rPr>
              <w:t>–</w:t>
            </w:r>
            <w:r w:rsidR="00052085">
              <w:rPr>
                <w:rFonts w:ascii="Times New Roman" w:hAnsi="Times New Roman" w:cs="Times New Roman"/>
              </w:rPr>
              <w:t xml:space="preserve"> 260</w:t>
            </w:r>
            <w:r w:rsidR="00DF19C3">
              <w:rPr>
                <w:rFonts w:ascii="Times New Roman" w:hAnsi="Times New Roman" w:cs="Times New Roman"/>
              </w:rPr>
              <w:t xml:space="preserve"> 000 </w:t>
            </w:r>
            <w:r w:rsidR="0017748B">
              <w:rPr>
                <w:rFonts w:ascii="Times New Roman" w:hAnsi="Times New Roman" w:cs="Times New Roman"/>
              </w:rPr>
              <w:t xml:space="preserve"> </w:t>
            </w:r>
            <w:r w:rsidR="00052085">
              <w:rPr>
                <w:rFonts w:ascii="Times New Roman" w:hAnsi="Times New Roman" w:cs="Times New Roman"/>
              </w:rPr>
              <w:t xml:space="preserve"> рублей - средства  местного бюджета</w:t>
            </w:r>
          </w:p>
          <w:p w:rsidR="00AE4A7D" w:rsidRPr="00052085" w:rsidRDefault="00052085">
            <w:pPr>
              <w:pStyle w:val="ConsPlusCell"/>
              <w:spacing w:line="276" w:lineRule="auto"/>
              <w:rPr>
                <w:rFonts w:ascii="Times New Roman" w:hAnsi="Times New Roman" w:cs="Times New Roman"/>
              </w:rPr>
            </w:pPr>
            <w:r w:rsidRPr="00052085">
              <w:rPr>
                <w:rFonts w:ascii="Times New Roman" w:hAnsi="Times New Roman" w:cs="Times New Roman"/>
              </w:rPr>
              <w:t xml:space="preserve">2015 г. </w:t>
            </w:r>
            <w:r w:rsidR="00DF19C3">
              <w:rPr>
                <w:rFonts w:ascii="Times New Roman" w:hAnsi="Times New Roman" w:cs="Times New Roman"/>
              </w:rPr>
              <w:t>–</w:t>
            </w:r>
            <w:r w:rsidRPr="00052085">
              <w:rPr>
                <w:rFonts w:ascii="Times New Roman" w:hAnsi="Times New Roman" w:cs="Times New Roman"/>
              </w:rPr>
              <w:t xml:space="preserve"> </w:t>
            </w:r>
            <w:r w:rsidR="00DF19C3">
              <w:rPr>
                <w:rFonts w:ascii="Times New Roman" w:hAnsi="Times New Roman" w:cs="Times New Roman"/>
              </w:rPr>
              <w:t xml:space="preserve"> </w:t>
            </w:r>
            <w:r w:rsidRPr="00052085">
              <w:rPr>
                <w:rFonts w:ascii="Times New Roman" w:hAnsi="Times New Roman" w:cs="Times New Roman"/>
              </w:rPr>
              <w:t>381</w:t>
            </w:r>
            <w:r w:rsidR="00DF19C3">
              <w:rPr>
                <w:rFonts w:ascii="Times New Roman" w:hAnsi="Times New Roman" w:cs="Times New Roman"/>
              </w:rPr>
              <w:t xml:space="preserve"> 022,13 </w:t>
            </w:r>
            <w:r w:rsidRPr="00052085">
              <w:rPr>
                <w:rFonts w:ascii="Times New Roman" w:hAnsi="Times New Roman" w:cs="Times New Roman"/>
              </w:rPr>
              <w:t xml:space="preserve"> рублей - средства  местного бюджета</w:t>
            </w:r>
            <w:r w:rsidR="00DF19C3">
              <w:rPr>
                <w:rFonts w:ascii="Times New Roman" w:hAnsi="Times New Roman" w:cs="Times New Roman"/>
              </w:rPr>
              <w:t xml:space="preserve"> </w:t>
            </w:r>
          </w:p>
          <w:p w:rsidR="00AE4A7D" w:rsidRDefault="00AE4A7D" w:rsidP="00052085">
            <w:pPr>
              <w:spacing w:after="0"/>
              <w:ind w:firstLine="709"/>
              <w:jc w:val="both"/>
              <w:rPr>
                <w:rFonts w:ascii="Times New Roman" w:hAnsi="Times New Roman"/>
                <w:lang w:eastAsia="en-US"/>
              </w:rPr>
            </w:pP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Контроль  за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Контроль  за  выполнением  мероприятий   Программы   осуществляет   Администрация Логовского сельского поселения </w:t>
            </w:r>
          </w:p>
        </w:tc>
      </w:tr>
      <w:tr w:rsidR="00AE4A7D"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r>
              <w:rPr>
                <w:rFonts w:ascii="Times New Roman" w:hAnsi="Times New Roman"/>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AE4A7D" w:rsidRDefault="00AE4A7D">
            <w:pPr>
              <w:pStyle w:val="ConsPlusCell"/>
              <w:spacing w:line="276" w:lineRule="auto"/>
              <w:rPr>
                <w:rFonts w:ascii="Times New Roman" w:hAnsi="Times New Roman" w:cs="Times New Roman"/>
              </w:rPr>
            </w:pPr>
            <w:r>
              <w:rPr>
                <w:rFonts w:ascii="Times New Roman" w:hAnsi="Times New Roman" w:cs="Times New Roman"/>
              </w:rPr>
              <w:t>Настоящая   Программа   направлена   на    решение сложившейся  социальной  проблемы  -   обеспечение  доступным жильем молодых семей  Логовского сельского поселения.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xml:space="preserve"> Эффективность    Программы  определяется  высокой  долей  финансового  участия   участников   Программы. </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Конечным    результатом  реализации Программы является: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создание   условий   для   повышения    уровня обеспеченности жильем молодых семей;</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развитие    и    закрепление    положительных   демографических тенденций в Логовском сельском поселения;</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  укрепление  семейных   отношений   и   снижение социальной напряженности  в обществе.</w:t>
            </w:r>
          </w:p>
          <w:p w:rsidR="00AE4A7D" w:rsidRDefault="00AE4A7D">
            <w:pPr>
              <w:pStyle w:val="ConsPlusCell"/>
              <w:spacing w:line="276" w:lineRule="auto"/>
              <w:rPr>
                <w:rFonts w:ascii="Times New Roman" w:hAnsi="Times New Roman" w:cs="Times New Roman"/>
              </w:rPr>
            </w:pPr>
            <w:r>
              <w:rPr>
                <w:rFonts w:ascii="Times New Roman" w:hAnsi="Times New Roman" w:cs="Times New Roman"/>
              </w:rPr>
              <w:t>Реализация  Программы включает выполнение основных мероприятий и проектов, а также их корректировку.</w:t>
            </w:r>
          </w:p>
          <w:p w:rsidR="00AE4A7D" w:rsidRDefault="00AE4A7D">
            <w:pPr>
              <w:widowControl w:val="0"/>
              <w:autoSpaceDE w:val="0"/>
              <w:autoSpaceDN w:val="0"/>
              <w:adjustRightInd w:val="0"/>
              <w:spacing w:after="0" w:line="240" w:lineRule="auto"/>
              <w:jc w:val="center"/>
              <w:outlineLvl w:val="1"/>
              <w:rPr>
                <w:rFonts w:ascii="Times New Roman" w:hAnsi="Times New Roman"/>
                <w:lang w:eastAsia="en-US"/>
              </w:rPr>
            </w:pPr>
          </w:p>
        </w:tc>
      </w:tr>
    </w:tbl>
    <w:p w:rsidR="00AE4A7D" w:rsidRDefault="00AE4A7D" w:rsidP="00AE4A7D">
      <w:pPr>
        <w:widowControl w:val="0"/>
        <w:autoSpaceDE w:val="0"/>
        <w:autoSpaceDN w:val="0"/>
        <w:adjustRightInd w:val="0"/>
        <w:spacing w:after="0" w:line="240" w:lineRule="auto"/>
        <w:jc w:val="center"/>
        <w:outlineLvl w:val="1"/>
        <w:rPr>
          <w:rFonts w:ascii="Calibri" w:hAnsi="Calibri" w:cs="Calibri"/>
          <w:lang w:eastAsia="en-US"/>
        </w:rPr>
      </w:pPr>
    </w:p>
    <w:p w:rsidR="00AE4A7D" w:rsidRDefault="00AE4A7D" w:rsidP="00AE4A7D">
      <w:pPr>
        <w:widowControl w:val="0"/>
        <w:autoSpaceDE w:val="0"/>
        <w:autoSpaceDN w:val="0"/>
        <w:adjustRightInd w:val="0"/>
        <w:spacing w:after="0" w:line="240" w:lineRule="auto"/>
        <w:jc w:val="both"/>
        <w:rPr>
          <w:rFonts w:cs="Calibri"/>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3" w:name="Par112"/>
      <w:bookmarkEnd w:id="3"/>
      <w:r>
        <w:rPr>
          <w:rFonts w:ascii="Times New Roman" w:hAnsi="Times New Roman"/>
        </w:rPr>
        <w:t>1. Характеристика проблемной сферы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r>
        <w:rPr>
          <w:rFonts w:ascii="Times New Roman" w:hAnsi="Times New Roman"/>
          <w:color w:val="000000" w:themeColor="text1"/>
        </w:rPr>
        <w:t>Численность молодых семей, нуждающихся в жилой площади в Логовском сельском поселении, значительная: на 01</w:t>
      </w:r>
      <w:r w:rsidR="00AC2A21">
        <w:rPr>
          <w:rFonts w:ascii="Times New Roman" w:hAnsi="Times New Roman"/>
          <w:color w:val="000000" w:themeColor="text1"/>
        </w:rPr>
        <w:t xml:space="preserve"> декабря  2014</w:t>
      </w:r>
      <w:r>
        <w:rPr>
          <w:rFonts w:ascii="Times New Roman" w:hAnsi="Times New Roman"/>
          <w:color w:val="000000" w:themeColor="text1"/>
        </w:rPr>
        <w:t xml:space="preserve"> года в очереди в администрации Логовского</w:t>
      </w:r>
      <w:r w:rsidR="00FD5620">
        <w:rPr>
          <w:rFonts w:ascii="Times New Roman" w:hAnsi="Times New Roman"/>
          <w:color w:val="000000" w:themeColor="text1"/>
        </w:rPr>
        <w:t xml:space="preserve"> сельского поселения  состоит 11</w:t>
      </w:r>
      <w:r>
        <w:rPr>
          <w:rFonts w:ascii="Times New Roman" w:hAnsi="Times New Roman"/>
          <w:color w:val="000000" w:themeColor="text1"/>
        </w:rPr>
        <w:t xml:space="preserve"> семей.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w:t>
      </w:r>
      <w:r>
        <w:rPr>
          <w:rFonts w:ascii="Times New Roman" w:hAnsi="Times New Roman"/>
        </w:rPr>
        <w:lastRenderedPageBreak/>
        <w:t>улучшение жилищных условий будет являться для них хорошим стимулом дальнейшего профессионального роста.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4" w:name="Par121"/>
      <w:bookmarkEnd w:id="4"/>
      <w:r>
        <w:rPr>
          <w:rFonts w:ascii="Times New Roman" w:hAnsi="Times New Roman"/>
        </w:rPr>
        <w:t>2. Основные цели и задачи и индикаторы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Основной 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Основными задачами Программы являются: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Целевым индикатором Программы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5" w:name="Par128"/>
      <w:bookmarkEnd w:id="5"/>
      <w:r>
        <w:rPr>
          <w:rFonts w:ascii="Times New Roman" w:hAnsi="Times New Roman"/>
        </w:rPr>
        <w:t>Показатели (индикаторы) результативности деятельности</w:t>
      </w:r>
    </w:p>
    <w:p w:rsidR="00AE4A7D" w:rsidRDefault="00AE4A7D" w:rsidP="00AE4A7D">
      <w:pPr>
        <w:widowControl w:val="0"/>
        <w:autoSpaceDE w:val="0"/>
        <w:autoSpaceDN w:val="0"/>
        <w:adjustRightInd w:val="0"/>
        <w:spacing w:after="0" w:line="240" w:lineRule="auto"/>
        <w:jc w:val="both"/>
        <w:rPr>
          <w:rFonts w:ascii="Times New Roman" w:hAnsi="Times New Roman"/>
        </w:rPr>
      </w:pPr>
    </w:p>
    <w:tbl>
      <w:tblPr>
        <w:tblW w:w="9495" w:type="dxa"/>
        <w:tblInd w:w="75" w:type="dxa"/>
        <w:tblLayout w:type="fixed"/>
        <w:tblCellMar>
          <w:left w:w="75" w:type="dxa"/>
          <w:right w:w="75" w:type="dxa"/>
        </w:tblCellMar>
        <w:tblLook w:val="04A0"/>
      </w:tblPr>
      <w:tblGrid>
        <w:gridCol w:w="3120"/>
        <w:gridCol w:w="2399"/>
        <w:gridCol w:w="1992"/>
        <w:gridCol w:w="1966"/>
        <w:gridCol w:w="18"/>
      </w:tblGrid>
      <w:tr w:rsidR="00AE4A7D" w:rsidTr="00AE4A7D">
        <w:trPr>
          <w:gridAfter w:val="1"/>
          <w:wAfter w:w="18" w:type="dxa"/>
          <w:trHeight w:val="400"/>
        </w:trPr>
        <w:tc>
          <w:tcPr>
            <w:tcW w:w="3120" w:type="dxa"/>
            <w:vMerge w:val="restart"/>
            <w:tcBorders>
              <w:top w:val="single" w:sz="8" w:space="0" w:color="auto"/>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Наименование показателя </w:t>
            </w:r>
          </w:p>
        </w:tc>
        <w:tc>
          <w:tcPr>
            <w:tcW w:w="2400" w:type="dxa"/>
            <w:vMerge w:val="restart"/>
            <w:tcBorders>
              <w:top w:val="single" w:sz="8" w:space="0" w:color="auto"/>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rPr>
                <w:rFonts w:ascii="Times New Roman" w:eastAsia="Calibri" w:hAnsi="Times New Roman" w:cs="Times New Roman"/>
                <w:sz w:val="20"/>
                <w:szCs w:val="20"/>
                <w:lang w:eastAsia="en-US"/>
              </w:rPr>
            </w:pPr>
            <w:r>
              <w:rPr>
                <w:rFonts w:ascii="Times New Roman" w:hAnsi="Times New Roman"/>
                <w:sz w:val="20"/>
                <w:szCs w:val="20"/>
              </w:rPr>
              <w:t>Базовый показатель</w:t>
            </w:r>
          </w:p>
          <w:p w:rsidR="00AE4A7D" w:rsidRDefault="00AE4A7D">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     2013 г.      </w:t>
            </w:r>
          </w:p>
        </w:tc>
        <w:tc>
          <w:tcPr>
            <w:tcW w:w="3960" w:type="dxa"/>
            <w:gridSpan w:val="2"/>
            <w:tcBorders>
              <w:top w:val="single" w:sz="8" w:space="0" w:color="auto"/>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      Плановое значение      </w:t>
            </w:r>
          </w:p>
        </w:tc>
      </w:tr>
      <w:tr w:rsidR="00AE4A7D" w:rsidTr="00AE4A7D">
        <w:tc>
          <w:tcPr>
            <w:tcW w:w="3120" w:type="dxa"/>
            <w:vMerge/>
            <w:tcBorders>
              <w:top w:val="single" w:sz="8" w:space="0" w:color="auto"/>
              <w:left w:val="single" w:sz="8" w:space="0" w:color="auto"/>
              <w:bottom w:val="single" w:sz="8" w:space="0" w:color="auto"/>
              <w:right w:val="single" w:sz="8" w:space="0" w:color="auto"/>
            </w:tcBorders>
            <w:vAlign w:val="center"/>
            <w:hideMark/>
          </w:tcPr>
          <w:p w:rsidR="00AE4A7D" w:rsidRDefault="00AE4A7D">
            <w:pPr>
              <w:spacing w:after="0" w:line="240" w:lineRule="auto"/>
              <w:rPr>
                <w:rFonts w:ascii="Times New Roman" w:hAnsi="Times New Roman"/>
                <w:sz w:val="20"/>
                <w:szCs w:val="20"/>
                <w:lang w:eastAsia="en-US"/>
              </w:rPr>
            </w:pPr>
          </w:p>
        </w:tc>
        <w:tc>
          <w:tcPr>
            <w:tcW w:w="2400" w:type="dxa"/>
            <w:vMerge/>
            <w:tcBorders>
              <w:top w:val="single" w:sz="8" w:space="0" w:color="auto"/>
              <w:left w:val="single" w:sz="8" w:space="0" w:color="auto"/>
              <w:bottom w:val="single" w:sz="8" w:space="0" w:color="auto"/>
              <w:right w:val="single" w:sz="8" w:space="0" w:color="auto"/>
            </w:tcBorders>
            <w:vAlign w:val="center"/>
            <w:hideMark/>
          </w:tcPr>
          <w:p w:rsidR="00AE4A7D" w:rsidRDefault="00AE4A7D">
            <w:pPr>
              <w:spacing w:after="0" w:line="240" w:lineRule="auto"/>
              <w:rPr>
                <w:rFonts w:ascii="Times New Roman" w:hAnsi="Times New Roman"/>
                <w:sz w:val="20"/>
                <w:szCs w:val="20"/>
                <w:lang w:eastAsia="en-US"/>
              </w:rPr>
            </w:pPr>
          </w:p>
        </w:tc>
        <w:tc>
          <w:tcPr>
            <w:tcW w:w="1993" w:type="dxa"/>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2014</w:t>
            </w:r>
          </w:p>
        </w:tc>
        <w:tc>
          <w:tcPr>
            <w:tcW w:w="1985" w:type="dxa"/>
            <w:gridSpan w:val="2"/>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2015</w:t>
            </w:r>
          </w:p>
        </w:tc>
      </w:tr>
      <w:tr w:rsidR="00AE4A7D" w:rsidTr="00AE4A7D">
        <w:tc>
          <w:tcPr>
            <w:tcW w:w="3120" w:type="dxa"/>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Количество молодых семей</w:t>
            </w:r>
          </w:p>
        </w:tc>
        <w:tc>
          <w:tcPr>
            <w:tcW w:w="2400" w:type="dxa"/>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rPr>
                <w:rFonts w:ascii="Times New Roman" w:hAnsi="Times New Roman"/>
                <w:sz w:val="20"/>
                <w:szCs w:val="20"/>
                <w:lang w:eastAsia="en-US"/>
              </w:rPr>
            </w:pPr>
            <w:r>
              <w:rPr>
                <w:rFonts w:ascii="Times New Roman" w:hAnsi="Times New Roman"/>
                <w:sz w:val="20"/>
                <w:szCs w:val="20"/>
              </w:rPr>
              <w:t xml:space="preserve">        2         </w:t>
            </w:r>
          </w:p>
        </w:tc>
        <w:tc>
          <w:tcPr>
            <w:tcW w:w="1993" w:type="dxa"/>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w:t>
            </w:r>
          </w:p>
        </w:tc>
        <w:tc>
          <w:tcPr>
            <w:tcW w:w="1985" w:type="dxa"/>
            <w:gridSpan w:val="2"/>
            <w:tcBorders>
              <w:top w:val="nil"/>
              <w:left w:val="single" w:sz="8" w:space="0" w:color="auto"/>
              <w:bottom w:val="single" w:sz="8" w:space="0" w:color="auto"/>
              <w:right w:val="single" w:sz="8" w:space="0" w:color="auto"/>
            </w:tcBorders>
            <w:hideMark/>
          </w:tcPr>
          <w:p w:rsidR="00AE4A7D" w:rsidRDefault="00AE4A7D">
            <w:pPr>
              <w:widowControl w:val="0"/>
              <w:autoSpaceDE w:val="0"/>
              <w:autoSpaceDN w:val="0"/>
              <w:adjustRightInd w:val="0"/>
              <w:spacing w:after="0" w:line="240" w:lineRule="auto"/>
              <w:jc w:val="center"/>
              <w:rPr>
                <w:rFonts w:ascii="Times New Roman" w:hAnsi="Times New Roman"/>
                <w:sz w:val="20"/>
                <w:szCs w:val="20"/>
                <w:lang w:eastAsia="en-US"/>
              </w:rPr>
            </w:pPr>
            <w:r>
              <w:rPr>
                <w:rFonts w:ascii="Times New Roman" w:hAnsi="Times New Roman"/>
                <w:sz w:val="20"/>
                <w:szCs w:val="20"/>
              </w:rPr>
              <w:t>2</w:t>
            </w:r>
          </w:p>
        </w:tc>
      </w:tr>
    </w:tbl>
    <w:p w:rsidR="00AE4A7D" w:rsidRDefault="00AE4A7D" w:rsidP="00AE4A7D">
      <w:pPr>
        <w:widowControl w:val="0"/>
        <w:autoSpaceDE w:val="0"/>
        <w:autoSpaceDN w:val="0"/>
        <w:adjustRightInd w:val="0"/>
        <w:spacing w:after="0" w:line="240" w:lineRule="auto"/>
        <w:jc w:val="both"/>
        <w:rPr>
          <w:rFonts w:ascii="Times New Roman" w:hAnsi="Times New Roman"/>
          <w:lang w:eastAsia="en-US"/>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6" w:name="Par138"/>
      <w:bookmarkEnd w:id="6"/>
      <w:r>
        <w:rPr>
          <w:rFonts w:ascii="Times New Roman" w:hAnsi="Times New Roman"/>
        </w:rPr>
        <w:t>3. Этапы и сроки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Программа реализуется в 2014 - 2015 годах, в один этап.</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7" w:name="Par142"/>
      <w:bookmarkEnd w:id="7"/>
      <w:r>
        <w:rPr>
          <w:rFonts w:ascii="Times New Roman" w:hAnsi="Times New Roman"/>
        </w:rPr>
        <w:t>4. Механизм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Социальная выплата на приобретение (строительство) жилого помещения предоставляется и используется в соответствии с </w:t>
      </w:r>
      <w:hyperlink r:id="rId16" w:anchor="Par239" w:history="1">
        <w:r>
          <w:rPr>
            <w:rStyle w:val="a3"/>
            <w:rFonts w:ascii="Times New Roman" w:hAnsi="Times New Roman"/>
          </w:rPr>
          <w:t>Правилами</w:t>
        </w:r>
      </w:hyperlink>
      <w:r>
        <w:rPr>
          <w:rFonts w:ascii="Times New Roman" w:hAnsi="Times New Roman"/>
        </w:rPr>
        <w:t>, приведенными в приложении N 1.</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Согласие должно быть оформлено в соответствии со </w:t>
      </w:r>
      <w:hyperlink r:id="rId17" w:history="1">
        <w:r>
          <w:rPr>
            <w:rStyle w:val="a3"/>
            <w:rFonts w:ascii="Times New Roman" w:hAnsi="Times New Roman"/>
          </w:rPr>
          <w:t>статьей 9</w:t>
        </w:r>
      </w:hyperlink>
      <w:r>
        <w:rPr>
          <w:rFonts w:ascii="Times New Roman" w:hAnsi="Times New Roman"/>
        </w:rPr>
        <w:t xml:space="preserve"> Федерального закона "О персональных данных".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Логовского сельского поселения. Полученное свидетельство сдается его </w:t>
      </w:r>
      <w:r>
        <w:rPr>
          <w:rFonts w:ascii="Times New Roman" w:hAnsi="Times New Roman"/>
        </w:rPr>
        <w:lastRenderedPageBreak/>
        <w:t>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Социальная выплата предоставляется администрацией Логовского сельского поселения  за счет средств  местного бюджета, предусмотренных на реализацию мероприятий Программы, а также за счет субсидий из федерального и областного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r>
        <w:rPr>
          <w:rFonts w:ascii="Times New Roman" w:hAnsi="Times New Roman"/>
        </w:rPr>
        <w:t xml:space="preserve">Уровень софинансирования расходного обязательства Логовского сельского поселения  с </w:t>
      </w:r>
      <w:r>
        <w:rPr>
          <w:rFonts w:ascii="Times New Roman" w:hAnsi="Times New Roman"/>
          <w:color w:val="000000" w:themeColor="text1"/>
        </w:rPr>
        <w:t>учетом субсидий из регионального и федерального бюджетов не может составлять более 95 процентов и менее 5 процентов.</w:t>
      </w:r>
    </w:p>
    <w:p w:rsidR="00AE4A7D" w:rsidRDefault="00AE4A7D" w:rsidP="00AE4A7D">
      <w:pPr>
        <w:widowControl w:val="0"/>
        <w:autoSpaceDE w:val="0"/>
        <w:autoSpaceDN w:val="0"/>
        <w:adjustRightInd w:val="0"/>
        <w:spacing w:after="0" w:line="240" w:lineRule="auto"/>
        <w:jc w:val="both"/>
        <w:rPr>
          <w:rFonts w:ascii="Times New Roman" w:hAnsi="Times New Roman"/>
          <w:color w:val="000000" w:themeColor="text1"/>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8" w:name="Par153"/>
      <w:bookmarkEnd w:id="8"/>
      <w:r>
        <w:rPr>
          <w:rFonts w:ascii="Times New Roman" w:hAnsi="Times New Roman"/>
        </w:rPr>
        <w:t>5. Перечень мероприятий и работ по реализации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Реализация системы мероприятий Программы осуществляется по следующим направлениям: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нормативное правовое и методологическое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финансовое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организационное обеспечение реализации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районного бюджета на соответствующий финансовый год и плановый период.</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Организационные мероприятия на уровне администрации Логовского сельского поселения предусматривают: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участие в конкурсном отборе муниципальных образований Волгоградской области в долгосрочной областной целевой </w:t>
      </w:r>
      <w:hyperlink r:id="rId18" w:history="1">
        <w:r>
          <w:rPr>
            <w:rStyle w:val="a3"/>
            <w:rFonts w:ascii="Times New Roman" w:hAnsi="Times New Roman"/>
          </w:rPr>
          <w:t>программе</w:t>
        </w:r>
      </w:hyperlink>
      <w:r>
        <w:rPr>
          <w:rFonts w:ascii="Times New Roman" w:hAnsi="Times New Roman"/>
        </w:rPr>
        <w:t xml:space="preserve"> "Молодой семье - доступное жилье" на 2011 - 2015 годы;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color w:val="000000" w:themeColor="text1"/>
        </w:rPr>
      </w:pPr>
      <w:r>
        <w:rPr>
          <w:rFonts w:ascii="Times New Roman" w:hAnsi="Times New Roman"/>
        </w:rPr>
        <w:t xml:space="preserve">- заключение соглашения по реализации долгосрочной областной целевой </w:t>
      </w:r>
      <w:hyperlink r:id="rId19" w:history="1">
        <w:r>
          <w:rPr>
            <w:rStyle w:val="a3"/>
            <w:rFonts w:ascii="Times New Roman" w:hAnsi="Times New Roman"/>
          </w:rPr>
          <w:t>программы</w:t>
        </w:r>
      </w:hyperlink>
      <w:r>
        <w:rPr>
          <w:rFonts w:ascii="Times New Roman" w:hAnsi="Times New Roman"/>
        </w:rPr>
        <w:t xml:space="preserve"> "Молодой семье - доступное жилье" на </w:t>
      </w:r>
      <w:r>
        <w:rPr>
          <w:rFonts w:ascii="Times New Roman" w:hAnsi="Times New Roman"/>
          <w:color w:val="000000" w:themeColor="text1"/>
        </w:rPr>
        <w:t>2011 - 2015 годы и последующая реализация заключенного соглашения;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формирование единой информационной базы данных об участниках Программы по Логовскому сельскому поселению на основании информации о молодых семьях - участниках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осуществление контроля за реализацией Программы в пределах своих полномочий;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обеспечение освещения целей и задач Программы в средствах массовой информации;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признание молодых семей нуждающимися в улучшении жилищных условий в соответствии с требованиями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организацию проверки документов, представленных молодыми семьями в соответствии с требованиями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формирование списков молодых семей - участников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определение ежегодно объема бюджетных ассигнований, выделяемых из местного бюджета на реализацию мероприятий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подготовку отчетных материалов</w:t>
      </w:r>
      <w:r w:rsidR="00AC2A21">
        <w:rPr>
          <w:rFonts w:ascii="Times New Roman" w:hAnsi="Times New Roman"/>
        </w:rPr>
        <w:t>.</w:t>
      </w:r>
      <w:r>
        <w:rPr>
          <w:rFonts w:ascii="Times New Roman" w:hAnsi="Times New Roman"/>
        </w:rPr>
        <w:t xml:space="preserve"> </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9" w:name="Par174"/>
      <w:bookmarkEnd w:id="9"/>
      <w:r>
        <w:rPr>
          <w:rFonts w:ascii="Times New Roman" w:hAnsi="Times New Roman"/>
        </w:rPr>
        <w:t>6. Ресурсное обеспечение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Основными источниками финансирования Программы являются: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федерального бюджета;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областного и муниципального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внебюджетные средства: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средства молодых семей, используемые для частичной оплаты стоимости приобретаемого жилья или строящегося индивидуального жилья.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10" w:name="Par183"/>
      <w:bookmarkEnd w:id="10"/>
      <w:r>
        <w:rPr>
          <w:rFonts w:ascii="Times New Roman" w:hAnsi="Times New Roman"/>
        </w:rPr>
        <w:t>Прогнозируемые источники финансирования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Общий объем финансирования Программы из бюджета Логовского сельского поселе</w:t>
      </w:r>
      <w:r w:rsidR="00AC2A21">
        <w:rPr>
          <w:rFonts w:ascii="Times New Roman" w:hAnsi="Times New Roman"/>
        </w:rPr>
        <w:t xml:space="preserve">ния  в 2014  гг. составляет 260  000 </w:t>
      </w:r>
      <w:r>
        <w:rPr>
          <w:rFonts w:ascii="Times New Roman" w:hAnsi="Times New Roman"/>
        </w:rPr>
        <w:t xml:space="preserve"> рублей.</w:t>
      </w:r>
      <w:r w:rsidR="00AC2A21">
        <w:rPr>
          <w:rFonts w:ascii="Times New Roman" w:hAnsi="Times New Roman"/>
        </w:rPr>
        <w:t xml:space="preserve">, в 2015 г. – 381 022,13 руб. </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Средства федерального и областного бюджетов выделяются посредством заключения соглашения администрации Логовского сельского поселения  с </w:t>
      </w:r>
      <w:r w:rsidR="00AB4860">
        <w:rPr>
          <w:rFonts w:ascii="Times New Roman" w:hAnsi="Times New Roman"/>
        </w:rPr>
        <w:t xml:space="preserve"> Министерством спорта и молодежной политики Волгоградской области (далее </w:t>
      </w:r>
      <w:r w:rsidR="00FD5620">
        <w:rPr>
          <w:rFonts w:ascii="Times New Roman" w:hAnsi="Times New Roman"/>
        </w:rPr>
        <w:t>М</w:t>
      </w:r>
      <w:r w:rsidR="000514CC">
        <w:rPr>
          <w:rFonts w:ascii="Times New Roman" w:hAnsi="Times New Roman"/>
        </w:rPr>
        <w:t>инистерство</w:t>
      </w:r>
      <w:r w:rsidR="00AB4860">
        <w:rPr>
          <w:rFonts w:ascii="Times New Roman" w:hAnsi="Times New Roman"/>
        </w:rPr>
        <w:t>)</w:t>
      </w:r>
      <w:r>
        <w:rPr>
          <w:rFonts w:ascii="Times New Roman" w:hAnsi="Times New Roman"/>
        </w:rPr>
        <w:t>.</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Средства местного бюджета подлежат ежегодному уточнению на момент формирования бюджета Логовского сельского поселения на соответствующий финансовый год.</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1" w:name="Par205"/>
      <w:bookmarkEnd w:id="11"/>
      <w:r>
        <w:rPr>
          <w:rFonts w:ascii="Times New Roman" w:hAnsi="Times New Roman"/>
        </w:rPr>
        <w:t>7. Контроль управления Программой и контроль за ходом</w:t>
      </w:r>
    </w:p>
    <w:p w:rsidR="00AE4A7D" w:rsidRDefault="00AE4A7D" w:rsidP="00AE4A7D">
      <w:pPr>
        <w:widowControl w:val="0"/>
        <w:autoSpaceDE w:val="0"/>
        <w:autoSpaceDN w:val="0"/>
        <w:adjustRightInd w:val="0"/>
        <w:spacing w:after="0" w:line="240" w:lineRule="auto"/>
        <w:jc w:val="center"/>
        <w:rPr>
          <w:rFonts w:ascii="Times New Roman" w:hAnsi="Times New Roman"/>
        </w:rPr>
      </w:pPr>
      <w:r>
        <w:rPr>
          <w:rFonts w:ascii="Times New Roman" w:hAnsi="Times New Roman"/>
        </w:rPr>
        <w:t>ее реализации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Реализация Программы включает выполнение основных мероприятий и выполнение основных мероприятий и проектов, а также их корректировку.</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Контроль за исполнением Программы осуществляет администрация Логовского сельского поселения  и обеспечивает координацию хода реализации мероприятий Программы.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2" w:name="Par211"/>
      <w:bookmarkEnd w:id="12"/>
      <w:r>
        <w:rPr>
          <w:rFonts w:ascii="Times New Roman" w:hAnsi="Times New Roman"/>
        </w:rPr>
        <w:t>8. Оценка ожидаемой эффективности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Эффективность реализации Программы и использования выделенных на софинансирование мероприятий Программы средств из федерального, областного и местных бюджетов будет обеспечена за счет: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исключения возможности нецелевого использования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прозрачности использования бюджетных средств, в том числе средств федерального и областного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государственного регулирования порядка расчета размера и предоставления социальных выплат;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адресного предоставления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Успешное выполнение мероприятий Программы позволит в 2014 - 2015 годах: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средств граждан;</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обеспечить развитие и закрепление положительных демографических тенденций в обществе;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укрепить семейные отношения и снизить уровень социальной напряженности в обществе;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обеспечить развитие системы ипотечного жилищного кредитования.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1"/>
        <w:rPr>
          <w:rFonts w:ascii="Times New Roman" w:hAnsi="Times New Roman"/>
        </w:rPr>
      </w:pPr>
      <w:bookmarkStart w:id="13" w:name="Par225"/>
      <w:bookmarkEnd w:id="13"/>
      <w:r>
        <w:rPr>
          <w:rFonts w:ascii="Times New Roman" w:hAnsi="Times New Roman"/>
        </w:rPr>
        <w:t>9. Технико-экономическое обоснование</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Технико-экономическое обоснование определяет целесообразность выделения средств на реализацию мероприятий на территории Логовского сельского поселения приоритетного национального проекта "Доступное и комфортное жилье гражданам России".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bookmarkStart w:id="14" w:name="Par233"/>
      <w:bookmarkEnd w:id="14"/>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0514CC" w:rsidRDefault="000514CC" w:rsidP="00AE4A7D">
      <w:pPr>
        <w:widowControl w:val="0"/>
        <w:autoSpaceDE w:val="0"/>
        <w:autoSpaceDN w:val="0"/>
        <w:adjustRightInd w:val="0"/>
        <w:spacing w:after="0" w:line="240" w:lineRule="auto"/>
        <w:jc w:val="right"/>
        <w:outlineLvl w:val="1"/>
        <w:rPr>
          <w:rFonts w:ascii="Times New Roman" w:hAnsi="Times New Roman"/>
        </w:rPr>
      </w:pPr>
    </w:p>
    <w:p w:rsidR="00AE4A7D" w:rsidRDefault="00AE4A7D" w:rsidP="00AE4A7D">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Приложение 1</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"Молодой семье - доступное</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жилье" в Логовском сельском поселении </w:t>
      </w:r>
    </w:p>
    <w:p w:rsidR="00AE4A7D" w:rsidRDefault="00AE4A7D" w:rsidP="00AE4A7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2014 - 2015 годы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b/>
          <w:bCs/>
        </w:rPr>
      </w:pPr>
      <w:bookmarkStart w:id="15" w:name="Par239"/>
      <w:bookmarkEnd w:id="15"/>
      <w:r>
        <w:rPr>
          <w:rFonts w:ascii="Times New Roman" w:hAnsi="Times New Roman"/>
          <w:b/>
          <w:bCs/>
        </w:rPr>
        <w:t>ПРАВИЛА</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ПРЕДОСТАВЛЕНИЯ МОЛОДЫМ СЕМЬЯМ СОЦИАЛЬНЫХ ВЫПЛАТ</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НА ПРИОБРЕТЕНИЕ (СТРОИТЕЛЬСТВО) ЖИЛЬЯ И ИХ ИСПОЛЬЗОВАНИЯ</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В РАМКАХ РЕАЛИЗАЦИИ МУНИЦИПАЛЬНОЙ ПРОГРАММЫ "МОЛОДОЙ СЕМЬЕ -</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 xml:space="preserve">ДОСТУПНОЕ ЖИЛЬЕ" В ЛОГОВСКОМ СЕЛЬСКОМ ПОСЕЛЕНИИ </w:t>
      </w:r>
    </w:p>
    <w:p w:rsidR="00AE4A7D" w:rsidRDefault="00AE4A7D" w:rsidP="00AE4A7D">
      <w:pPr>
        <w:widowControl w:val="0"/>
        <w:autoSpaceDE w:val="0"/>
        <w:autoSpaceDN w:val="0"/>
        <w:adjustRightInd w:val="0"/>
        <w:spacing w:after="0" w:line="240" w:lineRule="auto"/>
        <w:jc w:val="center"/>
        <w:rPr>
          <w:rFonts w:ascii="Times New Roman" w:hAnsi="Times New Roman"/>
          <w:b/>
          <w:bCs/>
        </w:rPr>
      </w:pPr>
      <w:r>
        <w:rPr>
          <w:rFonts w:ascii="Times New Roman" w:hAnsi="Times New Roman"/>
          <w:b/>
          <w:bCs/>
        </w:rPr>
        <w:t>НА 2014 - 2015 ГОДЫ</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outlineLvl w:val="2"/>
        <w:rPr>
          <w:rFonts w:ascii="Times New Roman" w:hAnsi="Times New Roman"/>
        </w:rPr>
      </w:pPr>
      <w:bookmarkStart w:id="16" w:name="Par246"/>
      <w:bookmarkEnd w:id="16"/>
      <w:r>
        <w:rPr>
          <w:rFonts w:ascii="Times New Roman" w:hAnsi="Times New Roman"/>
        </w:rPr>
        <w:t>1. Общие положения</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w:t>
      </w:r>
      <w:hyperlink r:id="rId20" w:history="1">
        <w:r>
          <w:rPr>
            <w:rStyle w:val="a3"/>
            <w:rFonts w:ascii="Times New Roman" w:hAnsi="Times New Roman"/>
          </w:rPr>
          <w:t>подпрограммой</w:t>
        </w:r>
      </w:hyperlink>
      <w:r>
        <w:rPr>
          <w:rFonts w:ascii="Times New Roman" w:hAnsi="Times New Roman"/>
        </w:rPr>
        <w:t xml:space="preserve"> "Обеспечение жильем молодых семей" федеральной целевой программы "Жилище" на 2011 - 2015 годы.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1.2. Социальные выплаты используются: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7" w:name="Par250"/>
      <w:bookmarkEnd w:id="17"/>
      <w:r>
        <w:rPr>
          <w:rFonts w:ascii="Times New Roman" w:hAnsi="Times New Roman"/>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для оплаты цены договора строительного подряда на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8" w:name="Par254"/>
      <w:bookmarkEnd w:id="18"/>
      <w:r>
        <w:rPr>
          <w:rFonts w:ascii="Times New Roman" w:hAnsi="Times New Roman"/>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19" w:name="Par255"/>
      <w:bookmarkEnd w:id="19"/>
      <w:r>
        <w:rPr>
          <w:rFonts w:ascii="Times New Roman" w:hAnsi="Times New Roman"/>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0" w:name="Par256"/>
      <w:bookmarkEnd w:id="20"/>
      <w:r>
        <w:rPr>
          <w:rFonts w:ascii="Times New Roman" w:hAnsi="Times New Roman"/>
        </w:rPr>
        <w:t>1.3.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1" w:name="Par257"/>
      <w:bookmarkEnd w:id="21"/>
      <w:r>
        <w:rPr>
          <w:rFonts w:ascii="Times New Roman" w:hAnsi="Times New Roman"/>
        </w:rPr>
        <w:t xml:space="preserve">а) возраст каждого из супругов либо одного родителя в неполной семье на день ежегодно утвержденного </w:t>
      </w:r>
      <w:r w:rsidR="00FD5620">
        <w:rPr>
          <w:rFonts w:ascii="Times New Roman" w:hAnsi="Times New Roman"/>
        </w:rPr>
        <w:t>Министерством спорта и молодежной политики Волгоградской области (далее</w:t>
      </w:r>
      <w:r>
        <w:rPr>
          <w:rFonts w:ascii="Times New Roman" w:hAnsi="Times New Roman"/>
        </w:rPr>
        <w:t xml:space="preserve"> </w:t>
      </w:r>
      <w:r w:rsidR="00FD5620">
        <w:rPr>
          <w:rFonts w:ascii="Times New Roman" w:hAnsi="Times New Roman"/>
        </w:rPr>
        <w:t>–</w:t>
      </w:r>
      <w:r>
        <w:rPr>
          <w:rFonts w:ascii="Times New Roman" w:hAnsi="Times New Roman"/>
        </w:rPr>
        <w:t xml:space="preserve"> </w:t>
      </w:r>
      <w:r w:rsidR="00FD5620">
        <w:rPr>
          <w:rFonts w:ascii="Times New Roman" w:hAnsi="Times New Roman"/>
        </w:rPr>
        <w:t>Министерство)</w:t>
      </w:r>
      <w:r>
        <w:rPr>
          <w:rFonts w:ascii="Times New Roman" w:hAnsi="Times New Roman"/>
        </w:rPr>
        <w:t xml:space="preserve"> списка молодых семей - претендентов на получение социальной выплаты в планируемом году не превышает 35 лет (до фактического достижения 36 лет);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семья признана нуждающейся в жилом помещении в соответствии с законодательством;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2" w:name="Par260"/>
      <w:bookmarkEnd w:id="22"/>
      <w:r>
        <w:rPr>
          <w:rFonts w:ascii="Times New Roman" w:hAnsi="Times New Roman"/>
        </w:rPr>
        <w:t xml:space="preserve">1.4.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Логовского сельского поселения по месту их постоянного жительства нуждающимися в жилых помещениях после 1 марта 2005 г. по тем же основаниям, которые установлены </w:t>
      </w:r>
      <w:hyperlink r:id="rId21" w:history="1">
        <w:r>
          <w:rPr>
            <w:rStyle w:val="a3"/>
            <w:rFonts w:ascii="Times New Roman" w:hAnsi="Times New Roman"/>
          </w:rPr>
          <w:t>статьей 51</w:t>
        </w:r>
      </w:hyperlink>
      <w:r>
        <w:rPr>
          <w:rFonts w:ascii="Times New Roman" w:hAnsi="Times New Roman"/>
        </w:rPr>
        <w:t xml:space="preserve"> </w:t>
      </w:r>
      <w:r>
        <w:rPr>
          <w:rFonts w:ascii="Times New Roman" w:hAnsi="Times New Roman"/>
        </w:rPr>
        <w:lastRenderedPageBreak/>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1.5.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правилами банка по согласованию с администрацией Логовского сельского поселения,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1.6.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Программе является добровольным.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1.7. Право молодой семьи - участницы Программы на получение социальной выплаты возникает после утверждения</w:t>
      </w:r>
      <w:r w:rsidR="00AB4860">
        <w:rPr>
          <w:rFonts w:ascii="Times New Roman" w:hAnsi="Times New Roman"/>
        </w:rPr>
        <w:t xml:space="preserve"> Министерством </w:t>
      </w:r>
      <w:r>
        <w:rPr>
          <w:rFonts w:ascii="Times New Roman" w:hAnsi="Times New Roman"/>
        </w:rPr>
        <w:t xml:space="preserve">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1.8. Выдача свидетельства осуществляется администрацией Логовского сельского поселения  на основании решения </w:t>
      </w:r>
      <w:r w:rsidR="00AB4860">
        <w:rPr>
          <w:rFonts w:ascii="Times New Roman" w:hAnsi="Times New Roman"/>
        </w:rPr>
        <w:t xml:space="preserve">Министерства </w:t>
      </w:r>
      <w:r>
        <w:rPr>
          <w:rFonts w:ascii="Times New Roman" w:hAnsi="Times New Roman"/>
        </w:rPr>
        <w:t xml:space="preserve"> о включении молодых семей в список претендентов на получение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1.9. Срок действия свидетельства составляет не более 9 месяцев с даты выдачи, указанной в свидетельстве.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3" w:name="Par266"/>
      <w:bookmarkEnd w:id="23"/>
      <w:r>
        <w:rPr>
          <w:rFonts w:ascii="Times New Roman" w:hAnsi="Times New Roman"/>
        </w:rPr>
        <w:t>1.10.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30 процентов расчетной (средней) стоимости жилья - для молодых семей, не имеющих детей;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Доля социальной выплаты за счет средств местного бюджета составляет не менее 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1.11. В случае использования социальной выплаты для погашения долга по кредитам размер социальной выплаты устанавливается в соответствии с </w:t>
      </w:r>
      <w:hyperlink r:id="rId22" w:anchor="Par266" w:history="1">
        <w:r>
          <w:rPr>
            <w:rStyle w:val="a3"/>
            <w:rFonts w:ascii="Times New Roman" w:hAnsi="Times New Roman"/>
          </w:rPr>
          <w:t>пунктом 1.10</w:t>
        </w:r>
      </w:hyperlink>
      <w:r>
        <w:rPr>
          <w:rFonts w:ascii="Times New Roman" w:hAnsi="Times New Roman"/>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4" w:name="Par271"/>
      <w:bookmarkEnd w:id="24"/>
      <w:r>
        <w:rPr>
          <w:rFonts w:ascii="Times New Roman" w:hAnsi="Times New Roman"/>
        </w:rPr>
        <w:t>1.12.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Логовскому сельскому поселению, в котором молодая семья включена в список участников Программы. Норматив стоимости 1 кв. метра общей площади жилья по Логовскому сельскому поселению для расчета размера социальной выплаты устанавливается постановлением Главы Логовского сельского поселения Калачевского муниципального  Волгоградской области,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определяемой Министерством регионального развития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1.13.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23" w:anchor="Par271" w:history="1">
        <w:r>
          <w:rPr>
            <w:rStyle w:val="a3"/>
            <w:rFonts w:ascii="Times New Roman" w:hAnsi="Times New Roman"/>
          </w:rPr>
          <w:t>пунктом 1.12</w:t>
        </w:r>
      </w:hyperlink>
      <w:r>
        <w:rPr>
          <w:rFonts w:ascii="Times New Roman" w:hAnsi="Times New Roman"/>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5" w:name="Par273"/>
      <w:bookmarkEnd w:id="25"/>
      <w:r>
        <w:rPr>
          <w:rFonts w:ascii="Times New Roman" w:hAnsi="Times New Roman"/>
        </w:rPr>
        <w:t>1.14. Размер общей площади жилого помещения, с учетом которой определяется размер социальной выплаты, составляет:</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для семьи, состоящей из 2 человек (молодые супруги или 1 молодой родитель и ребенок), - 42 кв. метра;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для семьи, состоящей из 3 и более человек, включающей помимо молодых супругов 1 и </w:t>
      </w:r>
      <w:r>
        <w:rPr>
          <w:rFonts w:ascii="Times New Roman" w:hAnsi="Times New Roman"/>
        </w:rPr>
        <w:lastRenderedPageBreak/>
        <w:t>более детей (либо семьи, состоящей из 1 молодого родителя и 2 и более детей), - по 18 кв. метров на 1 человека.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1.15. Расчетная (средняя) стоимость жилья, используемая при расчете размера социальной выплаты, определяется по формуле:</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jc w:val="center"/>
        <w:rPr>
          <w:rFonts w:ascii="Times New Roman" w:hAnsi="Times New Roman"/>
        </w:rPr>
      </w:pPr>
      <w:r>
        <w:rPr>
          <w:rFonts w:ascii="Times New Roman" w:hAnsi="Times New Roman"/>
        </w:rPr>
        <w:t>СтЖ = Н x РЖ,</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где: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СтЖ - расчетная (средняя) стоимость жилья, используемая при расчете размера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Н - норматив стоимости 1 кв. метра общей площади жилья по Логовскому сельскому поселению, определяемый в соответствии с требованиями, установленными </w:t>
      </w:r>
      <w:hyperlink r:id="rId24" w:anchor="Par271" w:history="1">
        <w:r>
          <w:rPr>
            <w:rStyle w:val="a3"/>
            <w:rFonts w:ascii="Times New Roman" w:hAnsi="Times New Roman"/>
          </w:rPr>
          <w:t>пунктом 1.12</w:t>
        </w:r>
      </w:hyperlink>
      <w:r>
        <w:rPr>
          <w:rFonts w:ascii="Times New Roman" w:hAnsi="Times New Roman"/>
        </w:rPr>
        <w:t xml:space="preserve"> настоящих Правил;</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РЖ - размер общей площади жилого помещения, определяемый в соответствии с </w:t>
      </w:r>
      <w:hyperlink r:id="rId25" w:anchor="Par273" w:history="1">
        <w:r>
          <w:rPr>
            <w:rStyle w:val="a3"/>
            <w:rFonts w:ascii="Times New Roman" w:hAnsi="Times New Roman"/>
          </w:rPr>
          <w:t>пунктом 1.14</w:t>
        </w:r>
      </w:hyperlink>
      <w:r>
        <w:rPr>
          <w:rFonts w:ascii="Times New Roman" w:hAnsi="Times New Roman"/>
        </w:rPr>
        <w:t xml:space="preserve"> настоящих Правил.</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1.17.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настоящими Правилами.</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jc w:val="center"/>
        <w:outlineLvl w:val="2"/>
        <w:rPr>
          <w:rFonts w:ascii="Times New Roman" w:hAnsi="Times New Roman"/>
        </w:rPr>
      </w:pPr>
      <w:bookmarkStart w:id="26" w:name="Par319"/>
      <w:bookmarkEnd w:id="26"/>
      <w:r>
        <w:rPr>
          <w:rFonts w:ascii="Times New Roman" w:hAnsi="Times New Roman"/>
        </w:rPr>
        <w:t>2</w:t>
      </w:r>
      <w:r w:rsidR="00AE4A7D">
        <w:rPr>
          <w:rFonts w:ascii="Times New Roman" w:hAnsi="Times New Roman"/>
        </w:rPr>
        <w:t>. Организация работы по выдаче свидетельств</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.1. Администрация Логовского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w:t>
      </w:r>
      <w:r>
        <w:rPr>
          <w:rFonts w:ascii="Times New Roman" w:hAnsi="Times New Roman"/>
        </w:rPr>
        <w:t>ендентов, утвержденным Министерством.</w:t>
      </w:r>
      <w:r w:rsidR="00AE4A7D">
        <w:rPr>
          <w:rFonts w:ascii="Times New Roman" w:hAnsi="Times New Roman"/>
        </w:rPr>
        <w:t>.</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.2. 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направляет в администрацию Логовского сельского поселения  по месту постоянного жительства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заявление о выдаче свидетельства (в произвольной форме);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копии документов, удостоверяющих личность каждого члена семьи (в случае изменения состава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документы должны быть получены не ранее чем за 2 месяца до даты их подачи в администрацию  Логовского сельского поселения для получения свидетельства.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в целях ее использования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 направляет в администрацию Логовского сельского поселении я по месту постоянного жительства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заявление о выдаче свидетельства (в произвольной форме);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копии документов, удостоверяющих личность каждого члена семьи (в случае изменения состава молодой семьи);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в) копию кредитного договора (договора займа), заключенного в период с 1 января 2006 г. по </w:t>
      </w:r>
      <w:r>
        <w:rPr>
          <w:rFonts w:ascii="Times New Roman" w:hAnsi="Times New Roman"/>
        </w:rPr>
        <w:lastRenderedPageBreak/>
        <w:t>31 декабря 2010 г. включительно;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bookmarkStart w:id="27" w:name="Par331"/>
      <w:bookmarkEnd w:id="27"/>
      <w:r>
        <w:rPr>
          <w:rFonts w:ascii="Times New Roman" w:hAnsi="Times New Roman"/>
        </w:rPr>
        <w:t>г) справку кредитора (заимодавца) о сумме остатка основного долга и сумме задолженности по выплате процентов за использование ипотечного жилищного кредита (займа).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Администрация Логовского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 администрации Логовского сельского поселения о признании молодой семьи нуждающейся в жилых помещениях в соответствии с </w:t>
      </w:r>
      <w:hyperlink r:id="rId26" w:anchor="Par260" w:history="1">
        <w:r>
          <w:rPr>
            <w:rStyle w:val="a3"/>
            <w:rFonts w:ascii="Times New Roman" w:hAnsi="Times New Roman"/>
          </w:rPr>
          <w:t>пунктом 1.4</w:t>
        </w:r>
      </w:hyperlink>
      <w:r>
        <w:rPr>
          <w:rFonts w:ascii="Times New Roman" w:hAnsi="Times New Roman"/>
        </w:rPr>
        <w:t xml:space="preserve"> настоящих Правил на момент заключения кредитного договора (договора займа), указанного в </w:t>
      </w:r>
      <w:hyperlink r:id="rId27" w:anchor="Par331" w:history="1">
        <w:r>
          <w:rPr>
            <w:rStyle w:val="a3"/>
            <w:rFonts w:ascii="Times New Roman" w:hAnsi="Times New Roman"/>
          </w:rPr>
          <w:t>подпункте "г"</w:t>
        </w:r>
      </w:hyperlink>
      <w:r>
        <w:rPr>
          <w:rFonts w:ascii="Times New Roman" w:hAnsi="Times New Roman"/>
        </w:rPr>
        <w:t xml:space="preserve"> настоящего пункта. Молодые семьи вправе представить указанные документы по собственной инициативе.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Администрация Логовского сельского поселения организует работу по проверке содержащихся в представленных документах сведений.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настоящих Правил.</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bookmarkStart w:id="28" w:name="Par336"/>
      <w:bookmarkEnd w:id="28"/>
      <w:r>
        <w:rPr>
          <w:rFonts w:ascii="Times New Roman" w:hAnsi="Times New Roman"/>
        </w:rPr>
        <w:t>2</w:t>
      </w:r>
      <w:r w:rsidR="00AE4A7D">
        <w:rPr>
          <w:rFonts w:ascii="Times New Roman" w:hAnsi="Times New Roman"/>
        </w:rPr>
        <w:t>.4.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Логовского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течение 30 дней с даты получения заявления администрация Логовского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2</w:t>
      </w:r>
      <w:r w:rsidR="00AE4A7D">
        <w:rPr>
          <w:rFonts w:ascii="Times New Roman" w:hAnsi="Times New Roman"/>
        </w:rPr>
        <w:t xml:space="preserve">.5.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настоящими Правилами срок,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w:t>
      </w:r>
      <w:r>
        <w:rPr>
          <w:rFonts w:ascii="Times New Roman" w:hAnsi="Times New Roman"/>
        </w:rPr>
        <w:t xml:space="preserve">Министерство </w:t>
      </w:r>
      <w:r w:rsidR="00AE4A7D">
        <w:rPr>
          <w:rFonts w:ascii="Times New Roman" w:hAnsi="Times New Roman"/>
        </w:rPr>
        <w:t xml:space="preserve"> на основании информации, представляемой администрацией Логовского сельского поселения , вносит изменения в утвержденный список молодых семей - претендентов.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 замене молодой семьи - претендента на получение социальной выплаты в список молодых семей - претендентов включается следующая по очереди молодая семья - участник Программы. В случае недостаточности средств из федерального и областного бюджетов, предоставляемых в качестве доли социальной выплаты данной молодой семье, недостающие средства до полного размера социальной выплаты дополняются средствами местного бюджета. При отсутствии необходимых средств в местном бюджете в сводный список молодых семей - претендентов включается следующая по очереди молодая семья - участник Программы, имеющая меньший размер социальной выплаты, для предоставления которой достаточно средств, выделяемых из федерального и областного бюджетов.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Молодым семьям - участникам Программы, в соответствии с настоящим пунктом включенным в список молодых семей - претендентов, выдается свидетельство в порядке, установленном настоящим разделом.</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jc w:val="center"/>
        <w:outlineLvl w:val="2"/>
        <w:rPr>
          <w:rFonts w:ascii="Times New Roman" w:hAnsi="Times New Roman"/>
        </w:rPr>
      </w:pPr>
      <w:bookmarkStart w:id="29" w:name="Par343"/>
      <w:bookmarkEnd w:id="29"/>
      <w:r>
        <w:rPr>
          <w:rFonts w:ascii="Times New Roman" w:hAnsi="Times New Roman"/>
        </w:rPr>
        <w:t>3</w:t>
      </w:r>
      <w:r w:rsidR="00AE4A7D">
        <w:rPr>
          <w:rFonts w:ascii="Times New Roman" w:hAnsi="Times New Roman"/>
        </w:rPr>
        <w:t>. Заключение договора банковского счета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3302E8"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 xml:space="preserve">.1.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именуется - банк), на основании </w:t>
      </w:r>
      <w:r w:rsidR="00AE4A7D">
        <w:rPr>
          <w:rFonts w:ascii="Times New Roman" w:hAnsi="Times New Roman"/>
        </w:rPr>
        <w:lastRenderedPageBreak/>
        <w:t>заявки банка на перечисление бюджетных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Владелец свидетельства в течение двух месяцев с даты его выдачи сдает свидетельство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Свидетельство, представленное в банк по истечении двухмесячного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28" w:anchor="Par336" w:history="1">
        <w:r>
          <w:rPr>
            <w:rStyle w:val="a3"/>
            <w:rFonts w:ascii="Times New Roman" w:hAnsi="Times New Roman"/>
          </w:rPr>
          <w:t>пунктом 3.4</w:t>
        </w:r>
      </w:hyperlink>
      <w:r>
        <w:rPr>
          <w:rFonts w:ascii="Times New Roman" w:hAnsi="Times New Roman"/>
        </w:rPr>
        <w:t xml:space="preserve"> настоящих Правил, в администрацию Логовского сельского поселения , выдавшую свидетельство, с заявлением о замене свидетельства.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E4A7D" w:rsidRDefault="00244062"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AE4A7D" w:rsidRDefault="00244062"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3</w:t>
      </w:r>
      <w:r w:rsidR="00AE4A7D">
        <w:rPr>
          <w:rFonts w:ascii="Times New Roman" w:hAnsi="Times New Roman"/>
        </w:rPr>
        <w:t>.3. Банк предоставляет ежемесячно, до 10-го числа, в администрацию Логовского сельского поселения  информацию по состоянию на первое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244062" w:rsidP="00AE4A7D">
      <w:pPr>
        <w:widowControl w:val="0"/>
        <w:autoSpaceDE w:val="0"/>
        <w:autoSpaceDN w:val="0"/>
        <w:adjustRightInd w:val="0"/>
        <w:spacing w:after="0" w:line="240" w:lineRule="auto"/>
        <w:jc w:val="center"/>
        <w:outlineLvl w:val="2"/>
        <w:rPr>
          <w:rFonts w:ascii="Times New Roman" w:hAnsi="Times New Roman"/>
        </w:rPr>
      </w:pPr>
      <w:bookmarkStart w:id="30" w:name="Par354"/>
      <w:bookmarkEnd w:id="30"/>
      <w:r>
        <w:rPr>
          <w:rFonts w:ascii="Times New Roman" w:hAnsi="Times New Roman"/>
        </w:rPr>
        <w:t>4</w:t>
      </w:r>
      <w:r w:rsidR="00AE4A7D">
        <w:rPr>
          <w:rFonts w:ascii="Times New Roman" w:hAnsi="Times New Roman"/>
        </w:rPr>
        <w:t>. Оплата приобретаемого жилья или строительства</w:t>
      </w:r>
    </w:p>
    <w:p w:rsidR="00AE4A7D" w:rsidRDefault="00AE4A7D" w:rsidP="00AE4A7D">
      <w:pPr>
        <w:widowControl w:val="0"/>
        <w:autoSpaceDE w:val="0"/>
        <w:autoSpaceDN w:val="0"/>
        <w:adjustRightInd w:val="0"/>
        <w:spacing w:after="0" w:line="240" w:lineRule="auto"/>
        <w:jc w:val="center"/>
        <w:rPr>
          <w:rFonts w:ascii="Times New Roman" w:hAnsi="Times New Roman"/>
        </w:rPr>
      </w:pPr>
      <w:r>
        <w:rPr>
          <w:rFonts w:ascii="Times New Roman" w:hAnsi="Times New Roman"/>
        </w:rPr>
        <w:t>индивидуального жилого дома</w:t>
      </w:r>
    </w:p>
    <w:p w:rsidR="00AE4A7D" w:rsidRDefault="00AE4A7D" w:rsidP="00AE4A7D">
      <w:pPr>
        <w:widowControl w:val="0"/>
        <w:autoSpaceDE w:val="0"/>
        <w:autoSpaceDN w:val="0"/>
        <w:adjustRightInd w:val="0"/>
        <w:spacing w:after="0" w:line="240" w:lineRule="auto"/>
        <w:jc w:val="both"/>
        <w:rPr>
          <w:rFonts w:ascii="Times New Roman" w:hAnsi="Times New Roman"/>
        </w:rPr>
      </w:pP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Приобретаемое жилое помещение (создаваемый объект индивидуального жилищного строительства) должно находиться на территории Волгоградской области.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Логовского сельского поселения  в целях принятия граждан на учет в качестве нуждающихся в жилых помещениях, в месте приобретения (строительства) жилья.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1" w:name="Par361"/>
      <w:bookmarkEnd w:id="31"/>
      <w:r>
        <w:rPr>
          <w:rFonts w:ascii="Times New Roman" w:hAnsi="Times New Roman"/>
        </w:rPr>
        <w:t>4</w:t>
      </w:r>
      <w:r w:rsidR="00AE4A7D">
        <w:rPr>
          <w:rFonts w:ascii="Times New Roman" w:hAnsi="Times New Roman"/>
        </w:rPr>
        <w:t xml:space="preserve">.2.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w:t>
      </w:r>
      <w:r w:rsidR="00AE4A7D">
        <w:rPr>
          <w:rFonts w:ascii="Times New Roman" w:hAnsi="Times New Roman"/>
        </w:rPr>
        <w:lastRenderedPageBreak/>
        <w:t>помещения в части, превышающей размер предоставляемой социальной выплаты.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.3.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договор банковского счета;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кредитный договор (договор займа);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в случае приобретения жилого помещения - договор на жилое помещение, прошедший в установленном порядке государственную регистрацию;</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в случае строительства индивидуального жилого дома - договор строительного подряда.</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2" w:name="Par370"/>
      <w:bookmarkEnd w:id="32"/>
      <w:r>
        <w:rPr>
          <w:rFonts w:ascii="Times New Roman" w:hAnsi="Times New Roman"/>
        </w:rPr>
        <w:t>4</w:t>
      </w:r>
      <w:r w:rsidR="00AE4A7D">
        <w:rPr>
          <w:rFonts w:ascii="Times New Roman" w:hAnsi="Times New Roman"/>
        </w:rPr>
        <w:t>.5. В случае использования социальной выплаты для погашения долга по кредитам распорядитель счета представляет в банк следующие документы: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договор банковского счета;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кредитный договор (договор займа), заключенный в период с 1 января 2006 г. по 31 декабря 2010 г. включительно;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Логовского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bookmarkStart w:id="33" w:name="Par377"/>
      <w:bookmarkEnd w:id="33"/>
      <w:r>
        <w:rPr>
          <w:rFonts w:ascii="Times New Roman" w:hAnsi="Times New Roman"/>
        </w:rPr>
        <w:t>4</w:t>
      </w:r>
      <w:r w:rsidR="00AE4A7D">
        <w:rPr>
          <w:rFonts w:ascii="Times New Roman" w:hAnsi="Times New Roman"/>
        </w:rPr>
        <w:t>.7.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 копию устава кооператива;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выписку из реестра членов кооператива, подтверждающую его членство в кооперативе;</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д) копию решения о передаче жилого помещения в пользование члена кооператива.</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lastRenderedPageBreak/>
        <w:t>4</w:t>
      </w:r>
      <w:r w:rsidR="00AE4A7D">
        <w:rPr>
          <w:rFonts w:ascii="Times New Roman" w:hAnsi="Times New Roman"/>
        </w:rPr>
        <w:t xml:space="preserve">.8. Банк в течение пяти рабочих дней со дня получения документов, предусмотренных </w:t>
      </w:r>
      <w:hyperlink r:id="rId29" w:anchor="Par361" w:history="1">
        <w:r w:rsidR="00AE4A7D">
          <w:rPr>
            <w:rStyle w:val="a3"/>
            <w:rFonts w:ascii="Times New Roman" w:hAnsi="Times New Roman"/>
          </w:rPr>
          <w:t>пунктами 5.2</w:t>
        </w:r>
      </w:hyperlink>
      <w:r w:rsidR="00AE4A7D">
        <w:rPr>
          <w:rFonts w:ascii="Times New Roman" w:hAnsi="Times New Roman"/>
        </w:rPr>
        <w:t xml:space="preserve"> - </w:t>
      </w:r>
      <w:hyperlink r:id="rId30" w:anchor="Par370" w:history="1">
        <w:r w:rsidR="00AE4A7D">
          <w:rPr>
            <w:rStyle w:val="a3"/>
            <w:rFonts w:ascii="Times New Roman" w:hAnsi="Times New Roman"/>
          </w:rPr>
          <w:t>5.5</w:t>
        </w:r>
      </w:hyperlink>
      <w:r w:rsidR="00AE4A7D">
        <w:rPr>
          <w:rFonts w:ascii="Times New Roman" w:hAnsi="Times New Roman"/>
        </w:rPr>
        <w:t xml:space="preserve"> и </w:t>
      </w:r>
      <w:hyperlink r:id="rId31" w:anchor="Par377" w:history="1">
        <w:r w:rsidR="00AE4A7D">
          <w:rPr>
            <w:rStyle w:val="a3"/>
            <w:rFonts w:ascii="Times New Roman" w:hAnsi="Times New Roman"/>
          </w:rPr>
          <w:t>5.7</w:t>
        </w:r>
      </w:hyperlink>
      <w:r w:rsidR="00AE4A7D">
        <w:rPr>
          <w:rFonts w:ascii="Times New Roman" w:hAnsi="Times New Roman"/>
        </w:rPr>
        <w:t xml:space="preserve"> настоящих Правил, осуществляет проверку содержащихся в них сведений.</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администрацию Логовского сельского поселения заявку на перечисление бюджетных средств в счет оплаты расходов на основе указанных документов.</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.9. Администрация Логовского сельского поселения  в течение пяти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Логовского сельского поселения  в указанный срок письменно уведомляет банк.</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.11. По соглашению сторон договор банковского счета продлевается в случае, если:</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AE4A7D" w:rsidRDefault="00AE4A7D"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32" w:anchor="Par361" w:history="1">
        <w:r w:rsidR="00FD5620">
          <w:rPr>
            <w:rStyle w:val="a3"/>
            <w:rFonts w:ascii="Times New Roman" w:hAnsi="Times New Roman"/>
          </w:rPr>
          <w:t>пунктом 4</w:t>
        </w:r>
        <w:r>
          <w:rPr>
            <w:rStyle w:val="a3"/>
            <w:rFonts w:ascii="Times New Roman" w:hAnsi="Times New Roman"/>
          </w:rPr>
          <w:t>.2</w:t>
        </w:r>
      </w:hyperlink>
      <w:r>
        <w:rPr>
          <w:rFonts w:ascii="Times New Roman" w:hAnsi="Times New Roman"/>
        </w:rPr>
        <w:t xml:space="preserve"> настоящих Правил.</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.12.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 Перечисление указанных средств является основанием для исключения администрацией Логовского сельского поселения молодой семьи - участницы Программы из списков участников Программы, о че</w:t>
      </w:r>
      <w:r w:rsidR="00FD5620">
        <w:rPr>
          <w:rFonts w:ascii="Times New Roman" w:hAnsi="Times New Roman"/>
        </w:rPr>
        <w:t>м сообщается в министерство</w:t>
      </w:r>
      <w:r w:rsidR="00AE4A7D">
        <w:rPr>
          <w:rFonts w:ascii="Times New Roman" w:hAnsi="Times New Roman"/>
        </w:rPr>
        <w:t>.</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 xml:space="preserve">.13.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w:t>
      </w:r>
      <w:r w:rsidR="00AE4A7D">
        <w:rPr>
          <w:rFonts w:ascii="Times New Roman" w:hAnsi="Times New Roman"/>
        </w:rPr>
        <w:lastRenderedPageBreak/>
        <w:t>считаются недействительными.</w:t>
      </w:r>
    </w:p>
    <w:p w:rsidR="00AE4A7D" w:rsidRDefault="0021199A" w:rsidP="00AE4A7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4</w:t>
      </w:r>
      <w:r w:rsidR="00AE4A7D">
        <w:rPr>
          <w:rFonts w:ascii="Times New Roman" w:hAnsi="Times New Roman"/>
        </w:rPr>
        <w:t>.14.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Логовского сельского поселения ,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0514CC" w:rsidRDefault="000514CC" w:rsidP="00AE4A7D">
      <w:pPr>
        <w:widowControl w:val="0"/>
        <w:autoSpaceDE w:val="0"/>
        <w:autoSpaceDN w:val="0"/>
        <w:adjustRightInd w:val="0"/>
        <w:spacing w:after="0" w:line="240" w:lineRule="auto"/>
        <w:ind w:firstLine="540"/>
        <w:jc w:val="both"/>
        <w:rPr>
          <w:rFonts w:ascii="Times New Roman" w:hAnsi="Times New Roman"/>
        </w:rPr>
      </w:pPr>
    </w:p>
    <w:p w:rsidR="00EF3D99" w:rsidRDefault="00EF3D99" w:rsidP="00712B0B">
      <w:pPr>
        <w:pStyle w:val="ConsPlusNormal"/>
        <w:jc w:val="right"/>
        <w:outlineLvl w:val="0"/>
        <w:rPr>
          <w:rFonts w:ascii="Times New Roman" w:hAnsi="Times New Roman"/>
        </w:rPr>
      </w:pPr>
    </w:p>
    <w:p w:rsidR="00712B0B" w:rsidRPr="0021199A" w:rsidRDefault="00712B0B" w:rsidP="00712B0B">
      <w:pPr>
        <w:pStyle w:val="ConsPlusNormal"/>
        <w:jc w:val="right"/>
        <w:outlineLvl w:val="0"/>
        <w:rPr>
          <w:rFonts w:ascii="Times New Roman" w:hAnsi="Times New Roman" w:cs="Times New Roman"/>
          <w:sz w:val="22"/>
          <w:szCs w:val="22"/>
        </w:rPr>
      </w:pPr>
      <w:r w:rsidRPr="0021199A">
        <w:rPr>
          <w:rFonts w:ascii="Times New Roman" w:hAnsi="Times New Roman" w:cs="Times New Roman"/>
          <w:sz w:val="22"/>
          <w:szCs w:val="22"/>
        </w:rPr>
        <w:t>Утвержден</w:t>
      </w:r>
    </w:p>
    <w:p w:rsidR="00712B0B" w:rsidRPr="0021199A" w:rsidRDefault="00712B0B" w:rsidP="00712B0B">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постановлением</w:t>
      </w:r>
    </w:p>
    <w:p w:rsidR="00712B0B" w:rsidRPr="0021199A" w:rsidRDefault="00712B0B" w:rsidP="00712B0B">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Администрации</w:t>
      </w:r>
    </w:p>
    <w:p w:rsidR="00712B0B" w:rsidRPr="0021199A" w:rsidRDefault="00712B0B" w:rsidP="00712B0B">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Логовского сельского поселения </w:t>
      </w:r>
    </w:p>
    <w:p w:rsidR="00712B0B" w:rsidRPr="0021199A" w:rsidRDefault="00FD5620" w:rsidP="00712B0B">
      <w:pPr>
        <w:pStyle w:val="ConsPlusNormal"/>
        <w:jc w:val="right"/>
        <w:rPr>
          <w:rFonts w:ascii="Times New Roman" w:hAnsi="Times New Roman" w:cs="Times New Roman"/>
          <w:sz w:val="22"/>
          <w:szCs w:val="22"/>
        </w:rPr>
      </w:pPr>
      <w:r>
        <w:rPr>
          <w:rFonts w:ascii="Times New Roman" w:hAnsi="Times New Roman" w:cs="Times New Roman"/>
          <w:sz w:val="22"/>
          <w:szCs w:val="22"/>
        </w:rPr>
        <w:t>от 15 декабря  2014 г. N130</w:t>
      </w:r>
    </w:p>
    <w:p w:rsidR="00712B0B" w:rsidRPr="0021199A" w:rsidRDefault="00712B0B" w:rsidP="00712B0B">
      <w:pPr>
        <w:pStyle w:val="ConsPlusNormal"/>
        <w:jc w:val="both"/>
        <w:rPr>
          <w:rFonts w:ascii="Times New Roman" w:hAnsi="Times New Roman" w:cs="Times New Roman"/>
          <w:sz w:val="22"/>
          <w:szCs w:val="22"/>
        </w:rPr>
      </w:pPr>
    </w:p>
    <w:p w:rsidR="00AE4A7D" w:rsidRDefault="00AE4A7D" w:rsidP="00712B0B">
      <w:pPr>
        <w:widowControl w:val="0"/>
        <w:tabs>
          <w:tab w:val="left" w:pos="6549"/>
        </w:tabs>
        <w:autoSpaceDE w:val="0"/>
        <w:autoSpaceDN w:val="0"/>
        <w:adjustRightInd w:val="0"/>
        <w:spacing w:after="0" w:line="240" w:lineRule="auto"/>
        <w:jc w:val="both"/>
        <w:rPr>
          <w:rFonts w:ascii="Times New Roman" w:hAnsi="Times New Roman"/>
        </w:rPr>
      </w:pPr>
    </w:p>
    <w:p w:rsidR="0021199A" w:rsidRPr="000514CC" w:rsidRDefault="0021199A" w:rsidP="000514CC">
      <w:pPr>
        <w:pStyle w:val="ConsPlusNormal"/>
        <w:jc w:val="center"/>
        <w:rPr>
          <w:rFonts w:ascii="Times New Roman" w:hAnsi="Times New Roman" w:cs="Times New Roman"/>
          <w:b/>
          <w:sz w:val="22"/>
          <w:szCs w:val="22"/>
        </w:rPr>
      </w:pPr>
    </w:p>
    <w:p w:rsidR="000514CC" w:rsidRPr="000514CC" w:rsidRDefault="000514CC" w:rsidP="000514CC">
      <w:pPr>
        <w:widowControl w:val="0"/>
        <w:autoSpaceDE w:val="0"/>
        <w:autoSpaceDN w:val="0"/>
        <w:adjustRightInd w:val="0"/>
        <w:spacing w:after="0" w:line="240" w:lineRule="auto"/>
        <w:ind w:firstLine="709"/>
        <w:jc w:val="center"/>
        <w:rPr>
          <w:rFonts w:ascii="Times New Roman" w:hAnsi="Times New Roman"/>
          <w:b/>
          <w:bCs/>
          <w:sz w:val="28"/>
          <w:szCs w:val="28"/>
        </w:rPr>
      </w:pPr>
      <w:r w:rsidRPr="000514CC">
        <w:rPr>
          <w:rFonts w:ascii="Times New Roman" w:hAnsi="Times New Roman" w:cs="Times New Roman"/>
          <w:b/>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0514CC">
        <w:rPr>
          <w:rFonts w:ascii="Times New Roman" w:hAnsi="Times New Roman"/>
          <w:b/>
          <w:bCs/>
          <w:sz w:val="28"/>
          <w:szCs w:val="28"/>
        </w:rPr>
        <w:t>муниципальной программе «Молодой семье - доступное жилье» в Логовском сельском поселении Калачевского муниципального района Волгоградской области на 2014-2015 годы</w:t>
      </w:r>
    </w:p>
    <w:p w:rsidR="0021199A" w:rsidRPr="000514CC" w:rsidRDefault="0021199A" w:rsidP="000514CC">
      <w:pPr>
        <w:pStyle w:val="ConsPlusNormal"/>
        <w:jc w:val="center"/>
        <w:rPr>
          <w:rFonts w:ascii="Times New Roman" w:hAnsi="Times New Roman" w:cs="Times New Roman"/>
          <w:b/>
          <w:sz w:val="22"/>
          <w:szCs w:val="22"/>
        </w:rPr>
      </w:pPr>
    </w:p>
    <w:p w:rsidR="000514CC" w:rsidRPr="0021199A" w:rsidRDefault="000514CC"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1. Настоящие Порядок и условия определяют процедуру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именуются - достаточные доходы), для участия в подпрограмме "Обеспечение жильем молодых семей" федеральной целевой программы "Жилище" на 2011 - 2015 годы (далее именуется - Подпрограмма).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2. Признание молодой семьи имеющей достаточные доходы осуществляется </w:t>
      </w:r>
      <w:r w:rsidR="00712B0B">
        <w:rPr>
          <w:rFonts w:ascii="Times New Roman" w:hAnsi="Times New Roman" w:cs="Times New Roman"/>
          <w:sz w:val="22"/>
          <w:szCs w:val="22"/>
        </w:rPr>
        <w:t>администрацией Логовского сельского поселения Калачевского муниципального района Волгоградской о</w:t>
      </w:r>
      <w:r w:rsidRPr="0021199A">
        <w:rPr>
          <w:rFonts w:ascii="Times New Roman" w:hAnsi="Times New Roman" w:cs="Times New Roman"/>
          <w:sz w:val="22"/>
          <w:szCs w:val="22"/>
        </w:rPr>
        <w:t xml:space="preserve">бласти (далее именуется </w:t>
      </w:r>
      <w:r w:rsidR="00712B0B">
        <w:rPr>
          <w:rFonts w:ascii="Times New Roman" w:hAnsi="Times New Roman" w:cs="Times New Roman"/>
          <w:sz w:val="22"/>
          <w:szCs w:val="22"/>
        </w:rPr>
        <w:t>–</w:t>
      </w:r>
      <w:r w:rsidRPr="0021199A">
        <w:rPr>
          <w:rFonts w:ascii="Times New Roman" w:hAnsi="Times New Roman" w:cs="Times New Roman"/>
          <w:sz w:val="22"/>
          <w:szCs w:val="22"/>
        </w:rPr>
        <w:t xml:space="preserve"> </w:t>
      </w:r>
      <w:r w:rsidR="00712B0B">
        <w:rPr>
          <w:rFonts w:ascii="Times New Roman" w:hAnsi="Times New Roman" w:cs="Times New Roman"/>
          <w:sz w:val="22"/>
          <w:szCs w:val="22"/>
        </w:rPr>
        <w:t>Администрация Логовского сельского поселения)</w:t>
      </w:r>
      <w:r w:rsidRPr="0021199A">
        <w:rPr>
          <w:rFonts w:ascii="Times New Roman" w:hAnsi="Times New Roman" w:cs="Times New Roman"/>
          <w:sz w:val="22"/>
          <w:szCs w:val="22"/>
        </w:rPr>
        <w:t xml:space="preserve"> и оформляется заключением по форме, установленной приказом министерства спорта и молодежной политики Волгоградской области</w:t>
      </w:r>
      <w:r w:rsidR="00712B0B">
        <w:rPr>
          <w:rFonts w:ascii="Times New Roman" w:hAnsi="Times New Roman" w:cs="Times New Roman"/>
          <w:sz w:val="22"/>
          <w:szCs w:val="22"/>
        </w:rPr>
        <w:t xml:space="preserve"> (приложение 2)</w:t>
      </w:r>
      <w:r w:rsidRPr="0021199A">
        <w:rPr>
          <w:rFonts w:ascii="Times New Roman" w:hAnsi="Times New Roman" w:cs="Times New Roman"/>
          <w:sz w:val="22"/>
          <w:szCs w:val="22"/>
        </w:rPr>
        <w:t>.</w:t>
      </w:r>
    </w:p>
    <w:p w:rsidR="0021199A" w:rsidRPr="0021199A" w:rsidRDefault="0021199A" w:rsidP="0021199A">
      <w:pPr>
        <w:pStyle w:val="ConsPlusNormal"/>
        <w:ind w:firstLine="540"/>
        <w:jc w:val="both"/>
        <w:rPr>
          <w:rFonts w:ascii="Times New Roman" w:hAnsi="Times New Roman" w:cs="Times New Roman"/>
          <w:sz w:val="22"/>
          <w:szCs w:val="22"/>
        </w:rPr>
      </w:pPr>
      <w:bookmarkStart w:id="34" w:name="Par132"/>
      <w:bookmarkEnd w:id="34"/>
      <w:r w:rsidRPr="0021199A">
        <w:rPr>
          <w:rFonts w:ascii="Times New Roman" w:hAnsi="Times New Roman" w:cs="Times New Roman"/>
          <w:sz w:val="22"/>
          <w:szCs w:val="22"/>
        </w:rPr>
        <w:t xml:space="preserve">3. Для признания молодой семьи имеющей достаточные доходы молодая семья подает в </w:t>
      </w:r>
      <w:r w:rsidR="0046714D">
        <w:rPr>
          <w:rFonts w:ascii="Times New Roman" w:hAnsi="Times New Roman" w:cs="Times New Roman"/>
          <w:sz w:val="22"/>
          <w:szCs w:val="22"/>
        </w:rPr>
        <w:t xml:space="preserve">Администрацию Логовского сельского поселения </w:t>
      </w:r>
      <w:r w:rsidRPr="0021199A">
        <w:rPr>
          <w:rFonts w:ascii="Times New Roman" w:hAnsi="Times New Roman" w:cs="Times New Roman"/>
          <w:sz w:val="22"/>
          <w:szCs w:val="22"/>
        </w:rPr>
        <w:t xml:space="preserve">по месту регистрации одного из супругов либо родителя в неполной семье заявление по форме, установленной </w:t>
      </w:r>
      <w:r w:rsidR="0046714D">
        <w:rPr>
          <w:rFonts w:ascii="Times New Roman" w:hAnsi="Times New Roman" w:cs="Times New Roman"/>
          <w:sz w:val="22"/>
          <w:szCs w:val="22"/>
        </w:rPr>
        <w:t>администрацией Логовского сельского поселения</w:t>
      </w:r>
      <w:r w:rsidRPr="0021199A">
        <w:rPr>
          <w:rFonts w:ascii="Times New Roman" w:hAnsi="Times New Roman" w:cs="Times New Roman"/>
          <w:sz w:val="22"/>
          <w:szCs w:val="22"/>
        </w:rPr>
        <w:t>, и документы, подтверждающие достаточные доходы.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Документами, подтверждающими достаточные доходы, являются документы, выданные не более чем за два месяца до дня предоставления и заверенные подписью руководителя или иного должностного лица и печатью выдавшей организации: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копия государственного сертификата на материнский (семейный) капитал (при наличии);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сведения банка о максимально возможной сумме кредита для молодой семьи.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4. </w:t>
      </w:r>
      <w:r w:rsidR="0046714D">
        <w:rPr>
          <w:rFonts w:ascii="Times New Roman" w:hAnsi="Times New Roman" w:cs="Times New Roman"/>
          <w:sz w:val="22"/>
          <w:szCs w:val="22"/>
        </w:rPr>
        <w:t>Администрация Логовского сельского поселения: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 10-дневный срок с даты представления заявления и документов, указанных в пункте 3 настоящих Порядка и условий, оценивает наличие у молодой семьи достаточных доходов и оформляет заключение о признании (непризнании) молодой семьи имеющей достаточные доходы;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 5-дневный срок с даты оформления заключения о признании (непризнании) молодой семьи имеющей достаточные доходы уведомляет молодую семью о принятом решении и направляет ей копию заключения.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5. Оценка наличия у молодой семьи достаточных доходов производится следующим образом:</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1) определяется расчетная (средняя) стоимость жилья по формуле: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СтЖ = Н x РЖ, где: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СтЖ - расчетная (средняя) стоимость жилья, принимаемая при расчете размера социальной </w:t>
      </w:r>
      <w:r w:rsidRPr="0021199A">
        <w:rPr>
          <w:rFonts w:ascii="Times New Roman" w:hAnsi="Times New Roman" w:cs="Times New Roman"/>
          <w:sz w:val="22"/>
          <w:szCs w:val="22"/>
        </w:rPr>
        <w:lastRenderedPageBreak/>
        <w:t>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Н - норматив стоимости 1 кв. метра общей площади жилья, установленный органом местного самоуправления. Применяется норматив стоимости 1 кв. метра общей площади жилья, действующий на момент осуществления расчета;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РЖ - размер общей площади жилого помещения: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семьи численностью два человека (молодые супруги или один молодой родитель и ребенок) - 42 кв. метра;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семьи численностью три и более человек, включающей помимо супругов одного и более детей (либо семьи, состоящей из одного молодого родителя и двух и более детей), - по 18 кв. метров на каждого члена семьи;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 определяется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молодых семей, не имеющих детей, - 30 процентов расчетной (средней) стоимости жилья, определяемой в соответствии с подпунктом 1 настоящего пункта;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для молодых семей, имеющих одного и более детей, - 35 процентов расчетной (средней) стоимости жилья, определяемой в соответствии с подпунктом 1 настоящего пункта;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 определяется часть расчетной (средней) стоимости жилья, превышающей размер социальной выплаты, по следующей формуле: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ЧСтЖ = СтЖ - С, где:</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ЧСтЖ - часть расчетной (средней) стоимости жилья, превышающей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С - размер социальной выплаты;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4) сравниваются общая сумма средств молодой семьи в соответствии с представленными документами, указанными в пункте 3 настоящих Порядка и условий, и часть расчетной (средней) стоимости жилья, превышающая размер социальной выплаты. 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Default="0021199A"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0514CC" w:rsidRDefault="000514CC" w:rsidP="0021199A">
      <w:pPr>
        <w:pStyle w:val="ConsPlusNormal"/>
        <w:jc w:val="both"/>
        <w:rPr>
          <w:rFonts w:ascii="Times New Roman" w:hAnsi="Times New Roman" w:cs="Times New Roman"/>
          <w:sz w:val="22"/>
          <w:szCs w:val="22"/>
        </w:rPr>
      </w:pPr>
    </w:p>
    <w:p w:rsidR="000514CC" w:rsidRDefault="000514CC"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Default="00712B0B" w:rsidP="0021199A">
      <w:pPr>
        <w:pStyle w:val="ConsPlusNormal"/>
        <w:jc w:val="both"/>
        <w:rPr>
          <w:rFonts w:ascii="Times New Roman" w:hAnsi="Times New Roman" w:cs="Times New Roman"/>
          <w:sz w:val="22"/>
          <w:szCs w:val="22"/>
        </w:rPr>
      </w:pPr>
    </w:p>
    <w:p w:rsidR="00712B0B" w:rsidRPr="0021199A" w:rsidRDefault="00712B0B"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right"/>
        <w:outlineLvl w:val="0"/>
        <w:rPr>
          <w:rFonts w:ascii="Times New Roman" w:hAnsi="Times New Roman" w:cs="Times New Roman"/>
          <w:sz w:val="22"/>
          <w:szCs w:val="22"/>
        </w:rPr>
      </w:pPr>
      <w:r w:rsidRPr="0021199A">
        <w:rPr>
          <w:rFonts w:ascii="Times New Roman" w:hAnsi="Times New Roman" w:cs="Times New Roman"/>
          <w:sz w:val="22"/>
          <w:szCs w:val="22"/>
        </w:rPr>
        <w:t>Утвержден</w:t>
      </w:r>
    </w:p>
    <w:p w:rsidR="0021199A" w:rsidRPr="0021199A" w:rsidRDefault="0021199A" w:rsidP="0021199A">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постановлением</w:t>
      </w:r>
    </w:p>
    <w:p w:rsidR="0021199A" w:rsidRPr="0021199A" w:rsidRDefault="0021199A" w:rsidP="0021199A">
      <w:pPr>
        <w:pStyle w:val="ConsPlusNormal"/>
        <w:jc w:val="right"/>
        <w:rPr>
          <w:rFonts w:ascii="Times New Roman" w:hAnsi="Times New Roman" w:cs="Times New Roman"/>
          <w:sz w:val="22"/>
          <w:szCs w:val="22"/>
        </w:rPr>
      </w:pPr>
      <w:r w:rsidRPr="0021199A">
        <w:rPr>
          <w:rFonts w:ascii="Times New Roman" w:hAnsi="Times New Roman" w:cs="Times New Roman"/>
          <w:sz w:val="22"/>
          <w:szCs w:val="22"/>
        </w:rPr>
        <w:t>Администрации</w:t>
      </w:r>
    </w:p>
    <w:p w:rsidR="0021199A" w:rsidRPr="0021199A" w:rsidRDefault="00712B0B" w:rsidP="0021199A">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Логовского сельского поселения </w:t>
      </w:r>
    </w:p>
    <w:p w:rsidR="0021199A" w:rsidRPr="0021199A" w:rsidRDefault="00FD5620" w:rsidP="0021199A">
      <w:pPr>
        <w:pStyle w:val="ConsPlusNormal"/>
        <w:jc w:val="right"/>
        <w:rPr>
          <w:rFonts w:ascii="Times New Roman" w:hAnsi="Times New Roman" w:cs="Times New Roman"/>
          <w:sz w:val="22"/>
          <w:szCs w:val="22"/>
        </w:rPr>
      </w:pPr>
      <w:r>
        <w:rPr>
          <w:rFonts w:ascii="Times New Roman" w:hAnsi="Times New Roman" w:cs="Times New Roman"/>
          <w:sz w:val="22"/>
          <w:szCs w:val="22"/>
        </w:rPr>
        <w:t>от 15 декабря  2014 г. N130</w:t>
      </w:r>
    </w:p>
    <w:p w:rsidR="0021199A" w:rsidRDefault="0021199A" w:rsidP="0021199A">
      <w:pPr>
        <w:pStyle w:val="ConsPlusNormal"/>
        <w:jc w:val="both"/>
        <w:rPr>
          <w:rFonts w:ascii="Times New Roman" w:hAnsi="Times New Roman" w:cs="Times New Roman"/>
          <w:sz w:val="22"/>
          <w:szCs w:val="22"/>
        </w:rPr>
      </w:pPr>
    </w:p>
    <w:p w:rsidR="000514CC" w:rsidRDefault="000514CC" w:rsidP="0021199A">
      <w:pPr>
        <w:pStyle w:val="ConsPlusNormal"/>
        <w:jc w:val="both"/>
        <w:rPr>
          <w:rFonts w:ascii="Times New Roman" w:hAnsi="Times New Roman" w:cs="Times New Roman"/>
          <w:sz w:val="22"/>
          <w:szCs w:val="22"/>
        </w:rPr>
      </w:pPr>
    </w:p>
    <w:p w:rsidR="000514CC" w:rsidRPr="000514CC" w:rsidRDefault="000514CC" w:rsidP="000514CC">
      <w:pPr>
        <w:widowControl w:val="0"/>
        <w:autoSpaceDE w:val="0"/>
        <w:autoSpaceDN w:val="0"/>
        <w:adjustRightInd w:val="0"/>
        <w:spacing w:after="0" w:line="240" w:lineRule="auto"/>
        <w:jc w:val="center"/>
        <w:rPr>
          <w:rFonts w:ascii="Times New Roman" w:hAnsi="Times New Roman"/>
          <w:b/>
          <w:bCs/>
          <w:sz w:val="28"/>
          <w:szCs w:val="28"/>
        </w:rPr>
      </w:pPr>
      <w:r w:rsidRPr="000514CC">
        <w:rPr>
          <w:rFonts w:ascii="Times New Roman" w:hAnsi="Times New Roman" w:cs="Times New Roman"/>
          <w:b/>
          <w:sz w:val="28"/>
          <w:szCs w:val="28"/>
        </w:rPr>
        <w:t>Порядок формирования списков молодых семей - участников</w:t>
      </w:r>
      <w:r w:rsidRPr="000514CC">
        <w:rPr>
          <w:rFonts w:ascii="Times New Roman" w:hAnsi="Times New Roman"/>
          <w:b/>
          <w:bCs/>
          <w:sz w:val="28"/>
          <w:szCs w:val="28"/>
        </w:rPr>
        <w:t xml:space="preserve"> муниципальной программы «Молодой семье - доступное жилье» в Логовском сельском поселении Калачевского муниципального района Волгоградской области на 2014-2015 годы</w:t>
      </w:r>
      <w:r w:rsidRPr="000514CC">
        <w:rPr>
          <w:rFonts w:ascii="Times New Roman" w:hAnsi="Times New Roman" w:cs="Times New Roman"/>
          <w:b/>
          <w:sz w:val="28"/>
          <w:szCs w:val="28"/>
        </w:rPr>
        <w:t xml:space="preserve">,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w:t>
      </w:r>
      <w:r w:rsidRPr="000514CC">
        <w:rPr>
          <w:rFonts w:ascii="Times New Roman" w:hAnsi="Times New Roman"/>
          <w:b/>
          <w:bCs/>
          <w:sz w:val="28"/>
          <w:szCs w:val="28"/>
        </w:rPr>
        <w:t>муниципальной программы «Молодой семье - доступное жилье» в Логовском сельском поселении Калачевского муниципального района Волгоградской области на 2014-2015 годы</w:t>
      </w:r>
    </w:p>
    <w:p w:rsidR="000514CC" w:rsidRPr="000514CC" w:rsidRDefault="000514CC" w:rsidP="000514CC">
      <w:pPr>
        <w:pStyle w:val="ConsPlusNormal"/>
        <w:tabs>
          <w:tab w:val="left" w:pos="4063"/>
        </w:tabs>
        <w:jc w:val="center"/>
        <w:rPr>
          <w:rFonts w:ascii="Times New Roman" w:hAnsi="Times New Roman" w:cs="Times New Roman"/>
          <w:b/>
          <w:sz w:val="22"/>
          <w:szCs w:val="22"/>
        </w:rPr>
      </w:pPr>
    </w:p>
    <w:p w:rsidR="000514CC" w:rsidRPr="000514CC" w:rsidRDefault="000514CC" w:rsidP="000514CC">
      <w:pPr>
        <w:pStyle w:val="ConsPlusNormal"/>
        <w:jc w:val="center"/>
        <w:rPr>
          <w:rFonts w:ascii="Times New Roman" w:hAnsi="Times New Roman" w:cs="Times New Roman"/>
          <w:b/>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Настоящий Порядок разработан в соответствии с пунктом 21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 N 1050 [далее именуются - Правила предоставления молодым семьям социальных выплат на приобретение (строительство) жилья и их использования].</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center"/>
        <w:outlineLvl w:val="1"/>
        <w:rPr>
          <w:rFonts w:ascii="Times New Roman" w:hAnsi="Times New Roman" w:cs="Times New Roman"/>
          <w:sz w:val="22"/>
          <w:szCs w:val="22"/>
        </w:rPr>
      </w:pPr>
      <w:r w:rsidRPr="0021199A">
        <w:rPr>
          <w:rFonts w:ascii="Times New Roman" w:hAnsi="Times New Roman" w:cs="Times New Roman"/>
          <w:sz w:val="22"/>
          <w:szCs w:val="22"/>
        </w:rPr>
        <w:t>2. Формирование списков молодых семей - участников</w:t>
      </w:r>
    </w:p>
    <w:p w:rsidR="00FD5620" w:rsidRPr="00FD5620" w:rsidRDefault="00FD5620" w:rsidP="00FD5620">
      <w:pPr>
        <w:pStyle w:val="ConsPlusNormal"/>
        <w:ind w:firstLine="540"/>
        <w:jc w:val="center"/>
        <w:rPr>
          <w:rFonts w:ascii="Times New Roman" w:hAnsi="Times New Roman" w:cs="Times New Roman"/>
          <w:sz w:val="22"/>
          <w:szCs w:val="22"/>
        </w:rPr>
      </w:pPr>
      <w:r w:rsidRPr="00FD5620">
        <w:rPr>
          <w:rFonts w:ascii="Times New Roman" w:hAnsi="Times New Roman"/>
          <w:bCs/>
          <w:sz w:val="22"/>
          <w:szCs w:val="22"/>
        </w:rPr>
        <w:t>муниципальной программы «Молодой семье - доступное жилье» в Логовском сельском поселении Калачевского муниципального района Волгоградской области на 2014-2015 годы</w:t>
      </w:r>
    </w:p>
    <w:p w:rsidR="00FD5620" w:rsidRDefault="00FD5620" w:rsidP="0021199A">
      <w:pPr>
        <w:pStyle w:val="ConsPlusNormal"/>
        <w:ind w:firstLine="540"/>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2.1. Заявление молодой семьи для участия в подпрограмме "Обеспечение жильем молодых семей" федеральной целевой программы "Жилище" на 2011 - 2015 годы (далее именуется - заявление) подается в </w:t>
      </w:r>
      <w:r w:rsidR="0046714D">
        <w:rPr>
          <w:rFonts w:ascii="Times New Roman" w:hAnsi="Times New Roman" w:cs="Times New Roman"/>
          <w:sz w:val="22"/>
          <w:szCs w:val="22"/>
        </w:rPr>
        <w:t xml:space="preserve">администрацию Логовского сельского поселения </w:t>
      </w:r>
      <w:r w:rsidRPr="0021199A">
        <w:rPr>
          <w:rFonts w:ascii="Times New Roman" w:hAnsi="Times New Roman" w:cs="Times New Roman"/>
          <w:sz w:val="22"/>
          <w:szCs w:val="22"/>
        </w:rPr>
        <w:t xml:space="preserve"> Волгоградской области по месту регистрации одного из супругов либо родителя в неполной семье (далее именуется -</w:t>
      </w:r>
      <w:r w:rsidR="00930BC1">
        <w:rPr>
          <w:rFonts w:ascii="Times New Roman" w:hAnsi="Times New Roman" w:cs="Times New Roman"/>
          <w:sz w:val="22"/>
          <w:szCs w:val="22"/>
        </w:rPr>
        <w:t xml:space="preserve"> орган местного самоуправления) (Приложение 3).</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2.2. На основании поданных заявлений орган местного самоуправления: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в 10-дневный срок с даты представления документов, указанных в пунктах 15, 15(1) Правил предоставления молодым семьям социальных выплат на приобретение (строительство) жилья и их использования, принимает решение о признании либо об отказе в признании молодой семьи участницей подпрограммы "Обеспечение жильем молодых семей" федеральной целевой программы "Жилище" на 2011 - 2015 годы (далее именуется - Подпрограмма). О принятом решении молодая семья письменно уведомляется </w:t>
      </w:r>
      <w:r w:rsidR="007834D2">
        <w:rPr>
          <w:rFonts w:ascii="Times New Roman" w:hAnsi="Times New Roman" w:cs="Times New Roman"/>
          <w:sz w:val="22"/>
          <w:szCs w:val="22"/>
        </w:rPr>
        <w:t xml:space="preserve">администрацию Логовского сельского поселения </w:t>
      </w:r>
      <w:r w:rsidRPr="0021199A">
        <w:rPr>
          <w:rFonts w:ascii="Times New Roman" w:hAnsi="Times New Roman" w:cs="Times New Roman"/>
          <w:sz w:val="22"/>
          <w:szCs w:val="22"/>
        </w:rPr>
        <w:t xml:space="preserve"> в пятидневный срок;</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ежегодно до 01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 форме, утвержденной приказом министерства спорта и молодежной политики Волгоградской области (далее именуется - Министерство).</w:t>
      </w:r>
    </w:p>
    <w:p w:rsidR="0021199A" w:rsidRPr="0021199A" w:rsidRDefault="0021199A" w:rsidP="0021199A">
      <w:pPr>
        <w:pStyle w:val="ConsPlusNormal"/>
        <w:ind w:firstLine="540"/>
        <w:jc w:val="both"/>
        <w:rPr>
          <w:rFonts w:ascii="Times New Roman" w:hAnsi="Times New Roman" w:cs="Times New Roman"/>
          <w:sz w:val="22"/>
          <w:szCs w:val="22"/>
        </w:rPr>
      </w:pPr>
      <w:bookmarkStart w:id="35" w:name="Par195"/>
      <w:bookmarkEnd w:id="35"/>
      <w:r w:rsidRPr="0021199A">
        <w:rPr>
          <w:rFonts w:ascii="Times New Roman" w:hAnsi="Times New Roman" w:cs="Times New Roman"/>
          <w:sz w:val="22"/>
          <w:szCs w:val="22"/>
        </w:rPr>
        <w:t>2.3. Список молодых семей - участников Подпрограммы, изъявивших желание получить социальную выплату в планируемом году, формируется в порядке очередности, определяемой датой подачи заявления и необходимых документов.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 первую очередь в список молодых семей - участников Подпрограммы, изъявивших желание получить социальную выплату в планируемом году, включаются молодые семьи, поставленные на учет в качестве нуждающихся в улучшении жилищных условий до 01 марта 2005 г., а также молодые семьи, имеющие трех и более детей.</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Молодые семьи - участники долгосрочной областной целевой программы "Молодой семье - </w:t>
      </w:r>
      <w:r w:rsidRPr="0021199A">
        <w:rPr>
          <w:rFonts w:ascii="Times New Roman" w:hAnsi="Times New Roman" w:cs="Times New Roman"/>
          <w:sz w:val="22"/>
          <w:szCs w:val="22"/>
        </w:rPr>
        <w:lastRenderedPageBreak/>
        <w:t>доступное жилье" на 2011 - 2015 годы, утвержденной постановлением Администрации Волгоградской области от 14 декабря 2010 г. N 658-п (далее именуется - ДОЦП), не получившие свидетельства о праве на получение социальных выплат в период ее действия, включаются в список молодых семей - участников Подпрограммы, изъявивших желание получить социальную выплату в планируемом году, в зависимости от даты подачи заявлений в рамках ДОЦП.</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2.4.</w:t>
      </w:r>
      <w:r w:rsidR="007834D2">
        <w:rPr>
          <w:rFonts w:ascii="Times New Roman" w:hAnsi="Times New Roman" w:cs="Times New Roman"/>
          <w:sz w:val="22"/>
          <w:szCs w:val="22"/>
        </w:rPr>
        <w:t xml:space="preserve"> Администрация Логовского сельского поселения </w:t>
      </w:r>
      <w:r w:rsidRPr="0021199A">
        <w:rPr>
          <w:rFonts w:ascii="Times New Roman" w:hAnsi="Times New Roman" w:cs="Times New Roman"/>
          <w:sz w:val="22"/>
          <w:szCs w:val="22"/>
        </w:rPr>
        <w:t xml:space="preserve"> обеспечивают актуализацию сведений, содержащихся в списках молодых семей - участников Подпрограммы, изъявивших желание получить социальную выплату в планируемом году, путем внесения в них соответствующих изменений.</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Изменения вносятся </w:t>
      </w:r>
      <w:r w:rsidR="00FD5620">
        <w:rPr>
          <w:rFonts w:ascii="Times New Roman" w:hAnsi="Times New Roman" w:cs="Times New Roman"/>
          <w:sz w:val="22"/>
          <w:szCs w:val="22"/>
        </w:rPr>
        <w:t xml:space="preserve">Администрацией Логовского сельского поселения </w:t>
      </w:r>
      <w:r w:rsidRPr="0021199A">
        <w:rPr>
          <w:rFonts w:ascii="Times New Roman" w:hAnsi="Times New Roman" w:cs="Times New Roman"/>
          <w:sz w:val="22"/>
          <w:szCs w:val="22"/>
        </w:rPr>
        <w:t xml:space="preserve"> в течение пяти рабочих дней с даты представления молодой семьей документов, дающих основания для внесения изменений в список молодых семей - участников Подпрограммы, изъявивших желание получить социальную выплату в планируемом году (изменение состава семьи, изменение фамилии, имени, отчества участника Подпрограммы, отказ от участия в Подпрограмме и иные изменения).</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jc w:val="center"/>
        <w:outlineLvl w:val="1"/>
        <w:rPr>
          <w:rFonts w:ascii="Times New Roman" w:hAnsi="Times New Roman" w:cs="Times New Roman"/>
          <w:sz w:val="22"/>
          <w:szCs w:val="22"/>
        </w:rPr>
      </w:pPr>
      <w:r w:rsidRPr="0021199A">
        <w:rPr>
          <w:rFonts w:ascii="Times New Roman" w:hAnsi="Times New Roman" w:cs="Times New Roman"/>
          <w:sz w:val="22"/>
          <w:szCs w:val="22"/>
        </w:rPr>
        <w:t>3. Формирование списков молодых семей - претендентов</w:t>
      </w:r>
    </w:p>
    <w:p w:rsidR="0021199A" w:rsidRPr="0021199A" w:rsidRDefault="0021199A" w:rsidP="0021199A">
      <w:pPr>
        <w:pStyle w:val="ConsPlusNormal"/>
        <w:jc w:val="center"/>
        <w:rPr>
          <w:rFonts w:ascii="Times New Roman" w:hAnsi="Times New Roman" w:cs="Times New Roman"/>
          <w:sz w:val="22"/>
          <w:szCs w:val="22"/>
        </w:rPr>
      </w:pPr>
      <w:r w:rsidRPr="0021199A">
        <w:rPr>
          <w:rFonts w:ascii="Times New Roman" w:hAnsi="Times New Roman" w:cs="Times New Roman"/>
          <w:sz w:val="22"/>
          <w:szCs w:val="22"/>
        </w:rPr>
        <w:t>на получение социальных выплат в соответствующем году</w:t>
      </w:r>
    </w:p>
    <w:p w:rsidR="0021199A" w:rsidRPr="0021199A" w:rsidRDefault="00FD5620" w:rsidP="0021199A">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в рамках реализации </w:t>
      </w:r>
      <w:r w:rsidR="0021199A" w:rsidRPr="0021199A">
        <w:rPr>
          <w:rFonts w:ascii="Times New Roman" w:hAnsi="Times New Roman" w:cs="Times New Roman"/>
          <w:sz w:val="22"/>
          <w:szCs w:val="22"/>
        </w:rPr>
        <w:t>программы</w:t>
      </w:r>
    </w:p>
    <w:p w:rsidR="0021199A" w:rsidRPr="0021199A" w:rsidRDefault="0021199A" w:rsidP="0021199A">
      <w:pPr>
        <w:pStyle w:val="ConsPlusNormal"/>
        <w:jc w:val="both"/>
        <w:rPr>
          <w:rFonts w:ascii="Times New Roman" w:hAnsi="Times New Roman" w:cs="Times New Roman"/>
          <w:sz w:val="22"/>
          <w:szCs w:val="22"/>
        </w:rPr>
      </w:pP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3.1. </w:t>
      </w:r>
      <w:r w:rsidR="00FD5620">
        <w:rPr>
          <w:rFonts w:ascii="Times New Roman" w:hAnsi="Times New Roman" w:cs="Times New Roman"/>
          <w:sz w:val="22"/>
          <w:szCs w:val="22"/>
        </w:rPr>
        <w:t xml:space="preserve">Администрация Логовского сельского поселения </w:t>
      </w:r>
      <w:r w:rsidRPr="0021199A">
        <w:rPr>
          <w:rFonts w:ascii="Times New Roman" w:hAnsi="Times New Roman" w:cs="Times New Roman"/>
          <w:sz w:val="22"/>
          <w:szCs w:val="22"/>
        </w:rPr>
        <w:t>на основании запроса Министерства представляют в течение трех рабочих дней списки молодых семей - участников Подпрограммы, изъявивших желание получить социальную выплату в планируемом году, в Министерство.</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3.2. Министерство в течение 10 рабочих дней со дня получения списков молодых семей - участников Подпрограммы, изъявивших желание получить социальную выплату в планируемом году, поступивших от </w:t>
      </w:r>
      <w:r w:rsidR="00030D67">
        <w:rPr>
          <w:rFonts w:ascii="Times New Roman" w:hAnsi="Times New Roman" w:cs="Times New Roman"/>
          <w:sz w:val="22"/>
          <w:szCs w:val="22"/>
        </w:rPr>
        <w:t>администрации Логовского сельского поселения</w:t>
      </w:r>
      <w:r w:rsidRPr="0021199A">
        <w:rPr>
          <w:rFonts w:ascii="Times New Roman" w:hAnsi="Times New Roman" w:cs="Times New Roman"/>
          <w:sz w:val="22"/>
          <w:szCs w:val="22"/>
        </w:rPr>
        <w:t>, с учетом средств, которые планируется выделить на софинансирование мероприятий Подпрограммы</w:t>
      </w:r>
      <w:r w:rsidR="00030D67">
        <w:rPr>
          <w:rFonts w:ascii="Times New Roman" w:hAnsi="Times New Roman" w:cs="Times New Roman"/>
          <w:sz w:val="22"/>
          <w:szCs w:val="22"/>
        </w:rPr>
        <w:t xml:space="preserve"> из областного бюджета и местного бюджета</w:t>
      </w:r>
      <w:r w:rsidRPr="0021199A">
        <w:rPr>
          <w:rFonts w:ascii="Times New Roman" w:hAnsi="Times New Roman" w:cs="Times New Roman"/>
          <w:sz w:val="22"/>
          <w:szCs w:val="22"/>
        </w:rPr>
        <w:t xml:space="preserve">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Министерством строительства и жилищно-коммунального хозяйства Российской Федерации.</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3.3. 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 Министерства с учетом объема субсидий, предоставляемых из федерального бюджета, и размера бюджетных ассигнований, предусматриваемых в областном и местных бюджетах на соответствующий год на финансирование мероприятий Подпрограммы, Министерство утверждает список молодых семей - претендентов на получение социальных выплат в соответствующем году (далее именуется - список молодых семей - претендентов). Список молодых семей - претендентов утверждается в разрезе муниципальных образований Волгоградской области, прошедших конкурсный отбор для предоставления субсидии на социальные выплаты молодым семьям на приобретение жилого помещения или строительство индивидуального жилого дома.</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3.4. В список молодых семей - претендентов включаются молодые семьи в порядке очередности, установленной в пункте 2.3 настоящего Порядка, в разрезе муниципальных образований.</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3.5. Молодые семьи, не соответствующие требованиям</w:t>
      </w:r>
      <w:r w:rsidR="00E1043B">
        <w:rPr>
          <w:rFonts w:ascii="Times New Roman" w:hAnsi="Times New Roman" w:cs="Times New Roman"/>
          <w:sz w:val="22"/>
          <w:szCs w:val="22"/>
        </w:rPr>
        <w:t xml:space="preserve"> </w:t>
      </w:r>
      <w:r w:rsidRPr="0021199A">
        <w:rPr>
          <w:rFonts w:ascii="Times New Roman" w:hAnsi="Times New Roman" w:cs="Times New Roman"/>
          <w:sz w:val="22"/>
          <w:szCs w:val="22"/>
        </w:rPr>
        <w:t xml:space="preserve">пункта </w:t>
      </w:r>
      <w:r w:rsidR="00E1043B">
        <w:rPr>
          <w:rFonts w:ascii="Times New Roman" w:hAnsi="Times New Roman" w:cs="Times New Roman"/>
          <w:sz w:val="22"/>
          <w:szCs w:val="22"/>
        </w:rPr>
        <w:t xml:space="preserve">1.3 </w:t>
      </w:r>
      <w:r w:rsidRPr="0021199A">
        <w:rPr>
          <w:rFonts w:ascii="Times New Roman" w:hAnsi="Times New Roman" w:cs="Times New Roman"/>
          <w:sz w:val="22"/>
          <w:szCs w:val="22"/>
        </w:rPr>
        <w:t xml:space="preserve"> Правил предоставления молодым семьям социальных выплат на приобретение (строительство) жилья и их использования на день утверждения Министерством списка молодых семей - претендентов, не могут быть включены в данный список.</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3.6. Выписки из списка молодых семей - претендентов доводятся Министерством до </w:t>
      </w:r>
      <w:r w:rsidR="00E1043B">
        <w:rPr>
          <w:rFonts w:ascii="Times New Roman" w:hAnsi="Times New Roman" w:cs="Times New Roman"/>
          <w:sz w:val="22"/>
          <w:szCs w:val="22"/>
        </w:rPr>
        <w:t xml:space="preserve">администрации Логовского сельского поселения </w:t>
      </w:r>
      <w:r w:rsidRPr="0021199A">
        <w:rPr>
          <w:rFonts w:ascii="Times New Roman" w:hAnsi="Times New Roman" w:cs="Times New Roman"/>
          <w:sz w:val="22"/>
          <w:szCs w:val="22"/>
        </w:rPr>
        <w:t xml:space="preserve"> при заключении соглашений о реализации Подпрограммы.</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3.7. </w:t>
      </w:r>
      <w:r w:rsidR="00930BC1">
        <w:rPr>
          <w:rFonts w:ascii="Times New Roman" w:hAnsi="Times New Roman" w:cs="Times New Roman"/>
          <w:sz w:val="22"/>
          <w:szCs w:val="22"/>
        </w:rPr>
        <w:t xml:space="preserve">Администрация Логовского сельского поселения </w:t>
      </w:r>
      <w:r w:rsidRPr="0021199A">
        <w:rPr>
          <w:rFonts w:ascii="Times New Roman" w:hAnsi="Times New Roman" w:cs="Times New Roman"/>
          <w:sz w:val="22"/>
          <w:szCs w:val="22"/>
        </w:rPr>
        <w:t>в пятидневный срок с даты подписания соглашения о реализации Подпрограммы письменно доводит до сведения молодых семей - участников Подпрограммы, изъявивших желание получить социальную выплату в соответствующем году, решение Министерства о включении их в список молодых семей - претендентов.</w:t>
      </w:r>
    </w:p>
    <w:p w:rsidR="0021199A" w:rsidRPr="0021199A" w:rsidRDefault="0021199A" w:rsidP="0021199A">
      <w:pPr>
        <w:pStyle w:val="ConsPlusNormal"/>
        <w:ind w:firstLine="540"/>
        <w:jc w:val="both"/>
        <w:rPr>
          <w:rFonts w:ascii="Times New Roman" w:hAnsi="Times New Roman" w:cs="Times New Roman"/>
          <w:sz w:val="22"/>
          <w:szCs w:val="22"/>
        </w:rPr>
      </w:pPr>
      <w:bookmarkStart w:id="36" w:name="Par212"/>
      <w:bookmarkEnd w:id="36"/>
      <w:r w:rsidRPr="0021199A">
        <w:rPr>
          <w:rFonts w:ascii="Times New Roman" w:hAnsi="Times New Roman" w:cs="Times New Roman"/>
          <w:sz w:val="22"/>
          <w:szCs w:val="22"/>
        </w:rPr>
        <w:t xml:space="preserve">3.8. При возникновении обстоятельств, по которым молодая семья - претендент на получение 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срок, </w:t>
      </w:r>
      <w:r w:rsidRPr="0021199A">
        <w:rPr>
          <w:rFonts w:ascii="Times New Roman" w:hAnsi="Times New Roman" w:cs="Times New Roman"/>
          <w:sz w:val="22"/>
          <w:szCs w:val="22"/>
        </w:rPr>
        <w:lastRenderedPageBreak/>
        <w:t>установленный Правил</w:t>
      </w:r>
      <w:r w:rsidR="00FD5620">
        <w:rPr>
          <w:rFonts w:ascii="Times New Roman" w:hAnsi="Times New Roman" w:cs="Times New Roman"/>
          <w:sz w:val="22"/>
          <w:szCs w:val="22"/>
        </w:rPr>
        <w:t xml:space="preserve">ами </w:t>
      </w:r>
      <w:r w:rsidRPr="0021199A">
        <w:rPr>
          <w:rFonts w:ascii="Times New Roman" w:hAnsi="Times New Roman" w:cs="Times New Roman"/>
          <w:sz w:val="22"/>
          <w:szCs w:val="22"/>
        </w:rPr>
        <w:t xml:space="preserve"> предоставления молодым семьям социальных выплат на приобретение (строительство) жилья и их использования, или в течение срока действия свидетельства отказалась от получения социальной выплаты, или по иным причинам не смогла воспользоваться этой социальной выплатой, </w:t>
      </w:r>
      <w:r w:rsidR="00E1043B">
        <w:rPr>
          <w:rFonts w:ascii="Times New Roman" w:hAnsi="Times New Roman" w:cs="Times New Roman"/>
          <w:sz w:val="22"/>
          <w:szCs w:val="22"/>
        </w:rPr>
        <w:t xml:space="preserve">администрация Логовского сельского поселения </w:t>
      </w:r>
      <w:r w:rsidRPr="0021199A">
        <w:rPr>
          <w:rFonts w:ascii="Times New Roman" w:hAnsi="Times New Roman" w:cs="Times New Roman"/>
          <w:sz w:val="22"/>
          <w:szCs w:val="22"/>
        </w:rPr>
        <w:t xml:space="preserve"> в течение пяти рабочих дней со дня возникновения указанных обстоятельств информирует об этом Министерство.</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3.9. На основании представленных </w:t>
      </w:r>
      <w:r w:rsidR="00E1043B">
        <w:rPr>
          <w:rFonts w:ascii="Times New Roman" w:hAnsi="Times New Roman" w:cs="Times New Roman"/>
          <w:sz w:val="22"/>
          <w:szCs w:val="22"/>
        </w:rPr>
        <w:t xml:space="preserve">администрацией Логовского сельского поселения </w:t>
      </w:r>
      <w:r w:rsidRPr="0021199A">
        <w:rPr>
          <w:rFonts w:ascii="Times New Roman" w:hAnsi="Times New Roman" w:cs="Times New Roman"/>
          <w:sz w:val="22"/>
          <w:szCs w:val="22"/>
        </w:rPr>
        <w:t>документов Министерство вносит изменения в список молодых семей - претендентов на получение социальной выплаты в соответствующем году путем исключения молодой семьи, которая не смогла воспользоваться социальной выплатой, и включения семьи, следующей по очередности в списке молодых семей - участников Подпрограммы, изъявивших желание получить социальную выплату в планируемом году, в разрезе муниципальных образований.</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 случае недостаточности средств федерального, областного и местного бюджетов, предоставляемых в качестве доли социальной выплаты следующей по порядку молодой семье в списке молодых семей - участников Подпрограммы, изъявивших желание на получение социальной выплаты в планируемом году, сформированном органом местного самоуправления, в список претендентов включается следующая по очереди молодая семья, имеющая меньший размер социальной выплаты, для предоставления которой достаточно средств, выделяемых из федерального, областного и местного бюджетов.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3.10. Министерство в случаях, предусмотренных пунктом 3.8 настоящего Порядка, в течение 10 рабочих дней со дня получения документов от </w:t>
      </w:r>
      <w:r w:rsidR="00E1043B">
        <w:rPr>
          <w:rFonts w:ascii="Times New Roman" w:hAnsi="Times New Roman" w:cs="Times New Roman"/>
          <w:sz w:val="22"/>
          <w:szCs w:val="22"/>
        </w:rPr>
        <w:t>администрации Логовского сельского поселения:</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вносит изменения в список молодых семей - претендентов;</w:t>
      </w:r>
    </w:p>
    <w:p w:rsidR="0021199A" w:rsidRPr="0021199A" w:rsidRDefault="0021199A" w:rsidP="0021199A">
      <w:pPr>
        <w:pStyle w:val="ConsPlusNormal"/>
        <w:ind w:firstLine="540"/>
        <w:jc w:val="both"/>
        <w:rPr>
          <w:rFonts w:ascii="Times New Roman" w:hAnsi="Times New Roman" w:cs="Times New Roman"/>
          <w:sz w:val="22"/>
          <w:szCs w:val="22"/>
        </w:rPr>
      </w:pPr>
      <w:r w:rsidRPr="0021199A">
        <w:rPr>
          <w:rFonts w:ascii="Times New Roman" w:hAnsi="Times New Roman" w:cs="Times New Roman"/>
          <w:sz w:val="22"/>
          <w:szCs w:val="22"/>
        </w:rPr>
        <w:t xml:space="preserve">доводит до сведения </w:t>
      </w:r>
      <w:r w:rsidR="00E1043B">
        <w:rPr>
          <w:rFonts w:ascii="Times New Roman" w:hAnsi="Times New Roman" w:cs="Times New Roman"/>
          <w:sz w:val="22"/>
          <w:szCs w:val="22"/>
        </w:rPr>
        <w:t xml:space="preserve">администрации Логовского сельского поселения уведомление </w:t>
      </w:r>
      <w:r w:rsidRPr="0021199A">
        <w:rPr>
          <w:rFonts w:ascii="Times New Roman" w:hAnsi="Times New Roman" w:cs="Times New Roman"/>
          <w:sz w:val="22"/>
          <w:szCs w:val="22"/>
        </w:rPr>
        <w:t>о произведенных изменениях в списке молодых семей - претендентов по форме, утвержденной приказом Министерства.</w:t>
      </w:r>
    </w:p>
    <w:p w:rsidR="0021199A" w:rsidRPr="0021199A" w:rsidRDefault="0021199A" w:rsidP="0021199A">
      <w:pPr>
        <w:pStyle w:val="ConsPlusNormal"/>
        <w:jc w:val="both"/>
        <w:rPr>
          <w:rFonts w:ascii="Times New Roman" w:hAnsi="Times New Roman" w:cs="Times New Roman"/>
          <w:sz w:val="22"/>
          <w:szCs w:val="22"/>
        </w:rPr>
      </w:pPr>
    </w:p>
    <w:p w:rsidR="00AE4A7D" w:rsidRPr="0021199A" w:rsidRDefault="00AE4A7D" w:rsidP="00AE4A7D">
      <w:pPr>
        <w:widowControl w:val="0"/>
        <w:autoSpaceDE w:val="0"/>
        <w:autoSpaceDN w:val="0"/>
        <w:adjustRightInd w:val="0"/>
        <w:spacing w:after="0" w:line="240" w:lineRule="auto"/>
        <w:jc w:val="both"/>
        <w:rPr>
          <w:rFonts w:ascii="Times New Roman" w:hAnsi="Times New Roman" w:cs="Times New Roman"/>
        </w:rPr>
      </w:pPr>
    </w:p>
    <w:p w:rsidR="00AE4A7D" w:rsidRPr="0021199A" w:rsidRDefault="00AE4A7D" w:rsidP="00AE4A7D">
      <w:pPr>
        <w:widowControl w:val="0"/>
        <w:autoSpaceDE w:val="0"/>
        <w:autoSpaceDN w:val="0"/>
        <w:adjustRightInd w:val="0"/>
        <w:spacing w:after="0" w:line="240" w:lineRule="auto"/>
        <w:jc w:val="both"/>
        <w:rPr>
          <w:rFonts w:ascii="Times New Roman" w:hAnsi="Times New Roman" w:cs="Times New Roman"/>
        </w:rPr>
      </w:pPr>
    </w:p>
    <w:p w:rsidR="00AE4A7D" w:rsidRDefault="00AE4A7D" w:rsidP="00AE4A7D">
      <w:pPr>
        <w:widowControl w:val="0"/>
        <w:autoSpaceDE w:val="0"/>
        <w:autoSpaceDN w:val="0"/>
        <w:adjustRightInd w:val="0"/>
        <w:spacing w:after="0" w:line="240" w:lineRule="auto"/>
        <w:jc w:val="right"/>
        <w:outlineLvl w:val="1"/>
        <w:rPr>
          <w:rFonts w:cs="Calibri"/>
        </w:rPr>
      </w:pPr>
      <w:bookmarkStart w:id="37" w:name="Par400"/>
      <w:bookmarkEnd w:id="37"/>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AE4A7D" w:rsidRDefault="00AE4A7D" w:rsidP="00AE4A7D">
      <w:pPr>
        <w:widowControl w:val="0"/>
        <w:autoSpaceDE w:val="0"/>
        <w:autoSpaceDN w:val="0"/>
        <w:adjustRightInd w:val="0"/>
        <w:spacing w:after="0" w:line="240" w:lineRule="auto"/>
        <w:jc w:val="right"/>
        <w:outlineLvl w:val="1"/>
        <w:rPr>
          <w:rFonts w:cs="Calibri"/>
        </w:rPr>
      </w:pPr>
    </w:p>
    <w:p w:rsidR="00FD5620" w:rsidRDefault="00FD5620" w:rsidP="00AE4A7D">
      <w:pPr>
        <w:widowControl w:val="0"/>
        <w:autoSpaceDE w:val="0"/>
        <w:autoSpaceDN w:val="0"/>
        <w:adjustRightInd w:val="0"/>
        <w:spacing w:after="0" w:line="240" w:lineRule="auto"/>
        <w:jc w:val="right"/>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cs="Times New Roman"/>
        </w:rPr>
      </w:pPr>
      <w:r>
        <w:rPr>
          <w:rFonts w:cs="Calibri"/>
        </w:rPr>
        <w:lastRenderedPageBreak/>
        <w:tab/>
      </w:r>
      <w:r w:rsidR="00384DAC">
        <w:rPr>
          <w:rFonts w:ascii="Times New Roman" w:hAnsi="Times New Roman"/>
        </w:rPr>
        <w:t>Приложение 2</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"Молодой семье – доступное жилье"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в Логовском сельском поселении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2014 - 2015 годы</w:t>
      </w:r>
    </w:p>
    <w:p w:rsidR="00930BC1" w:rsidRDefault="00930BC1" w:rsidP="00930BC1">
      <w:pPr>
        <w:widowControl w:val="0"/>
        <w:tabs>
          <w:tab w:val="left" w:pos="6206"/>
        </w:tabs>
        <w:autoSpaceDE w:val="0"/>
        <w:autoSpaceDN w:val="0"/>
        <w:adjustRightInd w:val="0"/>
        <w:spacing w:after="0" w:line="240" w:lineRule="auto"/>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cs="Calibri"/>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930BC1" w:rsidP="00930BC1">
      <w:pPr>
        <w:widowControl w:val="0"/>
        <w:autoSpaceDE w:val="0"/>
        <w:autoSpaceDN w:val="0"/>
        <w:adjustRightInd w:val="0"/>
        <w:spacing w:after="0" w:line="240" w:lineRule="auto"/>
        <w:jc w:val="center"/>
        <w:outlineLvl w:val="1"/>
        <w:rPr>
          <w:rFonts w:ascii="Times New Roman" w:hAnsi="Times New Roman"/>
        </w:rPr>
      </w:pPr>
      <w:r>
        <w:rPr>
          <w:rFonts w:ascii="Times New Roman" w:hAnsi="Times New Roman"/>
        </w:rPr>
        <w:t>ЗАКЛЮЧЕНИЕ</w:t>
      </w:r>
    </w:p>
    <w:p w:rsidR="00930BC1" w:rsidRDefault="00930BC1" w:rsidP="00930BC1">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rPr>
        <w:t xml:space="preserve"> </w:t>
      </w:r>
      <w:r>
        <w:rPr>
          <w:rFonts w:ascii="Times New Roman" w:hAnsi="Times New Roman"/>
          <w:sz w:val="24"/>
          <w:szCs w:val="24"/>
        </w:rPr>
        <w:t xml:space="preserve">О признании (непризнании) молодой семьи _________________________ имеющей </w:t>
      </w:r>
    </w:p>
    <w:p w:rsidR="00E12A0A" w:rsidRPr="00E12A0A" w:rsidRDefault="00930BC1" w:rsidP="00E12A0A">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sz w:val="24"/>
          <w:szCs w:val="24"/>
        </w:rPr>
        <w:t xml:space="preserve">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w:t>
      </w:r>
      <w:r w:rsidRPr="00E12A0A">
        <w:rPr>
          <w:rFonts w:ascii="Times New Roman" w:hAnsi="Times New Roman"/>
          <w:sz w:val="24"/>
          <w:szCs w:val="24"/>
        </w:rPr>
        <w:t xml:space="preserve">в </w:t>
      </w:r>
      <w:r w:rsidR="00E12A0A" w:rsidRPr="00E12A0A">
        <w:rPr>
          <w:rFonts w:ascii="Times New Roman" w:hAnsi="Times New Roman"/>
          <w:bCs/>
          <w:sz w:val="24"/>
          <w:szCs w:val="24"/>
        </w:rPr>
        <w:t xml:space="preserve">муниципальной программе «Молодой семье - доступное жилье» в Логовском сельском поселении Калачевского муниципального района Волгоградской области на 2014-2015 годы </w:t>
      </w:r>
    </w:p>
    <w:p w:rsidR="00930BC1" w:rsidRPr="00E12A0A" w:rsidRDefault="00930BC1" w:rsidP="00930BC1">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E12A0A" w:rsidRDefault="00E12A0A" w:rsidP="00E12A0A">
      <w:pPr>
        <w:widowControl w:val="0"/>
        <w:autoSpaceDE w:val="0"/>
        <w:autoSpaceDN w:val="0"/>
        <w:adjustRightInd w:val="0"/>
        <w:spacing w:after="0" w:line="240" w:lineRule="auto"/>
        <w:ind w:firstLine="709"/>
        <w:jc w:val="both"/>
        <w:rPr>
          <w:rFonts w:ascii="Times New Roman" w:hAnsi="Times New Roman"/>
          <w:bCs/>
          <w:sz w:val="24"/>
          <w:szCs w:val="24"/>
        </w:rPr>
      </w:pPr>
      <w:r w:rsidRPr="00E12A0A">
        <w:rPr>
          <w:rFonts w:ascii="Times New Roman" w:hAnsi="Times New Roman"/>
          <w:sz w:val="24"/>
          <w:szCs w:val="24"/>
        </w:rPr>
        <w:t xml:space="preserve">Молодой семье ________________ «____»_________20__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E12A0A">
        <w:rPr>
          <w:rFonts w:ascii="Times New Roman" w:hAnsi="Times New Roman"/>
          <w:bCs/>
          <w:sz w:val="24"/>
          <w:szCs w:val="24"/>
        </w:rPr>
        <w:t>муниципальной программе «Молодой семье - доступное жилье» в Логовском сельском поселении Калачевского муниципального района Волгогра</w:t>
      </w:r>
      <w:r>
        <w:rPr>
          <w:rFonts w:ascii="Times New Roman" w:hAnsi="Times New Roman"/>
          <w:bCs/>
          <w:sz w:val="24"/>
          <w:szCs w:val="24"/>
        </w:rPr>
        <w:t>дской области на 2014-2015 годы:</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E12A0A" w:rsidRDefault="00E12A0A" w:rsidP="00E12A0A">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_________________________</w:t>
      </w:r>
    </w:p>
    <w:p w:rsidR="00930BC1" w:rsidRDefault="00930BC1" w:rsidP="00E12A0A">
      <w:pPr>
        <w:widowControl w:val="0"/>
        <w:autoSpaceDE w:val="0"/>
        <w:autoSpaceDN w:val="0"/>
        <w:adjustRightInd w:val="0"/>
        <w:spacing w:after="0" w:line="240" w:lineRule="auto"/>
        <w:outlineLvl w:val="1"/>
        <w:rPr>
          <w:rFonts w:ascii="Times New Roman" w:hAnsi="Times New Roman"/>
          <w:sz w:val="24"/>
          <w:szCs w:val="24"/>
        </w:rPr>
      </w:pPr>
    </w:p>
    <w:p w:rsid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Состав молодой семьи _____________человек(а), в том числе:</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930BC1"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E12A0A" w:rsidRPr="00E12A0A" w:rsidRDefault="00E12A0A" w:rsidP="00E12A0A">
      <w:pPr>
        <w:widowControl w:val="0"/>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________________________________________________________</w:t>
      </w:r>
    </w:p>
    <w:p w:rsidR="00E12A0A" w:rsidRDefault="00E12A0A" w:rsidP="00E12A0A">
      <w:pPr>
        <w:widowControl w:val="0"/>
        <w:autoSpaceDE w:val="0"/>
        <w:autoSpaceDN w:val="0"/>
        <w:adjustRightInd w:val="0"/>
        <w:spacing w:after="0" w:line="240" w:lineRule="auto"/>
        <w:outlineLvl w:val="1"/>
        <w:rPr>
          <w:rFonts w:ascii="Times New Roman" w:hAnsi="Times New Roman"/>
        </w:rPr>
      </w:pPr>
      <w:r>
        <w:rPr>
          <w:rFonts w:ascii="Times New Roman" w:hAnsi="Times New Roman"/>
        </w:rPr>
        <w:t>(ФИО членов семьи с указанием степени родства: супруги, дети)</w:t>
      </w:r>
    </w:p>
    <w:p w:rsidR="00930BC1" w:rsidRDefault="00930BC1" w:rsidP="00E12A0A">
      <w:pPr>
        <w:widowControl w:val="0"/>
        <w:autoSpaceDE w:val="0"/>
        <w:autoSpaceDN w:val="0"/>
        <w:adjustRightInd w:val="0"/>
        <w:spacing w:after="0" w:line="240" w:lineRule="auto"/>
        <w:outlineLvl w:val="1"/>
        <w:rPr>
          <w:rFonts w:ascii="Times New Roman" w:hAnsi="Times New Roman"/>
        </w:rPr>
      </w:pPr>
    </w:p>
    <w:p w:rsidR="00E12A0A" w:rsidRDefault="00E12A0A" w:rsidP="00E12A0A">
      <w:pPr>
        <w:widowControl w:val="0"/>
        <w:autoSpaceDE w:val="0"/>
        <w:autoSpaceDN w:val="0"/>
        <w:adjustRightInd w:val="0"/>
        <w:spacing w:after="0" w:line="240" w:lineRule="auto"/>
        <w:jc w:val="both"/>
        <w:rPr>
          <w:rFonts w:ascii="Times New Roman" w:hAnsi="Times New Roman"/>
          <w:bCs/>
        </w:rPr>
      </w:pPr>
      <w:r w:rsidRPr="00384DAC">
        <w:rPr>
          <w:rFonts w:ascii="Times New Roman" w:hAnsi="Times New Roman"/>
        </w:rPr>
        <w:t xml:space="preserve">Заключение: на основании представленных документов молодая семя ____________ признана  ( не признана)  молодой семей, имеющий достаточные доходы, позволяющую,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384DAC">
        <w:rPr>
          <w:rFonts w:ascii="Times New Roman" w:hAnsi="Times New Roman"/>
          <w:bCs/>
        </w:rPr>
        <w:t>муниципальной программе «Молодой семье - доступное жилье» в Логовском сельском поселении Калачевского муниципального района Волгогра</w:t>
      </w:r>
      <w:r w:rsidR="00384DAC">
        <w:rPr>
          <w:rFonts w:ascii="Times New Roman" w:hAnsi="Times New Roman"/>
          <w:bCs/>
        </w:rPr>
        <w:t>дской области на 2014-2015 годы.</w:t>
      </w:r>
    </w:p>
    <w:p w:rsidR="00384DAC" w:rsidRDefault="00384DAC" w:rsidP="00E12A0A">
      <w:pPr>
        <w:widowControl w:val="0"/>
        <w:autoSpaceDE w:val="0"/>
        <w:autoSpaceDN w:val="0"/>
        <w:adjustRightInd w:val="0"/>
        <w:spacing w:after="0" w:line="240" w:lineRule="auto"/>
        <w:jc w:val="both"/>
        <w:rPr>
          <w:rFonts w:ascii="Times New Roman" w:hAnsi="Times New Roman"/>
          <w:bCs/>
        </w:rPr>
      </w:pPr>
    </w:p>
    <w:p w:rsidR="00384DAC" w:rsidRPr="00384DAC" w:rsidRDefault="00384DAC" w:rsidP="00E12A0A">
      <w:pPr>
        <w:widowControl w:val="0"/>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                   _________________        _______________________</w:t>
      </w:r>
    </w:p>
    <w:p w:rsidR="00E12A0A" w:rsidRDefault="00384DAC" w:rsidP="00384DAC">
      <w:pPr>
        <w:widowControl w:val="0"/>
        <w:tabs>
          <w:tab w:val="center" w:pos="4677"/>
        </w:tabs>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(должность лица, осуществляющего                         </w:t>
      </w:r>
      <w:r>
        <w:rPr>
          <w:rFonts w:ascii="Times New Roman" w:hAnsi="Times New Roman"/>
        </w:rPr>
        <w:tab/>
        <w:t>(подпись)                      (расшифровка подписи)</w:t>
      </w:r>
    </w:p>
    <w:p w:rsidR="00384DAC" w:rsidRPr="00384DAC" w:rsidRDefault="00384DAC" w:rsidP="00E12A0A">
      <w:pPr>
        <w:widowControl w:val="0"/>
        <w:autoSpaceDE w:val="0"/>
        <w:autoSpaceDN w:val="0"/>
        <w:adjustRightInd w:val="0"/>
        <w:spacing w:after="0" w:line="240" w:lineRule="auto"/>
        <w:jc w:val="both"/>
        <w:outlineLvl w:val="1"/>
        <w:rPr>
          <w:rFonts w:ascii="Times New Roman" w:hAnsi="Times New Roman"/>
        </w:rPr>
      </w:pPr>
      <w:r>
        <w:rPr>
          <w:rFonts w:ascii="Times New Roman" w:hAnsi="Times New Roman"/>
        </w:rPr>
        <w:t>расчет)</w:t>
      </w:r>
    </w:p>
    <w:p w:rsidR="00930BC1" w:rsidRPr="00384DAC"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Pr="00384DAC" w:rsidRDefault="00384DAC" w:rsidP="00384DAC">
      <w:pPr>
        <w:widowControl w:val="0"/>
        <w:autoSpaceDE w:val="0"/>
        <w:autoSpaceDN w:val="0"/>
        <w:adjustRightInd w:val="0"/>
        <w:spacing w:after="0" w:line="240" w:lineRule="auto"/>
        <w:outlineLvl w:val="1"/>
        <w:rPr>
          <w:rFonts w:ascii="Times New Roman" w:hAnsi="Times New Roman"/>
        </w:rPr>
      </w:pPr>
      <w:r>
        <w:rPr>
          <w:rFonts w:ascii="Times New Roman" w:hAnsi="Times New Roman"/>
        </w:rPr>
        <w:t xml:space="preserve">«____»___________________20____года. </w:t>
      </w:r>
    </w:p>
    <w:p w:rsidR="00930BC1" w:rsidRPr="00384DAC"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rPr>
      </w:pPr>
    </w:p>
    <w:p w:rsidR="00930BC1" w:rsidRDefault="00930BC1" w:rsidP="00930BC1">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rPr>
        <w:t>Приложение 3</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к муниципальной программе</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"Молодой семье – доступное жилье"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в Логовском сельском поселении </w:t>
      </w:r>
    </w:p>
    <w:p w:rsidR="00930BC1" w:rsidRDefault="00930BC1" w:rsidP="00930BC1">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на 2014 - 2015 годы</w:t>
      </w:r>
    </w:p>
    <w:p w:rsidR="00930BC1" w:rsidRDefault="00930BC1" w:rsidP="00930BC1">
      <w:pPr>
        <w:widowControl w:val="0"/>
        <w:autoSpaceDE w:val="0"/>
        <w:autoSpaceDN w:val="0"/>
        <w:adjustRightInd w:val="0"/>
        <w:spacing w:after="0" w:line="240" w:lineRule="auto"/>
        <w:jc w:val="right"/>
        <w:rPr>
          <w:rFonts w:ascii="Calibri" w:hAnsi="Calibri" w:cs="Calibri"/>
        </w:rPr>
      </w:pPr>
    </w:p>
    <w:p w:rsidR="00930BC1" w:rsidRDefault="00930BC1" w:rsidP="00930BC1">
      <w:pPr>
        <w:widowControl w:val="0"/>
        <w:autoSpaceDE w:val="0"/>
        <w:autoSpaceDN w:val="0"/>
        <w:adjustRightInd w:val="0"/>
        <w:spacing w:after="0" w:line="240" w:lineRule="auto"/>
        <w:jc w:val="right"/>
        <w:rPr>
          <w:rFonts w:cs="Calibri"/>
        </w:rPr>
      </w:pPr>
    </w:p>
    <w:p w:rsidR="00930BC1" w:rsidRDefault="00930BC1" w:rsidP="00930BC1">
      <w:pPr>
        <w:widowControl w:val="0"/>
        <w:autoSpaceDE w:val="0"/>
        <w:autoSpaceDN w:val="0"/>
        <w:adjustRightInd w:val="0"/>
        <w:spacing w:after="0" w:line="240" w:lineRule="auto"/>
        <w:jc w:val="right"/>
        <w:rPr>
          <w:rFonts w:cs="Calibri"/>
        </w:rPr>
      </w:pPr>
    </w:p>
    <w:p w:rsidR="00930BC1" w:rsidRDefault="00930BC1" w:rsidP="00930BC1">
      <w:pPr>
        <w:spacing w:after="0" w:line="240" w:lineRule="auto"/>
        <w:jc w:val="right"/>
        <w:rPr>
          <w:rFonts w:ascii="Times New Roman" w:hAnsi="Times New Roman" w:cs="Times New Roman"/>
          <w:bCs/>
          <w:sz w:val="26"/>
          <w:szCs w:val="26"/>
        </w:rPr>
      </w:pPr>
      <w:r>
        <w:rPr>
          <w:rFonts w:ascii="Times New Roman" w:hAnsi="Times New Roman"/>
          <w:bCs/>
          <w:sz w:val="26"/>
          <w:szCs w:val="26"/>
        </w:rPr>
        <w:t xml:space="preserve">Главе Логовского сельского поселения </w:t>
      </w:r>
    </w:p>
    <w:p w:rsidR="00930BC1" w:rsidRDefault="00930BC1" w:rsidP="00930BC1">
      <w:pPr>
        <w:spacing w:after="0" w:line="240" w:lineRule="auto"/>
        <w:jc w:val="right"/>
        <w:rPr>
          <w:rFonts w:ascii="Times New Roman" w:hAnsi="Times New Roman"/>
          <w:bCs/>
          <w:sz w:val="26"/>
          <w:szCs w:val="26"/>
        </w:rPr>
      </w:pPr>
      <w:r>
        <w:rPr>
          <w:rFonts w:ascii="Times New Roman" w:hAnsi="Times New Roman"/>
          <w:bCs/>
          <w:sz w:val="26"/>
          <w:szCs w:val="26"/>
        </w:rPr>
        <w:t>от_____________________________</w:t>
      </w:r>
      <w:r>
        <w:rPr>
          <w:rFonts w:ascii="Times New Roman" w:hAnsi="Times New Roman"/>
          <w:bCs/>
          <w:sz w:val="26"/>
          <w:szCs w:val="26"/>
        </w:rPr>
        <w:br/>
        <w:t>_______________________________</w:t>
      </w:r>
    </w:p>
    <w:p w:rsidR="00930BC1" w:rsidRDefault="00930BC1" w:rsidP="00930BC1">
      <w:pPr>
        <w:spacing w:after="0" w:line="240" w:lineRule="auto"/>
        <w:jc w:val="right"/>
        <w:rPr>
          <w:rFonts w:ascii="Times New Roman" w:hAnsi="Times New Roman"/>
          <w:bCs/>
          <w:sz w:val="26"/>
          <w:szCs w:val="26"/>
        </w:rPr>
      </w:pPr>
      <w:r>
        <w:rPr>
          <w:rFonts w:ascii="Times New Roman" w:hAnsi="Times New Roman"/>
          <w:bCs/>
          <w:sz w:val="26"/>
          <w:szCs w:val="26"/>
        </w:rPr>
        <w:t>проживающей(ему)______________</w:t>
      </w:r>
      <w:r>
        <w:rPr>
          <w:rFonts w:ascii="Times New Roman" w:hAnsi="Times New Roman"/>
          <w:bCs/>
          <w:sz w:val="26"/>
          <w:szCs w:val="26"/>
        </w:rPr>
        <w:br/>
        <w:t>_______________________________</w:t>
      </w:r>
      <w:r>
        <w:rPr>
          <w:rFonts w:ascii="Times New Roman" w:hAnsi="Times New Roman"/>
          <w:bCs/>
          <w:sz w:val="26"/>
          <w:szCs w:val="26"/>
        </w:rPr>
        <w:br/>
        <w:t>_______________________________</w:t>
      </w:r>
      <w:r>
        <w:rPr>
          <w:rFonts w:ascii="Times New Roman" w:hAnsi="Times New Roman"/>
          <w:bCs/>
          <w:sz w:val="26"/>
          <w:szCs w:val="26"/>
        </w:rPr>
        <w:br/>
        <w:t>_______________________________</w:t>
      </w:r>
      <w:r>
        <w:rPr>
          <w:rFonts w:ascii="Times New Roman" w:hAnsi="Times New Roman"/>
          <w:bCs/>
          <w:sz w:val="26"/>
          <w:szCs w:val="26"/>
        </w:rPr>
        <w:br/>
        <w:t>телефон________________________</w:t>
      </w:r>
    </w:p>
    <w:p w:rsidR="00930BC1" w:rsidRDefault="00930BC1" w:rsidP="00930BC1">
      <w:pPr>
        <w:spacing w:after="0" w:line="240" w:lineRule="auto"/>
        <w:jc w:val="center"/>
        <w:rPr>
          <w:rFonts w:ascii="Times New Roman" w:hAnsi="Times New Roman"/>
          <w:bCs/>
          <w:sz w:val="26"/>
          <w:szCs w:val="26"/>
        </w:rPr>
      </w:pPr>
    </w:p>
    <w:p w:rsidR="00930BC1" w:rsidRDefault="00930BC1" w:rsidP="00930BC1">
      <w:pPr>
        <w:jc w:val="center"/>
        <w:rPr>
          <w:rFonts w:ascii="Times New Roman" w:hAnsi="Times New Roman"/>
          <w:bCs/>
          <w:sz w:val="26"/>
          <w:szCs w:val="26"/>
        </w:rPr>
      </w:pPr>
    </w:p>
    <w:p w:rsidR="00930BC1" w:rsidRDefault="00930BC1" w:rsidP="00930BC1">
      <w:pPr>
        <w:jc w:val="center"/>
        <w:rPr>
          <w:rFonts w:ascii="Times New Roman" w:hAnsi="Times New Roman"/>
          <w:bCs/>
          <w:sz w:val="26"/>
          <w:szCs w:val="26"/>
        </w:rPr>
      </w:pPr>
      <w:r>
        <w:rPr>
          <w:rFonts w:ascii="Times New Roman" w:hAnsi="Times New Roman"/>
          <w:bCs/>
          <w:sz w:val="26"/>
          <w:szCs w:val="26"/>
        </w:rPr>
        <w:t>ЗАЯВЛЕНИЕ</w:t>
      </w:r>
    </w:p>
    <w:p w:rsidR="00930BC1" w:rsidRDefault="00930BC1" w:rsidP="00930BC1">
      <w:pPr>
        <w:pStyle w:val="ConsPlusNonformat"/>
        <w:widowControl/>
        <w:ind w:firstLine="720"/>
        <w:jc w:val="both"/>
        <w:rPr>
          <w:rFonts w:ascii="Times New Roman" w:hAnsi="Times New Roman" w:cs="Times New Roman"/>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pacing w:val="-14"/>
          <w:sz w:val="26"/>
          <w:szCs w:val="26"/>
        </w:rPr>
        <w:t xml:space="preserve">Прошу включить в состав участников </w:t>
      </w:r>
      <w:r>
        <w:rPr>
          <w:rFonts w:ascii="Times New Roman" w:hAnsi="Times New Roman" w:cs="Times New Roman"/>
          <w:bCs/>
          <w:spacing w:val="-14"/>
          <w:sz w:val="26"/>
          <w:szCs w:val="26"/>
        </w:rPr>
        <w:t>долгосрочной областной целевой программы</w:t>
      </w:r>
      <w:r>
        <w:rPr>
          <w:rFonts w:ascii="Times New Roman" w:hAnsi="Times New Roman" w:cs="Times New Roman"/>
          <w:bCs/>
          <w:sz w:val="26"/>
          <w:szCs w:val="26"/>
        </w:rPr>
        <w:t xml:space="preserve"> </w:t>
      </w:r>
      <w:r>
        <w:rPr>
          <w:rFonts w:ascii="Times New Roman" w:hAnsi="Times New Roman" w:cs="Times New Roman"/>
          <w:bCs/>
          <w:spacing w:val="-4"/>
          <w:sz w:val="26"/>
          <w:szCs w:val="26"/>
        </w:rPr>
        <w:t>"Молодой семье – доступное жилье" на 2014–2015 годы</w:t>
      </w:r>
      <w:r>
        <w:rPr>
          <w:rFonts w:ascii="Times New Roman" w:hAnsi="Times New Roman" w:cs="Times New Roman"/>
          <w:spacing w:val="-4"/>
          <w:sz w:val="26"/>
          <w:szCs w:val="26"/>
        </w:rPr>
        <w:t xml:space="preserve"> молодую семью в составе</w:t>
      </w:r>
      <w:r>
        <w:rPr>
          <w:rFonts w:ascii="Times New Roman" w:hAnsi="Times New Roman" w:cs="Times New Roman"/>
          <w:sz w:val="26"/>
          <w:szCs w:val="26"/>
        </w:rPr>
        <w:t>:</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супруг 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паспорт: серия __________ № ________________, выданный 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30BC1" w:rsidRDefault="00930BC1" w:rsidP="00930BC1">
      <w:pPr>
        <w:pStyle w:val="ConsPlusNonformat"/>
        <w:widowControl/>
        <w:spacing w:line="228" w:lineRule="auto"/>
        <w:ind w:firstLine="708"/>
        <w:jc w:val="both"/>
        <w:rPr>
          <w:rFonts w:ascii="Times New Roman" w:hAnsi="Times New Roman" w:cs="Times New Roman"/>
          <w:sz w:val="26"/>
          <w:szCs w:val="26"/>
        </w:rPr>
      </w:pPr>
      <w:r>
        <w:rPr>
          <w:rFonts w:ascii="Times New Roman" w:hAnsi="Times New Roman" w:cs="Times New Roman"/>
          <w:sz w:val="26"/>
          <w:szCs w:val="26"/>
        </w:rPr>
        <w:t>супруга 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паспорт: серия __________ № ________________, выданный 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 .</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 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lastRenderedPageBreak/>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дети__________________________________________________________,</w:t>
      </w:r>
    </w:p>
    <w:p w:rsidR="00930BC1" w:rsidRDefault="00930BC1" w:rsidP="00930BC1">
      <w:pPr>
        <w:pStyle w:val="ConsPlusNonformat"/>
        <w:widowControl/>
        <w:spacing w:line="228" w:lineRule="auto"/>
        <w:jc w:val="center"/>
        <w:rPr>
          <w:rFonts w:ascii="Times New Roman" w:hAnsi="Times New Roman" w:cs="Times New Roman"/>
        </w:rPr>
      </w:pPr>
      <w:r>
        <w:rPr>
          <w:rFonts w:ascii="Times New Roman" w:hAnsi="Times New Roman" w:cs="Times New Roman"/>
        </w:rPr>
        <w:t xml:space="preserve">                            (фамилии, имя, отчество, дата рождения)</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проживает по адресу: 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________________________________________________________________ </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С условиями участия в </w:t>
      </w:r>
      <w:r>
        <w:rPr>
          <w:rFonts w:ascii="Times New Roman" w:hAnsi="Times New Roman" w:cs="Times New Roman"/>
          <w:bCs/>
          <w:sz w:val="26"/>
          <w:szCs w:val="26"/>
        </w:rPr>
        <w:t>долгосрочной областной целевой программе "Молодой семье – доступное жилье" на 2011–2015 годы</w:t>
      </w:r>
      <w:r>
        <w:rPr>
          <w:rFonts w:ascii="Times New Roman" w:hAnsi="Times New Roman" w:cs="Times New Roman"/>
          <w:sz w:val="26"/>
          <w:szCs w:val="26"/>
        </w:rPr>
        <w:t xml:space="preserve"> ознакомлен(ы)                       и обязуюсь(емся) их выполнять:</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(фамилия, инициалы супруга)                                      (подпись)                            (дата)</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(фамилия, инициалы супруги)                                      (подпись)                             (дата)</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     ______________      ____________.</w:t>
      </w:r>
    </w:p>
    <w:p w:rsidR="00930BC1" w:rsidRDefault="00930BC1" w:rsidP="00930BC1">
      <w:pPr>
        <w:pStyle w:val="ConsPlusNonformat"/>
        <w:widowControl/>
        <w:spacing w:line="228" w:lineRule="auto"/>
        <w:rPr>
          <w:rFonts w:ascii="Times New Roman" w:hAnsi="Times New Roman" w:cs="Times New Roman"/>
        </w:rPr>
      </w:pPr>
      <w:r>
        <w:rPr>
          <w:rFonts w:ascii="Times New Roman" w:hAnsi="Times New Roman" w:cs="Times New Roman"/>
          <w:spacing w:val="-2"/>
        </w:rPr>
        <w:t xml:space="preserve"> (фамилия, инициалы совершеннолетних членов семьи</w:t>
      </w:r>
      <w:r>
        <w:rPr>
          <w:rFonts w:ascii="Times New Roman" w:hAnsi="Times New Roman" w:cs="Times New Roman"/>
          <w:spacing w:val="-12"/>
        </w:rPr>
        <w:t>)</w:t>
      </w:r>
      <w:r>
        <w:rPr>
          <w:rFonts w:ascii="Times New Roman" w:hAnsi="Times New Roman" w:cs="Times New Roman"/>
        </w:rPr>
        <w:t xml:space="preserve">                    (подпись)                             (дата)</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К заявлению прилагаются следующие документы:</w:t>
      </w:r>
    </w:p>
    <w:p w:rsidR="00930BC1" w:rsidRDefault="00930BC1" w:rsidP="00930BC1">
      <w:pPr>
        <w:pStyle w:val="ConsPlusNonformat"/>
        <w:widowControl/>
        <w:spacing w:line="228" w:lineRule="auto"/>
        <w:jc w:val="both"/>
        <w:rPr>
          <w:rFonts w:ascii="Times New Roman" w:hAnsi="Times New Roman" w:cs="Times New Roman"/>
          <w:sz w:val="26"/>
          <w:szCs w:val="26"/>
        </w:rPr>
      </w:pPr>
      <w:r>
        <w:rPr>
          <w:rFonts w:ascii="Times New Roman" w:hAnsi="Times New Roman" w:cs="Times New Roman"/>
          <w:sz w:val="26"/>
          <w:szCs w:val="26"/>
        </w:rPr>
        <w:t>1)____________________________________________________________________</w:t>
      </w:r>
    </w:p>
    <w:p w:rsidR="00930BC1" w:rsidRDefault="00930BC1" w:rsidP="00930BC1">
      <w:pPr>
        <w:pStyle w:val="ConsPlusNonformat"/>
        <w:widowControl/>
        <w:spacing w:line="228" w:lineRule="auto"/>
        <w:ind w:firstLine="720"/>
        <w:jc w:val="center"/>
        <w:rPr>
          <w:rFonts w:ascii="Times New Roman" w:hAnsi="Times New Roman" w:cs="Times New Roman"/>
        </w:rPr>
      </w:pPr>
      <w:r>
        <w:rPr>
          <w:rFonts w:ascii="Times New Roman" w:hAnsi="Times New Roman" w:cs="Times New Roman"/>
        </w:rPr>
        <w:t>(указать наименование и номера документов, кем и когда выданы)</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2)____________________________________________________________________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3)____________________________________________________________________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4)____________________________________________________________________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5)____________________________________________________________________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6)____________________________________________________________________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7)____________________________________________________________________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8)____________________________________________________________________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9)____________________________________________________________________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10)____________________________________________________________________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11)____________________________________________________________________</w:t>
      </w:r>
    </w:p>
    <w:p w:rsidR="00930BC1" w:rsidRDefault="00930BC1" w:rsidP="00930BC1">
      <w:pPr>
        <w:pStyle w:val="ConsPlusNonformat"/>
        <w:widowControl/>
        <w:spacing w:line="228" w:lineRule="auto"/>
        <w:rPr>
          <w:rFonts w:ascii="Times New Roman" w:hAnsi="Times New Roman" w:cs="Times New Roman"/>
          <w:sz w:val="26"/>
          <w:szCs w:val="26"/>
        </w:rPr>
      </w:pPr>
      <w:r>
        <w:rPr>
          <w:rFonts w:ascii="Times New Roman" w:hAnsi="Times New Roman" w:cs="Times New Roman"/>
          <w:sz w:val="26"/>
          <w:szCs w:val="26"/>
        </w:rPr>
        <w:t>12)____________________________________________________________________</w:t>
      </w:r>
    </w:p>
    <w:p w:rsidR="00930BC1" w:rsidRDefault="00930BC1" w:rsidP="00930BC1">
      <w:pPr>
        <w:pStyle w:val="ConsPlusNonformat"/>
        <w:widowControl/>
        <w:spacing w:line="228" w:lineRule="auto"/>
        <w:ind w:firstLine="720"/>
        <w:jc w:val="both"/>
        <w:rPr>
          <w:rFonts w:ascii="Times New Roman" w:hAnsi="Times New Roman" w:cs="Times New Roman"/>
          <w:sz w:val="10"/>
          <w:szCs w:val="10"/>
        </w:rPr>
      </w:pPr>
    </w:p>
    <w:p w:rsidR="00930BC1" w:rsidRDefault="00930BC1" w:rsidP="00930BC1">
      <w:pPr>
        <w:pStyle w:val="ConsPlusNonformat"/>
        <w:widowControl/>
        <w:spacing w:line="228" w:lineRule="auto"/>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10"/>
          <w:szCs w:val="10"/>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r>
        <w:rPr>
          <w:rFonts w:ascii="Times New Roman" w:hAnsi="Times New Roman" w:cs="Times New Roman"/>
          <w:sz w:val="26"/>
          <w:szCs w:val="26"/>
        </w:rPr>
        <w:t>Заявление и прилагаемые к нему согласно перечню документы приняты "___" ____________ 20__ г.</w:t>
      </w: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firstLine="720"/>
        <w:jc w:val="both"/>
        <w:rPr>
          <w:rFonts w:ascii="Times New Roman" w:hAnsi="Times New Roman" w:cs="Times New Roman"/>
          <w:sz w:val="26"/>
          <w:szCs w:val="26"/>
        </w:rPr>
      </w:pPr>
    </w:p>
    <w:p w:rsidR="00930BC1" w:rsidRDefault="00930BC1" w:rsidP="00930BC1">
      <w:pPr>
        <w:pStyle w:val="ConsPlusNonformat"/>
        <w:widowControl/>
        <w:spacing w:line="228" w:lineRule="auto"/>
        <w:ind w:hanging="120"/>
        <w:jc w:val="both"/>
        <w:rPr>
          <w:rFonts w:ascii="Times New Roman" w:hAnsi="Times New Roman" w:cs="Times New Roman"/>
          <w:sz w:val="26"/>
          <w:szCs w:val="26"/>
        </w:rPr>
      </w:pPr>
      <w:r>
        <w:rPr>
          <w:rFonts w:ascii="Times New Roman" w:hAnsi="Times New Roman" w:cs="Times New Roman"/>
          <w:sz w:val="26"/>
          <w:szCs w:val="26"/>
        </w:rPr>
        <w:t>________________________________     _______________    ___________________</w:t>
      </w:r>
    </w:p>
    <w:p w:rsidR="00930BC1" w:rsidRDefault="00930BC1" w:rsidP="00930BC1">
      <w:pPr>
        <w:pStyle w:val="ConsPlusNonformat"/>
        <w:widowControl/>
        <w:spacing w:line="228" w:lineRule="auto"/>
        <w:jc w:val="both"/>
        <w:rPr>
          <w:rFonts w:ascii="Times New Roman" w:hAnsi="Times New Roman" w:cs="Times New Roman"/>
        </w:rPr>
      </w:pPr>
      <w:r>
        <w:rPr>
          <w:rFonts w:ascii="Times New Roman" w:hAnsi="Times New Roman" w:cs="Times New Roman"/>
        </w:rPr>
        <w:t xml:space="preserve">   (должность лица, принявшего заявление)                        (подпись)                        (инициалы, фамилия)</w:t>
      </w:r>
    </w:p>
    <w:p w:rsidR="00930BC1" w:rsidRDefault="00930BC1" w:rsidP="00930BC1">
      <w:pPr>
        <w:pStyle w:val="ConsPlusNonformat"/>
        <w:widowControl/>
        <w:jc w:val="both"/>
        <w:rPr>
          <w:rFonts w:ascii="Times New Roman" w:hAnsi="Times New Roman" w:cs="Times New Roman"/>
          <w:sz w:val="26"/>
          <w:szCs w:val="26"/>
        </w:rPr>
      </w:pPr>
    </w:p>
    <w:p w:rsidR="00930BC1" w:rsidRDefault="00930BC1" w:rsidP="00930BC1">
      <w:pPr>
        <w:spacing w:line="200" w:lineRule="exact"/>
        <w:ind w:left="4320"/>
        <w:rPr>
          <w:rFonts w:ascii="Times New Roman" w:hAnsi="Times New Roman" w:cs="Times New Roman"/>
          <w:sz w:val="24"/>
          <w:szCs w:val="24"/>
        </w:rPr>
      </w:pPr>
    </w:p>
    <w:p w:rsidR="00930BC1" w:rsidRDefault="00930BC1" w:rsidP="00930BC1">
      <w:pPr>
        <w:spacing w:line="200" w:lineRule="exact"/>
        <w:ind w:left="4320"/>
        <w:rPr>
          <w:rFonts w:ascii="Times New Roman" w:hAnsi="Times New Roman"/>
          <w:sz w:val="24"/>
          <w:szCs w:val="24"/>
        </w:rPr>
      </w:pPr>
    </w:p>
    <w:p w:rsidR="00930BC1" w:rsidRDefault="00930BC1" w:rsidP="00930BC1"/>
    <w:p w:rsidR="00930BC1" w:rsidRDefault="00930BC1" w:rsidP="00930BC1"/>
    <w:p w:rsidR="00930BC1" w:rsidRDefault="00930BC1" w:rsidP="00930BC1">
      <w:pPr>
        <w:pStyle w:val="ConsPlusNormal"/>
        <w:jc w:val="right"/>
        <w:outlineLvl w:val="0"/>
        <w:rPr>
          <w:rFonts w:ascii="Times New Roman" w:hAnsi="Times New Roman"/>
        </w:rPr>
      </w:pPr>
      <w:r>
        <w:rPr>
          <w:rFonts w:ascii="Times New Roman" w:hAnsi="Times New Roman"/>
        </w:rPr>
        <w:tab/>
      </w:r>
    </w:p>
    <w:p w:rsidR="00AE4A7D" w:rsidRDefault="00AE4A7D" w:rsidP="00AE4A7D">
      <w:pPr>
        <w:widowControl w:val="0"/>
        <w:autoSpaceDE w:val="0"/>
        <w:autoSpaceDN w:val="0"/>
        <w:adjustRightInd w:val="0"/>
        <w:spacing w:after="0" w:line="240" w:lineRule="auto"/>
        <w:jc w:val="right"/>
        <w:outlineLvl w:val="1"/>
        <w:rPr>
          <w:rFonts w:cs="Calibri"/>
        </w:rPr>
      </w:pPr>
    </w:p>
    <w:sectPr w:rsidR="00AE4A7D" w:rsidSect="00F458F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909" w:rsidRDefault="00C05909" w:rsidP="00930BC1">
      <w:pPr>
        <w:spacing w:after="0" w:line="240" w:lineRule="auto"/>
      </w:pPr>
      <w:r>
        <w:separator/>
      </w:r>
    </w:p>
  </w:endnote>
  <w:endnote w:type="continuationSeparator" w:id="1">
    <w:p w:rsidR="00C05909" w:rsidRDefault="00C05909"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909" w:rsidRDefault="00C05909" w:rsidP="00930BC1">
      <w:pPr>
        <w:spacing w:after="0" w:line="240" w:lineRule="auto"/>
      </w:pPr>
      <w:r>
        <w:separator/>
      </w:r>
    </w:p>
  </w:footnote>
  <w:footnote w:type="continuationSeparator" w:id="1">
    <w:p w:rsidR="00C05909" w:rsidRDefault="00C05909" w:rsidP="00930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AE4A7D"/>
    <w:rsid w:val="00030D67"/>
    <w:rsid w:val="000514CC"/>
    <w:rsid w:val="00052085"/>
    <w:rsid w:val="0017748B"/>
    <w:rsid w:val="0021199A"/>
    <w:rsid w:val="00244062"/>
    <w:rsid w:val="00280E52"/>
    <w:rsid w:val="003302E8"/>
    <w:rsid w:val="00384DAC"/>
    <w:rsid w:val="0046714D"/>
    <w:rsid w:val="00692BD2"/>
    <w:rsid w:val="00712B0B"/>
    <w:rsid w:val="007834D2"/>
    <w:rsid w:val="007F5F3D"/>
    <w:rsid w:val="00930BC1"/>
    <w:rsid w:val="00A96C00"/>
    <w:rsid w:val="00AB4860"/>
    <w:rsid w:val="00AC2A21"/>
    <w:rsid w:val="00AE4A7D"/>
    <w:rsid w:val="00C05909"/>
    <w:rsid w:val="00DF19C3"/>
    <w:rsid w:val="00E1043B"/>
    <w:rsid w:val="00E12A0A"/>
    <w:rsid w:val="00EF3D99"/>
    <w:rsid w:val="00F458F7"/>
    <w:rsid w:val="00FD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semiHidden/>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semiHidden/>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BC1"/>
  </w:style>
</w:styles>
</file>

<file path=word/webSettings.xml><?xml version="1.0" encoding="utf-8"?>
<w:webSettings xmlns:r="http://schemas.openxmlformats.org/officeDocument/2006/relationships" xmlns:w="http://schemas.openxmlformats.org/wordprocessingml/2006/main">
  <w:divs>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9AED7EB0C0C6953F22CCFBCCAF7BEB4DB75DF57E8E8619830136E1FE9C11CuBfEL" TargetMode="External"/><Relationship Id="rId13" Type="http://schemas.openxmlformats.org/officeDocument/2006/relationships/hyperlink" Target="consultantplus://offline/ref=7C69AED7EB0C0C6953F22CCFBCCAF7BEB4DB75DF56EAED609F30136E1FE9C11CuBfEL" TargetMode="External"/><Relationship Id="rId18" Type="http://schemas.openxmlformats.org/officeDocument/2006/relationships/hyperlink" Target="consultantplus://offline/ref=7C69AED7EB0C0C6953F22CCFBCCAF7BEB4DB75DF56EAED609F30136E1FE9C11CBEC5ACF3AEA30C7A28EE97u9f5L" TargetMode="External"/><Relationship Id="rId26"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 Type="http://schemas.openxmlformats.org/officeDocument/2006/relationships/settings" Target="settings.xml"/><Relationship Id="rId21" Type="http://schemas.openxmlformats.org/officeDocument/2006/relationships/hyperlink" Target="consultantplus://offline/ref=7C69AED7EB0C0C6953F22CD9BFA6A8BBB5D423D459EFE437C76F483348E0CB4BF98AF5B1EAAE0E7Cu2f9L" TargetMode="External"/><Relationship Id="rId34" Type="http://schemas.openxmlformats.org/officeDocument/2006/relationships/theme" Target="theme/theme1.xml"/><Relationship Id="rId7" Type="http://schemas.openxmlformats.org/officeDocument/2006/relationships/hyperlink" Target="consultantplus://offline/ref=7C69AED7EB0C0C6953F22CD9BFA6A8BBB5D528DB59EAE437C76F483348uEf0L" TargetMode="External"/><Relationship Id="rId12" Type="http://schemas.openxmlformats.org/officeDocument/2006/relationships/hyperlink" Target="consultantplus://offline/ref=7C69AED7EB0C0C6953F22CD9BFA6A8BBB5D528D65AE3E437C76F483348uEf0L" TargetMode="External"/><Relationship Id="rId17" Type="http://schemas.openxmlformats.org/officeDocument/2006/relationships/hyperlink" Target="consultantplus://offline/ref=7C69AED7EB0C0C6953F22CD9BFA6A8BBB5D422D55BECE437C76F483348E0CB4BF98AF5B1EAAE0F7Du2f0L" TargetMode="External"/><Relationship Id="rId25"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0" Type="http://schemas.openxmlformats.org/officeDocument/2006/relationships/hyperlink" Target="consultantplus://offline/ref=7C69AED7EB0C0C6953F22CD9BFA6A8BBB5D528D65AE3E437C76F483348E0CB4BF98AF5B1EAAF0C78u2fBL" TargetMode="External"/><Relationship Id="rId29"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69AED7EB0C0C6953F22CCFBCCAF7BEB4DB75DF57E9ED629F30136E1FE9C11CuBfEL" TargetMode="External"/><Relationship Id="rId24"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2"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5" Type="http://schemas.openxmlformats.org/officeDocument/2006/relationships/footnotes" Target="footnotes.xml"/><Relationship Id="rId15" Type="http://schemas.openxmlformats.org/officeDocument/2006/relationships/hyperlink" Target="consultantplus://offline/ref=7C69AED7EB0C0C6953F22CCFBCCAF7BEB4DB75DF56EAED609F30136E1FE9C11CuBfEL" TargetMode="External"/><Relationship Id="rId23"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8"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0"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9" Type="http://schemas.openxmlformats.org/officeDocument/2006/relationships/hyperlink" Target="consultantplus://offline/ref=7C69AED7EB0C0C6953F22CCFBCCAF7BEB4DB75DF56EAED609F30136E1FE9C11CBEC5ACF3AEA30C7A28EE97u9f5L" TargetMode="External"/><Relationship Id="rId31"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4" Type="http://schemas.openxmlformats.org/officeDocument/2006/relationships/webSettings" Target="webSettings.xml"/><Relationship Id="rId9" Type="http://schemas.openxmlformats.org/officeDocument/2006/relationships/hyperlink" Target="consultantplus://offline/ref=7C69AED7EB0C0C6953F22CCFBCCAF7BEB4DB75DF57E2E7669E30136E1FE9C11CuBfEL" TargetMode="External"/><Relationship Id="rId14" Type="http://schemas.openxmlformats.org/officeDocument/2006/relationships/hyperlink" Target="consultantplus://offline/ref=7C69AED7EB0C0C6953F22CCFBCCAF7BEB4DB75DF57E2E7669E30136E1FE9C11CuBfEL" TargetMode="External"/><Relationship Id="rId22"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7"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30"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C642B-B940-40B1-9C5D-B6A3F71E5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11271</Words>
  <Characters>64246</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2014-12-16T04:47:00Z</cp:lastPrinted>
  <dcterms:created xsi:type="dcterms:W3CDTF">2014-12-15T06:04:00Z</dcterms:created>
  <dcterms:modified xsi:type="dcterms:W3CDTF">2014-12-16T04:57:00Z</dcterms:modified>
</cp:coreProperties>
</file>