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F" w:rsidRPr="007A46EE" w:rsidRDefault="00313B5F" w:rsidP="00313B5F">
      <w:pPr>
        <w:pStyle w:val="2"/>
        <w:rPr>
          <w:b/>
          <w:sz w:val="28"/>
          <w:szCs w:val="28"/>
        </w:rPr>
      </w:pPr>
      <w:r w:rsidRPr="007A46EE">
        <w:rPr>
          <w:b/>
          <w:sz w:val="28"/>
          <w:szCs w:val="28"/>
        </w:rPr>
        <w:t>ПОСТАНОВЛЕНИЕ ГЛАВЫ</w:t>
      </w:r>
    </w:p>
    <w:p w:rsidR="00313B5F" w:rsidRPr="007A46EE" w:rsidRDefault="00313B5F" w:rsidP="00313B5F">
      <w:pPr>
        <w:pStyle w:val="2"/>
        <w:rPr>
          <w:b/>
          <w:sz w:val="28"/>
          <w:szCs w:val="28"/>
        </w:rPr>
      </w:pPr>
      <w:r w:rsidRPr="007A46EE">
        <w:rPr>
          <w:b/>
          <w:sz w:val="28"/>
          <w:szCs w:val="28"/>
        </w:rPr>
        <w:t>ЛОГОВСКОГО  СЕЛЬСКОГО ПОСЕЛЕНИЯ</w:t>
      </w:r>
    </w:p>
    <w:p w:rsidR="00313B5F" w:rsidRPr="007A46EE" w:rsidRDefault="00313B5F" w:rsidP="0031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6EE">
        <w:rPr>
          <w:rFonts w:ascii="Times New Roman" w:eastAsia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313B5F" w:rsidRPr="007A46EE" w:rsidRDefault="00313B5F" w:rsidP="0031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6EE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011"/>
      </w:tblGrid>
      <w:tr w:rsidR="00313B5F" w:rsidRPr="007A46EE" w:rsidTr="00232D30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3B5F" w:rsidRPr="007A46EE" w:rsidRDefault="00313B5F" w:rsidP="0023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3B5F" w:rsidRPr="007A46EE" w:rsidRDefault="00313B5F" w:rsidP="0031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B5F" w:rsidRPr="007A46EE" w:rsidRDefault="00313B5F" w:rsidP="0031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25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2012</w:t>
      </w:r>
      <w:r w:rsidR="00697A0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7A46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1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1048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3B5F" w:rsidRDefault="00313B5F" w:rsidP="00313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E10481" w:rsidRPr="00E10481" w:rsidRDefault="00E10481" w:rsidP="00E10481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48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 СДЦ Логовский информации о времени и месте театральных представлений,  эстрадных концертов, киносеансов и гастрольных  мероприятий, анонсы данных мероприятий»</w:t>
      </w:r>
    </w:p>
    <w:p w:rsidR="00313B5F" w:rsidRPr="00CC25C6" w:rsidRDefault="00313B5F" w:rsidP="00313B5F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5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Постановлением </w:t>
      </w:r>
      <w:r w:rsidR="00CC25C6" w:rsidRPr="00CC25C6">
        <w:rPr>
          <w:rFonts w:ascii="Times New Roman" w:hAnsi="Times New Roman" w:cs="Times New Roman"/>
          <w:color w:val="000000"/>
          <w:sz w:val="28"/>
          <w:szCs w:val="28"/>
        </w:rPr>
        <w:t>Главы Логовского сельского поселения</w:t>
      </w:r>
      <w:r w:rsidR="00C21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5C6" w:rsidRPr="00CC25C6">
        <w:rPr>
          <w:rFonts w:ascii="Times New Roman" w:hAnsi="Times New Roman" w:cs="Times New Roman"/>
          <w:color w:val="000000"/>
          <w:sz w:val="28"/>
          <w:szCs w:val="28"/>
        </w:rPr>
        <w:t>Калачевского</w:t>
      </w:r>
      <w:r w:rsidRPr="00CC25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</w:t>
      </w:r>
      <w:r w:rsidR="003B5FE6"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>от 10 марта  2011 г. № 4</w:t>
      </w:r>
      <w:r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B5FE6"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5FE6"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разработки и  утверждения административных регламентов</w:t>
      </w:r>
      <w:r w:rsidR="003B5FE6"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муниципальных функций</w:t>
      </w:r>
      <w:r w:rsidRPr="00C211A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CC2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25C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CC25C6" w:rsidRPr="00CC25C6">
        <w:rPr>
          <w:rFonts w:ascii="Times New Roman" w:hAnsi="Times New Roman" w:cs="Times New Roman"/>
          <w:color w:val="000000"/>
          <w:sz w:val="28"/>
          <w:szCs w:val="28"/>
        </w:rPr>
        <w:t>Логовского сельского поселения Калачевского</w:t>
      </w:r>
      <w:r w:rsidRPr="00CC25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313B5F" w:rsidRPr="00CC25C6" w:rsidRDefault="00313B5F" w:rsidP="00313B5F">
      <w:pPr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C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10481" w:rsidRDefault="00E10481" w:rsidP="00E10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81">
        <w:rPr>
          <w:rFonts w:ascii="Times New Roman" w:hAnsi="Times New Roman" w:cs="Times New Roman"/>
          <w:color w:val="000000"/>
          <w:sz w:val="28"/>
          <w:szCs w:val="28"/>
        </w:rPr>
        <w:t>1.Утвердить прилагаемый административный регламент по предоставлению муниципальной услуги «Предоставление СДЦ Логовский информации о времени и месте театральных представлений, эстрадных концертов, киносеансов и гастрольных мероприятий, анонсы данных мероприятий»</w:t>
      </w:r>
    </w:p>
    <w:p w:rsidR="00E10481" w:rsidRPr="00E10481" w:rsidRDefault="00E10481" w:rsidP="00E10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481" w:rsidRPr="00E10481" w:rsidRDefault="00E10481" w:rsidP="00E104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81">
        <w:rPr>
          <w:rFonts w:ascii="Times New Roman" w:hAnsi="Times New Roman" w:cs="Times New Roman"/>
          <w:color w:val="000000"/>
          <w:sz w:val="28"/>
          <w:szCs w:val="28"/>
        </w:rPr>
        <w:t>2.Настоящее Постановление вступает в силу с момента его подписания и подлежит официальному обнародованию.</w:t>
      </w:r>
    </w:p>
    <w:p w:rsidR="00313B5F" w:rsidRPr="00CC25C6" w:rsidRDefault="00313B5F" w:rsidP="00E1048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поселения:                                                                   О.В. Крутень</w:t>
      </w: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</w:rPr>
      </w:pPr>
    </w:p>
    <w:p w:rsidR="00313B5F" w:rsidRDefault="00313B5F" w:rsidP="00313B5F">
      <w:pPr>
        <w:rPr>
          <w:rFonts w:ascii="Times New Roman" w:eastAsia="Times New Roman" w:hAnsi="Times New Roman" w:cs="Times New Roman"/>
        </w:rPr>
      </w:pPr>
    </w:p>
    <w:p w:rsidR="003B5FE6" w:rsidRDefault="003B5FE6" w:rsidP="00313B5F">
      <w:pPr>
        <w:rPr>
          <w:rFonts w:ascii="Times New Roman" w:eastAsia="Times New Roman" w:hAnsi="Times New Roman" w:cs="Times New Roman"/>
        </w:rPr>
      </w:pPr>
    </w:p>
    <w:p w:rsidR="003B5FE6" w:rsidRPr="007A46EE" w:rsidRDefault="003B5FE6" w:rsidP="00313B5F">
      <w:pPr>
        <w:rPr>
          <w:rFonts w:ascii="Times New Roman" w:eastAsia="Times New Roman" w:hAnsi="Times New Roman" w:cs="Times New Roman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</w:rPr>
      </w:pPr>
    </w:p>
    <w:p w:rsidR="00CC25C6" w:rsidRPr="003D326D" w:rsidRDefault="00CC25C6" w:rsidP="00CC25C6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>ПОДГОТОВИЛ:</w:t>
      </w:r>
    </w:p>
    <w:p w:rsidR="00CC25C6" w:rsidRPr="003D326D" w:rsidRDefault="00CC25C6" w:rsidP="00CC2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                                                                                                 Ю.В.Артемоаа.</w:t>
      </w:r>
    </w:p>
    <w:p w:rsidR="00CC25C6" w:rsidRPr="003D326D" w:rsidRDefault="00CC25C6" w:rsidP="00CC25C6">
      <w:pPr>
        <w:rPr>
          <w:rFonts w:ascii="Times New Roman" w:hAnsi="Times New Roman" w:cs="Times New Roman"/>
        </w:rPr>
      </w:pPr>
    </w:p>
    <w:p w:rsidR="00CC25C6" w:rsidRPr="003D326D" w:rsidRDefault="00CC25C6" w:rsidP="00CC25C6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 xml:space="preserve">СОГЛАСОВАНО: с </w:t>
      </w:r>
      <w:r>
        <w:rPr>
          <w:rFonts w:ascii="Times New Roman" w:hAnsi="Times New Roman" w:cs="Times New Roman"/>
        </w:rPr>
        <w:t>главой Логовского сельского поселения О.В.Крутень.</w:t>
      </w:r>
    </w:p>
    <w:p w:rsidR="00CC25C6" w:rsidRPr="003D326D" w:rsidRDefault="00CC25C6" w:rsidP="00CC25C6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5B3041" w:rsidRDefault="005B3041" w:rsidP="00CC25C6"/>
    <w:p w:rsidR="00E10481" w:rsidRPr="00E10481" w:rsidRDefault="00E10481" w:rsidP="00E10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Утвержден  постановлением главы</w:t>
      </w:r>
    </w:p>
    <w:p w:rsidR="00E10481" w:rsidRPr="00E10481" w:rsidRDefault="00F37696" w:rsidP="00E10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Логовского</w:t>
      </w:r>
      <w:bookmarkStart w:id="0" w:name="_GoBack"/>
      <w:bookmarkEnd w:id="0"/>
      <w:r w:rsidR="00E10481" w:rsidRPr="00E10481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E10481" w:rsidRPr="00E10481" w:rsidRDefault="00E10481" w:rsidP="00E10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 № 45 от 20.08.2012</w:t>
      </w:r>
    </w:p>
    <w:p w:rsidR="00E10481" w:rsidRDefault="00E10481" w:rsidP="00E10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E10481" w:rsidRPr="00E10481" w:rsidRDefault="00E10481" w:rsidP="00E10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0481" w:rsidRDefault="00E10481" w:rsidP="00E10481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E10481" w:rsidRPr="00E10481" w:rsidRDefault="00E10481" w:rsidP="00E10481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p w:rsid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Администрации Дубовского сельского поселения по предоставлению</w:t>
      </w:r>
      <w:r w:rsidR="008430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10481">
        <w:rPr>
          <w:rFonts w:ascii="Times New Roman" w:hAnsi="Times New Roman" w:cs="Times New Roman"/>
          <w:b/>
          <w:bCs/>
          <w:color w:val="000000"/>
        </w:rPr>
        <w:t xml:space="preserve">муниципальной услуги «Предоставление </w:t>
      </w:r>
      <w:r>
        <w:rPr>
          <w:rFonts w:ascii="Times New Roman" w:hAnsi="Times New Roman" w:cs="Times New Roman"/>
          <w:b/>
          <w:bCs/>
          <w:color w:val="000000"/>
        </w:rPr>
        <w:t>СДЦ Логовский</w:t>
      </w:r>
      <w:r w:rsidR="003B5FE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10481">
        <w:rPr>
          <w:rFonts w:ascii="Times New Roman" w:hAnsi="Times New Roman" w:cs="Times New Roman"/>
          <w:b/>
          <w:bCs/>
          <w:color w:val="000000"/>
        </w:rPr>
        <w:t>информации о времени и месте театральных представлений, эстрадных концертов, киносеансов и гастрольных мероприятий, анонсы данных мероприятий».</w:t>
      </w:r>
    </w:p>
    <w:p w:rsidR="003B5FE6" w:rsidRPr="00E10481" w:rsidRDefault="003B5FE6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1.Общие положения</w:t>
      </w:r>
      <w:r w:rsidRPr="00E10481">
        <w:rPr>
          <w:rFonts w:ascii="Times New Roman" w:hAnsi="Times New Roman" w:cs="Times New Roman"/>
          <w:color w:val="000000"/>
        </w:rPr>
        <w:t>.</w:t>
      </w:r>
    </w:p>
    <w:p w:rsidR="003B5FE6" w:rsidRPr="00E10481" w:rsidRDefault="003B5FE6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1.1. Предмет регулирования административного регламента предоставления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Настоящий административный регламент «Предоставление </w:t>
      </w:r>
      <w:r>
        <w:rPr>
          <w:rFonts w:ascii="Times New Roman" w:hAnsi="Times New Roman" w:cs="Times New Roman"/>
          <w:color w:val="000000"/>
        </w:rPr>
        <w:t>СДЦ Логовский</w:t>
      </w:r>
      <w:r w:rsidR="003B5FE6">
        <w:rPr>
          <w:rFonts w:ascii="Times New Roman" w:hAnsi="Times New Roman" w:cs="Times New Roman"/>
          <w:color w:val="000000"/>
        </w:rPr>
        <w:t xml:space="preserve"> </w:t>
      </w:r>
      <w:r w:rsidRPr="00E10481">
        <w:rPr>
          <w:rFonts w:ascii="Times New Roman" w:hAnsi="Times New Roman" w:cs="Times New Roman"/>
          <w:color w:val="000000"/>
        </w:rPr>
        <w:t>информации о времени и месте театральных представлений, эстрадных концертов, киносеансов и гастрольных мероприятий, анонсы данных мероприятий» (далее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Регламент определяет порядок, сроки и последовательность действий при предоставлении информации о времени месте организации концертов, фестивалей, театральных постановок, киносеансов, конкурсов и т.п.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1.2. Сведения о заявителях.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Заявителями данной муниципальной услуги являются юридические лица при реализации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 ими прав на культурное обслуживание, а также граждане независимо от пола, возраста, национальности, образования, социального положения, политических убеждений, отношения к религии, проживающих на территории </w:t>
      </w:r>
      <w:r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1.3. Требования к порядку информирования о предоставлении муниципальной услуги.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Получение информации по вопросам предоставления</w:t>
      </w:r>
      <w:r w:rsidRPr="00E10481">
        <w:rPr>
          <w:rFonts w:ascii="Times New Roman" w:hAnsi="Times New Roman" w:cs="Times New Roman"/>
          <w:color w:val="000000"/>
          <w:lang w:val="en-US"/>
        </w:rPr>
        <w:t>  </w:t>
      </w:r>
      <w:r w:rsidRPr="00E10481">
        <w:rPr>
          <w:rFonts w:ascii="Times New Roman" w:hAnsi="Times New Roman" w:cs="Times New Roman"/>
          <w:color w:val="000000"/>
        </w:rPr>
        <w:t>информации о времени и месте театральных представлений, эстрадных концертов, киносеансов и гастрольных мероприятий, анонс данных мероприятийосуществляется посредством: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личной консультации заявителей специалистами </w:t>
      </w:r>
      <w:r>
        <w:rPr>
          <w:rFonts w:ascii="Times New Roman" w:hAnsi="Times New Roman" w:cs="Times New Roman"/>
          <w:color w:val="000000"/>
        </w:rPr>
        <w:t xml:space="preserve"> СДЦ Логовский</w:t>
      </w:r>
      <w:r w:rsidRPr="00E10481">
        <w:rPr>
          <w:rFonts w:ascii="Times New Roman" w:hAnsi="Times New Roman" w:cs="Times New Roman"/>
          <w:color w:val="000000"/>
        </w:rPr>
        <w:t>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информационных афиш;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телефонной связи 8(84472) 43-5-94,43-1-05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публикаций в средствах массовой информации; </w:t>
      </w:r>
    </w:p>
    <w:p w:rsidR="00E10481" w:rsidRPr="00E10481" w:rsidRDefault="00E10481" w:rsidP="003B5F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Информацию о процедуре предоставления муниципальных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 услуг предоставляют должностные лица, участвующие в исполнении муниципальной услуги.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10 минут.</w:t>
      </w:r>
    </w:p>
    <w:p w:rsidR="00E10481" w:rsidRPr="00E10481" w:rsidRDefault="00E10481" w:rsidP="003B5FE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виде, либо назначает другое удобное для заинтересованного лица время для устного информирования.</w:t>
      </w:r>
    </w:p>
    <w:p w:rsidR="00E10481" w:rsidRPr="00E10481" w:rsidRDefault="00E10481" w:rsidP="003B5FE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Письменные обращения заинтересованных лиц о порядке предоставления муниципальной услуги рассматривают должностные лица </w:t>
      </w:r>
      <w:r>
        <w:rPr>
          <w:rFonts w:ascii="Times New Roman" w:hAnsi="Times New Roman" w:cs="Times New Roman"/>
          <w:color w:val="000000"/>
        </w:rPr>
        <w:t>СДЦ Логовский п</w:t>
      </w:r>
      <w:r w:rsidRPr="00E10481">
        <w:rPr>
          <w:rFonts w:ascii="Times New Roman" w:hAnsi="Times New Roman" w:cs="Times New Roman"/>
          <w:color w:val="000000"/>
        </w:rPr>
        <w:t>очтовым отправлением, с учетом пожеланий заявителей, в срок, не превышающий 5-7 рабочих дней со дня регистрации обращения.</w:t>
      </w:r>
    </w:p>
    <w:p w:rsidR="00E10481" w:rsidRPr="00E10481" w:rsidRDefault="00E10481" w:rsidP="003B5FE6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Информация о месте нахождения и графике работы исполнителя муниципальной услуги: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СДЦ Логовский</w:t>
      </w:r>
    </w:p>
    <w:p w:rsid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Почтовый адрес: 40</w:t>
      </w:r>
      <w:r>
        <w:rPr>
          <w:rFonts w:ascii="Times New Roman" w:hAnsi="Times New Roman" w:cs="Times New Roman"/>
          <w:color w:val="000000"/>
        </w:rPr>
        <w:t>4519</w:t>
      </w:r>
      <w:r w:rsidRPr="00E10481">
        <w:rPr>
          <w:rFonts w:ascii="Times New Roman" w:hAnsi="Times New Roman" w:cs="Times New Roman"/>
          <w:color w:val="000000"/>
        </w:rPr>
        <w:t xml:space="preserve">, Волгоградская область </w:t>
      </w:r>
      <w:r>
        <w:rPr>
          <w:rFonts w:ascii="Times New Roman" w:hAnsi="Times New Roman" w:cs="Times New Roman"/>
          <w:color w:val="000000"/>
        </w:rPr>
        <w:t>Калачевский</w:t>
      </w:r>
      <w:r w:rsidRPr="00E10481">
        <w:rPr>
          <w:rFonts w:ascii="Times New Roman" w:hAnsi="Times New Roman" w:cs="Times New Roman"/>
          <w:color w:val="000000"/>
        </w:rPr>
        <w:t xml:space="preserve"> район </w:t>
      </w:r>
      <w:r>
        <w:rPr>
          <w:rFonts w:ascii="Times New Roman" w:hAnsi="Times New Roman" w:cs="Times New Roman"/>
          <w:color w:val="000000"/>
        </w:rPr>
        <w:t>х.Логовский</w:t>
      </w:r>
      <w:r w:rsidRPr="00E10481">
        <w:rPr>
          <w:rFonts w:ascii="Times New Roman" w:hAnsi="Times New Roman" w:cs="Times New Roman"/>
          <w:color w:val="000000"/>
        </w:rPr>
        <w:t>ул.</w:t>
      </w:r>
      <w:r>
        <w:rPr>
          <w:rFonts w:ascii="Times New Roman" w:hAnsi="Times New Roman" w:cs="Times New Roman"/>
          <w:color w:val="000000"/>
        </w:rPr>
        <w:t>Донская</w:t>
      </w:r>
      <w:r w:rsidRPr="00E10481">
        <w:rPr>
          <w:rFonts w:ascii="Times New Roman" w:hAnsi="Times New Roman" w:cs="Times New Roman"/>
          <w:color w:val="000000"/>
        </w:rPr>
        <w:t xml:space="preserve"> ,д.</w:t>
      </w:r>
      <w:r>
        <w:rPr>
          <w:rFonts w:ascii="Times New Roman" w:hAnsi="Times New Roman" w:cs="Times New Roman"/>
          <w:color w:val="000000"/>
        </w:rPr>
        <w:t xml:space="preserve"> 29</w:t>
      </w:r>
    </w:p>
    <w:p w:rsidR="00E10481" w:rsidRPr="00251AD2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FF0000"/>
        </w:rPr>
      </w:pPr>
      <w:r w:rsidRPr="00251AD2">
        <w:rPr>
          <w:rFonts w:ascii="Times New Roman" w:hAnsi="Times New Roman" w:cs="Times New Roman"/>
          <w:color w:val="FF0000"/>
        </w:rPr>
        <w:t xml:space="preserve">График работы: </w:t>
      </w:r>
    </w:p>
    <w:p w:rsidR="00E10481" w:rsidRPr="00251AD2" w:rsidRDefault="008430C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понедельник – суббота  09.00 – 22</w:t>
      </w:r>
      <w:r w:rsidR="00E10481" w:rsidRPr="00251AD2">
        <w:rPr>
          <w:rFonts w:ascii="Times New Roman" w:hAnsi="Times New Roman" w:cs="Times New Roman"/>
          <w:color w:val="FF0000"/>
        </w:rPr>
        <w:t>.00 час.</w:t>
      </w:r>
    </w:p>
    <w:p w:rsidR="00E10481" w:rsidRPr="00251AD2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FF0000"/>
        </w:rPr>
      </w:pPr>
      <w:r w:rsidRPr="00251AD2">
        <w:rPr>
          <w:rFonts w:ascii="Times New Roman" w:hAnsi="Times New Roman" w:cs="Times New Roman"/>
          <w:color w:val="FF0000"/>
        </w:rPr>
        <w:t>Перерыв на обед: 12.00-13.00</w:t>
      </w:r>
    </w:p>
    <w:p w:rsidR="00E10481" w:rsidRPr="00251AD2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FF0000"/>
        </w:rPr>
      </w:pPr>
      <w:r w:rsidRPr="00251AD2">
        <w:rPr>
          <w:rFonts w:ascii="Times New Roman" w:hAnsi="Times New Roman" w:cs="Times New Roman"/>
          <w:color w:val="FF0000"/>
        </w:rPr>
        <w:t>выходной: понедельник, воскресенье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.Информирование о предоставлении муниципальной услуги может осуществляться: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посредством размещения на информационном стенде поселения;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-с использованием средств телефонной связи;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-публикации в средствах массовой информации;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-при личном контакте.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Информация о предоставлении муниципальной услуги должна содержать сведения: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о порядке предоставления муниципальной услуги;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о должностных лицах, ответственных за предоставление муниципальной услуги;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об основаниях для отказа в предоставлении муниципальной услуги;</w:t>
      </w:r>
    </w:p>
    <w:p w:rsidR="00E10481" w:rsidRP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-о порядке обжалования действий (бездействий) должностных лиц, предоставляющих муниципальную услугу;</w:t>
      </w:r>
    </w:p>
    <w:p w:rsidR="00E10481" w:rsidRDefault="00E10481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-о результатах оказания муниципальной услуги. </w:t>
      </w:r>
    </w:p>
    <w:p w:rsidR="003B5FE6" w:rsidRPr="00E10481" w:rsidRDefault="003B5FE6" w:rsidP="003B5FE6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</w:rPr>
      </w:pPr>
    </w:p>
    <w:p w:rsidR="00E10481" w:rsidRDefault="00E10481" w:rsidP="003B5F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 Стандарт предоставления муниципальной услуги.</w:t>
      </w:r>
    </w:p>
    <w:p w:rsidR="003B5FE6" w:rsidRPr="00E10481" w:rsidRDefault="003B5FE6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2.1. Наименование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«Предоставление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="003B5FE6">
        <w:rPr>
          <w:rFonts w:ascii="Times New Roman" w:hAnsi="Times New Roman" w:cs="Times New Roman"/>
          <w:color w:val="000000"/>
        </w:rPr>
        <w:t xml:space="preserve"> </w:t>
      </w:r>
      <w:r w:rsidRPr="00E10481">
        <w:rPr>
          <w:rFonts w:ascii="Times New Roman" w:hAnsi="Times New Roman" w:cs="Times New Roman"/>
          <w:color w:val="000000"/>
        </w:rPr>
        <w:t>информации о времени и месте театральных представлений, эстрадных концертов, киносеансов и гастрольных мероприятий, анонсы данных мероприятий».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2.2. Наименование органа, предоставляющего муниципальные услуги</w:t>
      </w:r>
      <w:r w:rsidRPr="00E10481">
        <w:rPr>
          <w:rFonts w:ascii="Times New Roman" w:hAnsi="Times New Roman" w:cs="Times New Roman"/>
          <w:color w:val="000000"/>
        </w:rPr>
        <w:t>.</w:t>
      </w:r>
    </w:p>
    <w:p w:rsidR="00251AD2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Предоставление муниципальной услуги осуществляется: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При предоставлении муниципальной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 услуги,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="003B5FE6">
        <w:rPr>
          <w:rFonts w:ascii="Times New Roman" w:hAnsi="Times New Roman" w:cs="Times New Roman"/>
          <w:color w:val="000000"/>
        </w:rPr>
        <w:t xml:space="preserve"> </w:t>
      </w:r>
      <w:r w:rsidRPr="00E10481">
        <w:rPr>
          <w:rFonts w:ascii="Times New Roman" w:hAnsi="Times New Roman" w:cs="Times New Roman"/>
          <w:color w:val="000000"/>
        </w:rPr>
        <w:t xml:space="preserve">может осуществлять взаимодействие  с администрацией </w:t>
      </w:r>
      <w:r w:rsidR="00251AD2"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поселения, администрацией</w:t>
      </w:r>
      <w:r w:rsidR="00251AD2">
        <w:rPr>
          <w:rFonts w:ascii="Times New Roman" w:hAnsi="Times New Roman" w:cs="Times New Roman"/>
          <w:color w:val="000000"/>
        </w:rPr>
        <w:t xml:space="preserve"> Калачевского 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района, в том числе с: отделом культуры администрации</w:t>
      </w:r>
      <w:r w:rsidR="00251AD2">
        <w:rPr>
          <w:rFonts w:ascii="Times New Roman" w:hAnsi="Times New Roman" w:cs="Times New Roman"/>
          <w:color w:val="000000"/>
        </w:rPr>
        <w:t xml:space="preserve"> Калачевского 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района, районным отделом образования администрации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района, отделом по физкультуре и спорту администрации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района, отделом по делам молодежи администрации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района,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 а также с</w:t>
      </w:r>
      <w:r w:rsidRPr="00E10481">
        <w:rPr>
          <w:rFonts w:ascii="Times New Roman" w:hAnsi="Times New Roman" w:cs="Times New Roman"/>
          <w:color w:val="000000"/>
          <w:lang w:val="en-US"/>
        </w:rPr>
        <w:t>  </w:t>
      </w:r>
      <w:r w:rsidRPr="00E10481">
        <w:rPr>
          <w:rFonts w:ascii="Times New Roman" w:hAnsi="Times New Roman" w:cs="Times New Roman"/>
          <w:color w:val="000000"/>
        </w:rPr>
        <w:t xml:space="preserve"> государственными и муниципальными учреждениями, некоммерческими учреждениями, средствами массовой информации.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Согласно Федерального закона №210-ФЗ от 27 июля 2010 года "Об организации предоставления государственных и муниципальных услуг» 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не вправе требовать от заявителя осуществления действий, в том числе согласований, необходимых для получения   муниципальной  услуги 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2.3. Результат предоставления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Результатом предоставления муниципальной услуги является информирование населения </w:t>
      </w:r>
      <w:r w:rsidR="00251AD2"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 о времени и месте театральных представлений, эстрадных концертов и гастрольных мероприятий, анонс данных мероприятий.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Итогом выполнения непосредственных действий по обеспечению населения муниципальной услугой является отчет о проведении мероприятия, отчет может иметь любую форму (текстовый, финансовый, оценочный лист и.т.д.).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2.4. Срок предоставления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Предоставление населению муниципальной услуги осуществляется в течение 10 минут с момента поступления запроса в сельский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="003B5FE6">
        <w:rPr>
          <w:rFonts w:ascii="Times New Roman" w:hAnsi="Times New Roman" w:cs="Times New Roman"/>
          <w:color w:val="000000"/>
        </w:rPr>
        <w:t xml:space="preserve"> </w:t>
      </w:r>
      <w:r w:rsidRPr="00E10481">
        <w:rPr>
          <w:rFonts w:ascii="Times New Roman" w:hAnsi="Times New Roman" w:cs="Times New Roman"/>
          <w:color w:val="000000"/>
        </w:rPr>
        <w:t xml:space="preserve">при личном обращении и по телефону, почтовым отправлением в течение 5 -7 рабочих дней. </w:t>
      </w:r>
    </w:p>
    <w:p w:rsidR="00E10481" w:rsidRPr="00E10481" w:rsidRDefault="00E10481" w:rsidP="00E10481">
      <w:pPr>
        <w:spacing w:after="0" w:line="240" w:lineRule="auto"/>
        <w:ind w:firstLine="706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2.5. Перечень правовых актов, непосредственно регулирующих предоставление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Конституция Российской Федерации, принята всенародным голосованием 12.12.1993 (Собрание законодательства РФ, 26.01.2009 №4 ст. 445);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«Основы законодательства Российской Федерации о культуре» от 09.10.1992 № 3612-1 (ред. от 23.07.2008) (Российская газета. 1992. 17 ноября);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Федеральный закон от 06.10.2003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03.01.2005,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 1 (часть 1), ст. 14, "Российская газета",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 1, 12.01.2005, "Парламентская газета",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 7-8, 15.01.2005.);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Федеральный закон от 21.07.2005 № 94-ФЗ (ред. от 17.12.2009) «О размещении заказов на поставку товаров, выполнение работ, оказание услуг для государственных и муниципальных нужд» (Собрание законодательства РФ. 2005. № 30 (ч. 1).Ст. 3105);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Федеральным законом "Об основных гарантиях прав ребенка в РФ" от 24.07.1998г.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124-ФЗ ("Собрание законодательства РФ", 03.08.1998,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 31, ст. 3802, "Российская газета", </w:t>
      </w:r>
      <w:r w:rsidRPr="00E10481">
        <w:rPr>
          <w:rFonts w:ascii="Times New Roman" w:hAnsi="Times New Roman" w:cs="Times New Roman"/>
          <w:color w:val="000000"/>
          <w:lang w:val="en-US"/>
        </w:rPr>
        <w:t>N</w:t>
      </w:r>
      <w:r w:rsidRPr="00E10481">
        <w:rPr>
          <w:rFonts w:ascii="Times New Roman" w:hAnsi="Times New Roman" w:cs="Times New Roman"/>
          <w:color w:val="000000"/>
        </w:rPr>
        <w:t xml:space="preserve"> 147, 05.08.1998);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Постановление Правительства РФ от 08.12.2005 № 740 (ред. от 14.01.2009) «О Федеральной целевой программе «Культура России (2006-2011 годы)» (Собрание законодательства Российской Федерации. 2005. № 51.Ст. 5528);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Распоряжение Правительства РФ от 03.07.1996 № 1063-р (ред. от 13.07.2007) «О социальных нормативах и нормах» (Собрание законодательства РФ. 1996. № 29.Ст. 3504);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Распоряжение Правительства РФ от 19.10.1999 № 1683-р (ред. от 23.11.2009) «О методике определения нормативной потребности субъектов Российской Федерации в объектах социальной инфраструктуры» (Собрание законодательства РФ. 1999. № 43, ст. 5264);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Устав  </w:t>
      </w:r>
      <w:r w:rsidR="00251AD2"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2.6. Перечень документов, необходимых для предоставления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2.6.1.Перечень документов, необходимых для предоставления муниципальной услуги, подлежащих предоставлению заявителем: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Для получения информации о времени и месте театральных представлений, эстрадных концертов и гастрольных мероприятий, анонс данных мероприятий заявитель предоставляет заявление (приложение 1 к административному регламенты) на получение муниципальной услуги в письменной или устной форме.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органах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инициативе: отсутствуют.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2.6.3.В соответствии с Федеральным законом №210-ФЗ от 27 июля 2010 года "Об организации предоставления государственных и муниципальных услуг»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не вправе требовать от заявителя: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2) представления документов и информации, в том числе об оплате государственной пошлины, взимаемой за предоставление муниципальной  услуги, которые находятся в распоряжении органов, предоставляющих государственные услуги, органов, предоставляющих муниципальные  услуги, иных  государственных  органов, органов местного самоуправления либо подведомственных государственным органам или органам местного самоуправления  организаций 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7 Федерального закона от 27.07.2010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 Администрацию, предоставляющую  муниципальную  услугу, по собственной инициативе.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2.7. Перечень оснований для  отказа в приеме документов, необходимых для предоставления муниципальной услуги: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документы представлены не в полном объеме;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представленные заявителем документы, содержат ошибки или противоречивые сведения;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заявление подано лицом, не уполномоченным совершать такого рода действия.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2.8. Перечень оснований для отказа в предоставлении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несоответствие обращения содержанию муниципальной услуги;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E10481">
        <w:rPr>
          <w:rFonts w:ascii="Times New Roman" w:hAnsi="Times New Roman" w:cs="Times New Roman"/>
          <w:color w:val="000000"/>
        </w:rPr>
        <w:t>запрашиваемый потребителем вид информирования не предусмотрен настоящим административным регламентом;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E10481">
        <w:rPr>
          <w:rFonts w:ascii="Times New Roman" w:hAnsi="Times New Roman" w:cs="Times New Roman"/>
          <w:color w:val="000000"/>
        </w:rPr>
        <w:t>обращение содержит нецензурные или оскорбительные выражения;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E10481">
        <w:rPr>
          <w:rFonts w:ascii="Times New Roman" w:hAnsi="Times New Roman" w:cs="Times New Roman"/>
          <w:color w:val="000000"/>
        </w:rPr>
        <w:t>текст обращения не поддаётся прочтению;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-нарушение заявителем муниципальной услуги устава и правил внутреннего распорядка учреждения;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-нахождение заявителя муниципальной услуги в состоянии алкогольного, токсического или наркотического опьянения.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2.9. Порядок, размер и основания взимания платы за предоставления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Муниципальная услуга предоставляется бесплатно.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2.10. Максимальный срок ожидания в очереди при подаче запроса о предоставлении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более 15 минут.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2.11. Сроки и порядок регистрации запроса заявителя о предоставлении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Регистрация запроса заявителя проводится должностным лицом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, уполномоченным на ведение действий по предоставлению муниципальной услуги.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Запрос регистрируется в журнале регистрации.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Время регистрации запроса не должна превышать 15 минут.</w:t>
      </w:r>
      <w:r w:rsidRPr="00E10481">
        <w:rPr>
          <w:rFonts w:ascii="Times New Roman" w:hAnsi="Times New Roman" w:cs="Times New Roman"/>
          <w:i/>
          <w:iCs/>
          <w:color w:val="000000"/>
          <w:lang w:val="en-US"/>
        </w:rPr>
        <w:t> 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2.12. Требования к местам предоставления</w:t>
      </w:r>
      <w:r w:rsidRPr="00E10481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b/>
          <w:bCs/>
          <w:color w:val="000000"/>
        </w:rPr>
        <w:t xml:space="preserve"> муниципальной услуги</w:t>
      </w:r>
      <w:r w:rsidRPr="00E10481">
        <w:rPr>
          <w:rFonts w:ascii="Times New Roman" w:hAnsi="Times New Roman" w:cs="Times New Roman"/>
          <w:color w:val="000000"/>
        </w:rPr>
        <w:t>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 Центральный вход в здание должен быть оборудован   информационной табличкой (вывеской).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  <w:lang w:val="en-US"/>
        </w:rPr>
        <w:t>  </w:t>
      </w:r>
      <w:r w:rsidRPr="00E10481">
        <w:rPr>
          <w:rFonts w:ascii="Times New Roman" w:hAnsi="Times New Roman" w:cs="Times New Roman"/>
          <w:color w:val="000000"/>
        </w:rPr>
        <w:t xml:space="preserve">Рабочие места должностных лиц сельского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, осуществляющих предоставление муниципальной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 услуги, оборудуются: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рабочими столами и стульями (не менее одного комплекта на одно должностное лицо);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персональным компьютером с возможностью доступа к необходимым информационным базам данных;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оргтехникой, позволяющей своевременно и в полном объеме</w:t>
      </w:r>
      <w:r w:rsidRPr="00E10481">
        <w:rPr>
          <w:rFonts w:ascii="Times New Roman" w:hAnsi="Times New Roman" w:cs="Times New Roman"/>
          <w:color w:val="000000"/>
        </w:rPr>
        <w:br/>
        <w:t>осуществлять исполнение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 xml:space="preserve">своих трудовых обязанностей для предоставления муниципальной услуг.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2.13.  Показатели доступности и качества муниципальной услуги</w:t>
      </w:r>
      <w:r w:rsidRPr="00E10481">
        <w:rPr>
          <w:rFonts w:ascii="Times New Roman" w:hAnsi="Times New Roman" w:cs="Times New Roman"/>
          <w:color w:val="000000"/>
        </w:rPr>
        <w:t>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Количество взаимодействий заявителя с должностным лицом при предоставлении муниципальной услуги – не более 2-х раз;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Продолжительность взаимодействий заявителя с должностным лицом при предоставлении муниципальной услуги – не более 15 минут;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Возможность получения муниципальной услуги в многофункциональном центре предоставления государственных и  муниципальных услуг отсутствует. В настоящее время на территории  </w:t>
      </w:r>
      <w:r w:rsidR="00251AD2"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 многофункциональный центр предоставления государственных и муниципальных услуг не функционирует.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3. Состав, последовательность и сроки выполнения административных процедур, требования к их выполнению.</w:t>
      </w:r>
    </w:p>
    <w:p w:rsidR="003B5FE6" w:rsidRPr="00E10481" w:rsidRDefault="003B5FE6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3.1.</w:t>
      </w:r>
      <w:r w:rsidRPr="00E10481">
        <w:rPr>
          <w:rFonts w:ascii="Times New Roman" w:hAnsi="Times New Roman" w:cs="Times New Roman"/>
          <w:color w:val="000000"/>
        </w:rPr>
        <w:t xml:space="preserve"> Последовательность административных процедур, выполняемых при предоставлении муниципальной услуги, отражены в блок-схеме приведенной в приложении № 2 к настоящему административному регламенту.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Предоставление  муниципальной услуги включает в себя выполнение следующих административных процедур: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прием и рассмотрение заявления;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предоставление (или мотивированный отказ в предоставлении) информации.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3.2. Прием и рассмотрение заявления.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Основанием для начала административного действия является прием заявления.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Специалист, ответственный за приём документов: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принимает и регистрирует заявление;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устанавливает предмет заявления;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>проверяет наличие в документах всех необходимых реквизитов и данных, предусмотренных настоящим административным регламентом.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Специалист, ответственный за приём документов, обязан принять запрос о предоставлении муниципальной услуги в день его подачи. Факт приёма запроса фиксируется записью в книге учёта входящих документов установленной формы.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Экземпляр запроса, переданного заявителем (его представителем) лично либо нарочным, вручается заявителю (его представителю) с отметкой о его принятии.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3.3. Предоставление (или мотивированный отказ в предоставлении) информации.</w:t>
      </w:r>
      <w:r w:rsidRPr="00E10481">
        <w:rPr>
          <w:rFonts w:ascii="Times New Roman" w:hAnsi="Times New Roman" w:cs="Times New Roman"/>
          <w:color w:val="000000"/>
        </w:rPr>
        <w:t xml:space="preserve"> Предоставление информации осуществляется в форме ответного письма заявителю с указанием запрашиваемой информации в машинописном виде и передается заявителю лично или по почте.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В случае невозможности предоставления информации в связи с нечетко или неправильно сформулированным обращением, получателя муниципальной услуги информируют об этом, и предлагают уточнить и дополнить обращение.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Срок исполнения данного административного действия не может превышать 5-7 дней.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Результатом исполнения данного административного действия является предоставление запрашиваемой информации или мотивированный ответ о невозможности ее предоставления по причинам, перечисленным в пункте 2.8. настоящего административного регламента.</w:t>
      </w:r>
    </w:p>
    <w:p w:rsidR="00E10481" w:rsidRPr="00E10481" w:rsidRDefault="00E10481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4. Формы контроля  за исполнением административного регламента предоставления муниципальной услуги.</w:t>
      </w:r>
    </w:p>
    <w:p w:rsidR="003B5FE6" w:rsidRPr="00E10481" w:rsidRDefault="003B5FE6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4.1.</w:t>
      </w:r>
      <w:r w:rsidRPr="00E10481">
        <w:rPr>
          <w:rFonts w:ascii="Times New Roman" w:hAnsi="Times New Roman" w:cs="Times New Roman"/>
          <w:color w:val="000000"/>
        </w:rPr>
        <w:t xml:space="preserve">Текущий контроль за предоставлением муниципальной услуги осуществляется главой </w:t>
      </w:r>
      <w:r w:rsidR="00251AD2"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района.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4.2.</w:t>
      </w:r>
      <w:r w:rsidRPr="00E10481">
        <w:rPr>
          <w:rFonts w:ascii="Times New Roman" w:hAnsi="Times New Roman" w:cs="Times New Roman"/>
          <w:color w:val="000000"/>
        </w:rPr>
        <w:t xml:space="preserve"> Контроль за предоставлением муниципальной услуги осуществляется в соответствии с законодательством Российской Федерации.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4.3.</w:t>
      </w:r>
      <w:r w:rsidRPr="00E10481">
        <w:rPr>
          <w:rFonts w:ascii="Times New Roman" w:hAnsi="Times New Roman" w:cs="Times New Roman"/>
          <w:color w:val="000000"/>
        </w:rPr>
        <w:t xml:space="preserve">Требования к качеству предоставления муниципальной услуги ответственными исполнителями по каждой административной процедуре предусматриваются должностными инструкциями сельского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. </w:t>
      </w:r>
    </w:p>
    <w:p w:rsidR="00E10481" w:rsidRPr="00E10481" w:rsidRDefault="00E10481" w:rsidP="003B5FE6">
      <w:pPr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Качество исполнения отражает обеспечение прав на получение муниципальной услуги, организацию содержательного досуга.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4.4.</w:t>
      </w:r>
      <w:r w:rsidRPr="00E10481">
        <w:rPr>
          <w:rFonts w:ascii="Times New Roman" w:hAnsi="Times New Roman" w:cs="Times New Roman"/>
          <w:color w:val="000000"/>
        </w:rPr>
        <w:t xml:space="preserve">Должностными лицами, ответственным за выполнение настоящего регламента, является директор сельского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, который обязан: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предоставлять муниципальную услугу в соответствии с нормативными правовыми актами Российской Федерации, Волгоградской области,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района, </w:t>
      </w:r>
      <w:r w:rsidR="00251AD2">
        <w:rPr>
          <w:rFonts w:ascii="Times New Roman" w:hAnsi="Times New Roman" w:cs="Times New Roman"/>
          <w:color w:val="000000"/>
        </w:rPr>
        <w:t>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района;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обеспечивать выполнение административных процедур в полном объеме, в установленный срок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4.5.</w:t>
      </w:r>
      <w:r w:rsidRPr="00E10481">
        <w:rPr>
          <w:rFonts w:ascii="Times New Roman" w:hAnsi="Times New Roman" w:cs="Times New Roman"/>
          <w:color w:val="000000"/>
        </w:rPr>
        <w:t>Должностные лица несут персональную ответственность за соблюдение сроков и порядка предоставления муниципальной услуги в соответствии с их должностными инструкциями.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Проведение проверок предоставления муниципальной услуги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По результатам проведенных проверок, в случае выявления нарушений прав потребителей,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4.6. Контроль за предоставлением муниципальной услуги, в том числе со стороны граждан, их объединений и организаций, осуществляется в соответствии с действующим законодательством Российской Федерации, нормативными правовыми актами Волгоградской области.</w:t>
      </w:r>
    </w:p>
    <w:p w:rsidR="003B5FE6" w:rsidRPr="00E10481" w:rsidRDefault="003B5FE6" w:rsidP="003B5FE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Default="00E10481" w:rsidP="003B5F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 xml:space="preserve">5. Досудебный (внесудебный) порядок обжалования решений и действий (бездействия) администрации </w:t>
      </w:r>
      <w:r w:rsidR="00251AD2">
        <w:rPr>
          <w:rFonts w:ascii="Times New Roman" w:hAnsi="Times New Roman" w:cs="Times New Roman"/>
          <w:b/>
          <w:bCs/>
          <w:color w:val="000000"/>
        </w:rPr>
        <w:t>Логовского</w:t>
      </w:r>
      <w:r w:rsidRPr="00E10481">
        <w:rPr>
          <w:rFonts w:ascii="Times New Roman" w:hAnsi="Times New Roman" w:cs="Times New Roman"/>
          <w:b/>
          <w:bCs/>
          <w:color w:val="000000"/>
        </w:rPr>
        <w:t xml:space="preserve"> сельского поселения, предоставляющей муниципальную услугу, а также его должностных лиц.</w:t>
      </w:r>
    </w:p>
    <w:p w:rsidR="003B5FE6" w:rsidRPr="00E10481" w:rsidRDefault="003B5FE6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0481" w:rsidRPr="003B5FE6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 xml:space="preserve">5.1. Действия (бездействие) </w:t>
      </w:r>
      <w:r w:rsidR="00251AD2" w:rsidRPr="003B5FE6">
        <w:rPr>
          <w:rFonts w:ascii="Times New Roman" w:hAnsi="Times New Roman" w:cs="Times New Roman"/>
          <w:b/>
          <w:color w:val="000000"/>
        </w:rPr>
        <w:t>СДЦ Логовский</w:t>
      </w:r>
      <w:r w:rsidRPr="003B5FE6">
        <w:rPr>
          <w:rFonts w:ascii="Times New Roman" w:hAnsi="Times New Roman" w:cs="Times New Roman"/>
          <w:b/>
          <w:color w:val="000000"/>
        </w:rPr>
        <w:t>, должностных лиц, а также принятые ими решения в ходе предоставления муниципальной услуги могут быть обжалованы:</w:t>
      </w:r>
    </w:p>
    <w:p w:rsidR="00E10481" w:rsidRPr="00E10481" w:rsidRDefault="00251AD2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главой Логовского</w:t>
      </w:r>
      <w:r w:rsidR="00E10481" w:rsidRPr="00E10481">
        <w:rPr>
          <w:rFonts w:ascii="Times New Roman" w:hAnsi="Times New Roman" w:cs="Times New Roman"/>
          <w:color w:val="000000"/>
        </w:rPr>
        <w:t xml:space="preserve"> сельского поселения;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 глав</w:t>
      </w:r>
      <w:r w:rsidR="00251AD2">
        <w:rPr>
          <w:rFonts w:ascii="Times New Roman" w:hAnsi="Times New Roman" w:cs="Times New Roman"/>
          <w:color w:val="000000"/>
        </w:rPr>
        <w:t>ой</w:t>
      </w:r>
      <w:r w:rsidRPr="00E10481">
        <w:rPr>
          <w:rFonts w:ascii="Times New Roman" w:hAnsi="Times New Roman" w:cs="Times New Roman"/>
          <w:color w:val="000000"/>
        </w:rPr>
        <w:t xml:space="preserve"> администрации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главой </w:t>
      </w:r>
      <w:r w:rsidR="00251AD2">
        <w:rPr>
          <w:rFonts w:ascii="Times New Roman" w:hAnsi="Times New Roman" w:cs="Times New Roman"/>
          <w:color w:val="000000"/>
        </w:rPr>
        <w:t>Калачевского</w:t>
      </w:r>
      <w:r w:rsidRPr="00E10481">
        <w:rPr>
          <w:rFonts w:ascii="Times New Roman" w:hAnsi="Times New Roman" w:cs="Times New Roman"/>
          <w:color w:val="000000"/>
        </w:rPr>
        <w:t xml:space="preserve"> муниципального района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заявителями- гражданами</w:t>
      </w:r>
    </w:p>
    <w:p w:rsidR="00E10481" w:rsidRPr="003B5FE6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5.2.Заявитель может обратиться с жалобой в том числе в следующих случаях: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2) нарушение срока предоставления муниципальной услуги;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7) отказ </w:t>
      </w:r>
      <w:r w:rsidR="00251AD2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, предоставляющего  муниципальную услугу, должностного лица 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0481" w:rsidRPr="003B5FE6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5.3.</w:t>
      </w:r>
      <w:r w:rsidRPr="003B5FE6">
        <w:rPr>
          <w:rFonts w:ascii="Times New Roman" w:hAnsi="Times New Roman" w:cs="Times New Roman"/>
          <w:b/>
          <w:color w:val="000000"/>
          <w:lang w:val="en-US"/>
        </w:rPr>
        <w:t> </w:t>
      </w:r>
      <w:r w:rsidRPr="003B5FE6">
        <w:rPr>
          <w:rFonts w:ascii="Times New Roman" w:hAnsi="Times New Roman" w:cs="Times New Roman"/>
          <w:b/>
          <w:color w:val="000000"/>
        </w:rPr>
        <w:t>Общие требования к порядку подачи и рассмотрения жалобы</w:t>
      </w:r>
      <w:r w:rsidRPr="003B5FE6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1. Жалоба подается в письменной форме на бумажном носителе либо в электронной форме в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 , предоставляющий муниципальную услугу. Жалобы на решения, принятые директором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, предоставляющего муниципальную услугу, рассматриваются непо</w:t>
      </w:r>
      <w:r w:rsidR="00401D1F">
        <w:rPr>
          <w:rFonts w:ascii="Times New Roman" w:hAnsi="Times New Roman" w:cs="Times New Roman"/>
          <w:color w:val="000000"/>
        </w:rPr>
        <w:t>средственно главой Логовского</w:t>
      </w:r>
      <w:r w:rsidRPr="00E10481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2. Жалоба может быть направлена по почте, 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>4. Жалоба должна содержать: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3)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5.4. Жалоба, поступившая в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, предоставляющего муниципальную услугу, должностного лица 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10481" w:rsidRPr="003B5FE6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 xml:space="preserve">5.5 По результатам рассмотрения жалобы  </w:t>
      </w:r>
      <w:r w:rsidR="00401D1F" w:rsidRPr="003B5FE6">
        <w:rPr>
          <w:rFonts w:ascii="Times New Roman" w:hAnsi="Times New Roman" w:cs="Times New Roman"/>
          <w:b/>
          <w:color w:val="000000"/>
        </w:rPr>
        <w:t>СДЦ Логовский</w:t>
      </w:r>
      <w:r w:rsidRPr="003B5FE6">
        <w:rPr>
          <w:rFonts w:ascii="Times New Roman" w:hAnsi="Times New Roman" w:cs="Times New Roman"/>
          <w:b/>
          <w:color w:val="000000"/>
        </w:rPr>
        <w:t>, предоставляющий муниципальную услугу, принимает одно из следующих решений: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1) удовлетворяет жалобу, в том числе в форме отмены принятого решения, исправления допущенных 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>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2) отказывает в удовлетворении жалобы.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5.6.</w:t>
      </w:r>
      <w:r w:rsidRPr="00E10481">
        <w:rPr>
          <w:rFonts w:ascii="Times New Roman" w:hAnsi="Times New Roman" w:cs="Times New Roman"/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5.7.</w:t>
      </w:r>
      <w:r w:rsidRPr="00E10481">
        <w:rPr>
          <w:rFonts w:ascii="Times New Roman" w:hAnsi="Times New Roman" w:cs="Times New Roman"/>
          <w:color w:val="000000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0481" w:rsidRPr="003B5FE6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B5FE6">
        <w:rPr>
          <w:rFonts w:ascii="Times New Roman" w:hAnsi="Times New Roman" w:cs="Times New Roman"/>
          <w:b/>
          <w:color w:val="000000"/>
        </w:rPr>
        <w:t>5.8. Перечень оснований для отказа в рассмотрении жалобы: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жалоба  должна  быть написана  разборчивым почерком, не содержать нецензурных выражений. 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в  жалобе  не указаны фамилия заявителя, направившей жалобу , и почтовый адрес, по которому должен быть направлен ответ, ответ на  жалобу  не дается.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- текст  жалобы  не поддается прочтению, ответ на жалобу  не дается, о чем сообщается заявителю, направившему  жалобу , если его фамилия и почтовый адрес поддаются прочтению.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- если в  жалобе  заявителя содержится вопрос, на который заявителю многократно давались письменные ответы по существу в связи с ранее направляемыми  жалобами , и при этом в  жалобе  не приводятся новые доводы или обстоятельства, уполномоченное должностное лицо  </w:t>
      </w:r>
      <w:r w:rsidR="00401D1F">
        <w:rPr>
          <w:rFonts w:ascii="Times New Roman" w:hAnsi="Times New Roman" w:cs="Times New Roman"/>
          <w:color w:val="000000"/>
        </w:rPr>
        <w:t>СДЦ Логовский</w:t>
      </w:r>
      <w:r w:rsidRPr="00E10481">
        <w:rPr>
          <w:rFonts w:ascii="Times New Roman" w:hAnsi="Times New Roman" w:cs="Times New Roman"/>
          <w:color w:val="000000"/>
        </w:rPr>
        <w:t xml:space="preserve">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 жалобу.</w:t>
      </w:r>
    </w:p>
    <w:p w:rsidR="00E10481" w:rsidRPr="00E10481" w:rsidRDefault="00E10481" w:rsidP="003B5FE6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  <w:lang w:val="en-US"/>
        </w:rPr>
        <w:t> </w:t>
      </w:r>
    </w:p>
    <w:p w:rsidR="00E10481" w:rsidRPr="00E10481" w:rsidRDefault="00E10481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1D1F" w:rsidRDefault="00401D1F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1D1F" w:rsidRDefault="00401D1F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1D1F" w:rsidRDefault="00401D1F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1D1F" w:rsidRDefault="00401D1F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1D1F" w:rsidRDefault="00401D1F" w:rsidP="003B5F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01D1F" w:rsidRDefault="00401D1F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1D1F" w:rsidRDefault="00401D1F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1D1F" w:rsidRDefault="00401D1F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1D1F" w:rsidRDefault="00401D1F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1D1F" w:rsidRDefault="00401D1F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1D1F" w:rsidRPr="00E10481" w:rsidRDefault="00401D1F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0481" w:rsidRDefault="00E10481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5FE6" w:rsidRPr="00E10481" w:rsidRDefault="003B5FE6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0481" w:rsidRDefault="00E10481" w:rsidP="00401D1F">
      <w:pPr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  <w:r w:rsidRPr="00E10481">
        <w:rPr>
          <w:rFonts w:ascii="Times New Roman" w:hAnsi="Times New Roman" w:cs="Times New Roman"/>
          <w:color w:val="000000"/>
          <w:lang w:val="en-US"/>
        </w:rPr>
        <w:t> </w:t>
      </w:r>
      <w:r w:rsidRPr="00E10481">
        <w:rPr>
          <w:rFonts w:ascii="Times New Roman" w:hAnsi="Times New Roman" w:cs="Times New Roman"/>
          <w:color w:val="000000"/>
        </w:rPr>
        <w:t>к Регламенту</w:t>
      </w:r>
    </w:p>
    <w:p w:rsidR="00401D1F" w:rsidRPr="00E10481" w:rsidRDefault="00401D1F" w:rsidP="00401D1F">
      <w:pPr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 xml:space="preserve">«Предоставление </w:t>
      </w:r>
      <w:r w:rsidR="00401D1F" w:rsidRPr="00401D1F">
        <w:rPr>
          <w:rFonts w:ascii="Times New Roman" w:hAnsi="Times New Roman" w:cs="Times New Roman"/>
          <w:b/>
          <w:color w:val="000000"/>
        </w:rPr>
        <w:t>СДЦ Логовский</w:t>
      </w:r>
      <w:r w:rsidR="003B5FE6">
        <w:rPr>
          <w:rFonts w:ascii="Times New Roman" w:hAnsi="Times New Roman" w:cs="Times New Roman"/>
          <w:b/>
          <w:color w:val="000000"/>
        </w:rPr>
        <w:t xml:space="preserve"> </w:t>
      </w:r>
      <w:r w:rsidRPr="00E10481">
        <w:rPr>
          <w:rFonts w:ascii="Times New Roman" w:hAnsi="Times New Roman" w:cs="Times New Roman"/>
          <w:b/>
          <w:bCs/>
          <w:color w:val="000000"/>
        </w:rPr>
        <w:t>информации о времени и месте театральных представлений, эстрадных концертов, киносеансов и гастрольных мероприятий, анонсы данных мероприятий».</w:t>
      </w:r>
    </w:p>
    <w:p w:rsidR="00E10481" w:rsidRPr="00E10481" w:rsidRDefault="00E10481" w:rsidP="00E1048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на получение муниципальной услуги</w:t>
      </w:r>
    </w:p>
    <w:p w:rsidR="00E10481" w:rsidRPr="00E10481" w:rsidRDefault="00E10481" w:rsidP="00E104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E104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Директору</w:t>
      </w:r>
      <w:r w:rsidR="00401D1F">
        <w:rPr>
          <w:rFonts w:ascii="Times New Roman" w:hAnsi="Times New Roman" w:cs="Times New Roman"/>
          <w:color w:val="000000"/>
        </w:rPr>
        <w:t xml:space="preserve"> СДЦ Логовский</w:t>
      </w:r>
    </w:p>
    <w:p w:rsidR="00E10481" w:rsidRPr="00E10481" w:rsidRDefault="00E10481" w:rsidP="00E104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_____________________</w:t>
      </w:r>
    </w:p>
    <w:p w:rsidR="00E10481" w:rsidRPr="00E10481" w:rsidRDefault="00E10481" w:rsidP="00E104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от _____________________</w:t>
      </w:r>
    </w:p>
    <w:p w:rsidR="00E10481" w:rsidRPr="00E10481" w:rsidRDefault="00E10481" w:rsidP="00E104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адрес __________________</w:t>
      </w: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Заявление</w:t>
      </w: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Прошу предоставить информацию ______________________________________________</w:t>
      </w: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0481" w:rsidRPr="00E10481" w:rsidRDefault="00E10481" w:rsidP="00E1048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>Дата</w:t>
      </w:r>
    </w:p>
    <w:p w:rsidR="00E10481" w:rsidRPr="00E10481" w:rsidRDefault="00E10481" w:rsidP="00E1048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10481">
        <w:rPr>
          <w:rFonts w:ascii="Times New Roman" w:hAnsi="Times New Roman" w:cs="Times New Roman"/>
          <w:color w:val="000000"/>
        </w:rPr>
        <w:t xml:space="preserve">Роспись </w:t>
      </w:r>
      <w:r w:rsidRPr="00E10481">
        <w:rPr>
          <w:rFonts w:ascii="Times New Roman" w:hAnsi="Times New Roman" w:cs="Times New Roman"/>
          <w:i/>
          <w:iCs/>
          <w:color w:val="000000"/>
          <w:lang w:val="en-US"/>
        </w:rPr>
        <w:t> </w:t>
      </w:r>
    </w:p>
    <w:p w:rsidR="00E10481" w:rsidRDefault="00E10481" w:rsidP="00E10481">
      <w:pPr>
        <w:spacing w:before="274" w:after="240"/>
        <w:jc w:val="right"/>
        <w:rPr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8572A" w:rsidRDefault="00E8572A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</w:p>
    <w:p w:rsidR="00E10481" w:rsidRPr="00401D1F" w:rsidRDefault="00E10481" w:rsidP="00401D1F">
      <w:pPr>
        <w:spacing w:before="274" w:after="274"/>
        <w:ind w:left="4956" w:firstLine="708"/>
        <w:rPr>
          <w:rFonts w:ascii="Times New Roman" w:hAnsi="Times New Roman" w:cs="Times New Roman"/>
          <w:color w:val="000000"/>
        </w:rPr>
      </w:pPr>
      <w:r w:rsidRPr="00401D1F">
        <w:rPr>
          <w:rFonts w:ascii="Times New Roman" w:hAnsi="Times New Roman" w:cs="Times New Roman"/>
          <w:color w:val="000000"/>
          <w:lang w:val="en-US"/>
        </w:rPr>
        <w:t> </w:t>
      </w:r>
      <w:r w:rsidRPr="00401D1F">
        <w:rPr>
          <w:rFonts w:ascii="Times New Roman" w:hAnsi="Times New Roman" w:cs="Times New Roman"/>
          <w:bCs/>
          <w:color w:val="000000"/>
        </w:rPr>
        <w:t>Приложение №2 к регламенту</w:t>
      </w:r>
    </w:p>
    <w:p w:rsidR="00E10481" w:rsidRPr="00401D1F" w:rsidRDefault="00E10481" w:rsidP="00E10481">
      <w:pPr>
        <w:spacing w:before="274" w:after="274"/>
        <w:jc w:val="center"/>
        <w:rPr>
          <w:rFonts w:ascii="Times New Roman" w:hAnsi="Times New Roman" w:cs="Times New Roman"/>
          <w:color w:val="000000"/>
        </w:rPr>
      </w:pPr>
      <w:r w:rsidRPr="00401D1F">
        <w:rPr>
          <w:rFonts w:ascii="Times New Roman" w:hAnsi="Times New Roman" w:cs="Times New Roman"/>
          <w:b/>
          <w:bCs/>
          <w:color w:val="000000"/>
        </w:rPr>
        <w:t xml:space="preserve">Блок - схема </w:t>
      </w:r>
    </w:p>
    <w:p w:rsidR="00E10481" w:rsidRPr="00401D1F" w:rsidRDefault="00E10481" w:rsidP="00E10481">
      <w:pPr>
        <w:spacing w:before="274" w:after="274"/>
        <w:jc w:val="center"/>
        <w:rPr>
          <w:rFonts w:ascii="Times New Roman" w:hAnsi="Times New Roman" w:cs="Times New Roman"/>
          <w:color w:val="000000"/>
        </w:rPr>
      </w:pPr>
      <w:r w:rsidRPr="00401D1F">
        <w:rPr>
          <w:rFonts w:ascii="Times New Roman" w:hAnsi="Times New Roman" w:cs="Times New Roman"/>
          <w:b/>
          <w:bCs/>
          <w:color w:val="000000"/>
        </w:rPr>
        <w:t>Предоставления населению информации о муниципальных услугах</w:t>
      </w:r>
    </w:p>
    <w:p w:rsidR="00E10481" w:rsidRDefault="00E10481" w:rsidP="00E10481">
      <w:pPr>
        <w:spacing w:before="274" w:after="274"/>
        <w:ind w:firstLine="360"/>
        <w:jc w:val="right"/>
        <w:rPr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>
            <wp:extent cx="5512092" cy="5301762"/>
            <wp:effectExtent l="0" t="0" r="0" b="0"/>
            <wp:docPr id="4" name="Рисунок 4" descr="http://oo3h.mail.yandex.net/static/8de4e61c170d4ac6b0df16bff9380f72/tmpJ6kJGX_html_m10317a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3h.mail.yandex.net/static/8de4e61c170d4ac6b0df16bff9380f72/tmpJ6kJGX_html_m10317a3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92" cy="530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41" w:rsidRPr="005B3041" w:rsidRDefault="005B3041" w:rsidP="00E10481">
      <w:pPr>
        <w:rPr>
          <w:rFonts w:ascii="Times New Roman" w:hAnsi="Times New Roman" w:cs="Times New Roman"/>
          <w:color w:val="000000"/>
        </w:rPr>
      </w:pPr>
    </w:p>
    <w:sectPr w:rsidR="005B3041" w:rsidRPr="005B3041" w:rsidSect="001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9C" w:rsidRDefault="00C7019C" w:rsidP="001C48F2">
      <w:pPr>
        <w:spacing w:after="0" w:line="240" w:lineRule="auto"/>
      </w:pPr>
      <w:r>
        <w:separator/>
      </w:r>
    </w:p>
  </w:endnote>
  <w:endnote w:type="continuationSeparator" w:id="1">
    <w:p w:rsidR="00C7019C" w:rsidRDefault="00C7019C" w:rsidP="001C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9C" w:rsidRDefault="00C7019C" w:rsidP="001C48F2">
      <w:pPr>
        <w:spacing w:after="0" w:line="240" w:lineRule="auto"/>
      </w:pPr>
      <w:r>
        <w:separator/>
      </w:r>
    </w:p>
  </w:footnote>
  <w:footnote w:type="continuationSeparator" w:id="1">
    <w:p w:rsidR="00C7019C" w:rsidRDefault="00C7019C" w:rsidP="001C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EB0"/>
    <w:multiLevelType w:val="multilevel"/>
    <w:tmpl w:val="F85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970"/>
    <w:multiLevelType w:val="multilevel"/>
    <w:tmpl w:val="DEF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265DE"/>
    <w:multiLevelType w:val="multilevel"/>
    <w:tmpl w:val="870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67146"/>
    <w:multiLevelType w:val="multilevel"/>
    <w:tmpl w:val="8EE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479F3"/>
    <w:multiLevelType w:val="multilevel"/>
    <w:tmpl w:val="65C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6349B"/>
    <w:multiLevelType w:val="multilevel"/>
    <w:tmpl w:val="A92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60C6A"/>
    <w:multiLevelType w:val="multilevel"/>
    <w:tmpl w:val="C72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D3045"/>
    <w:multiLevelType w:val="multilevel"/>
    <w:tmpl w:val="06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D5AE3"/>
    <w:multiLevelType w:val="multilevel"/>
    <w:tmpl w:val="EDC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45903"/>
    <w:multiLevelType w:val="multilevel"/>
    <w:tmpl w:val="0BA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5F19"/>
    <w:rsid w:val="0005023B"/>
    <w:rsid w:val="000C2FE3"/>
    <w:rsid w:val="001803A5"/>
    <w:rsid w:val="001C48F2"/>
    <w:rsid w:val="001D2324"/>
    <w:rsid w:val="001E22FF"/>
    <w:rsid w:val="00232D30"/>
    <w:rsid w:val="00251AD2"/>
    <w:rsid w:val="0029306F"/>
    <w:rsid w:val="00313B5F"/>
    <w:rsid w:val="00315F19"/>
    <w:rsid w:val="0037371F"/>
    <w:rsid w:val="003B5FE6"/>
    <w:rsid w:val="00401D1F"/>
    <w:rsid w:val="00467732"/>
    <w:rsid w:val="004C4510"/>
    <w:rsid w:val="004D4C6A"/>
    <w:rsid w:val="005A3DC1"/>
    <w:rsid w:val="005B3041"/>
    <w:rsid w:val="00697A01"/>
    <w:rsid w:val="008430C1"/>
    <w:rsid w:val="00874497"/>
    <w:rsid w:val="00944914"/>
    <w:rsid w:val="009F4414"/>
    <w:rsid w:val="00AC4D56"/>
    <w:rsid w:val="00C211A1"/>
    <w:rsid w:val="00C7019C"/>
    <w:rsid w:val="00CC25C6"/>
    <w:rsid w:val="00CC47CD"/>
    <w:rsid w:val="00E10481"/>
    <w:rsid w:val="00E8572A"/>
    <w:rsid w:val="00F02129"/>
    <w:rsid w:val="00F3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13B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nhideWhenUsed/>
    <w:rsid w:val="00CC25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13B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nhideWhenUsed/>
    <w:rsid w:val="00CC25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oo3h.mail.yandex.net/static/8de4e61c170d4ac6b0df16bff9380f72/tmpJ6kJGX_html_m10317a3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92BB-9742-4404-94ED-2BAF29B3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3986</Words>
  <Characters>22722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 ГЛАВЫ</vt:lpstr>
      <vt:lpstr>    ЛОГОВСКОГО  СЕЛЬСКОГО ПОСЕЛЕНИЯ</vt:lpstr>
    </vt:vector>
  </TitlesOfParts>
  <Company/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</cp:revision>
  <cp:lastPrinted>2014-06-10T10:29:00Z</cp:lastPrinted>
  <dcterms:created xsi:type="dcterms:W3CDTF">2014-11-10T07:43:00Z</dcterms:created>
  <dcterms:modified xsi:type="dcterms:W3CDTF">2014-11-10T07:43:00Z</dcterms:modified>
</cp:coreProperties>
</file>