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5F" w:rsidRPr="007A46EE" w:rsidRDefault="00313B5F" w:rsidP="00313B5F">
      <w:pPr>
        <w:pStyle w:val="2"/>
        <w:rPr>
          <w:b/>
          <w:sz w:val="28"/>
          <w:szCs w:val="28"/>
        </w:rPr>
      </w:pPr>
      <w:r w:rsidRPr="007A46EE">
        <w:rPr>
          <w:b/>
          <w:sz w:val="28"/>
          <w:szCs w:val="28"/>
        </w:rPr>
        <w:t>ПОСТАНОВЛЕНИЕ ГЛАВЫ</w:t>
      </w:r>
    </w:p>
    <w:p w:rsidR="00313B5F" w:rsidRPr="007A46EE" w:rsidRDefault="00313B5F" w:rsidP="00313B5F">
      <w:pPr>
        <w:pStyle w:val="2"/>
        <w:rPr>
          <w:b/>
          <w:sz w:val="28"/>
          <w:szCs w:val="28"/>
        </w:rPr>
      </w:pPr>
      <w:r w:rsidRPr="007A46EE">
        <w:rPr>
          <w:b/>
          <w:sz w:val="28"/>
          <w:szCs w:val="28"/>
        </w:rPr>
        <w:t>ЛОГОВСКОГО  СЕЛЬСКОГО ПОСЕЛЕНИЯ</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КАЛАЧЁВСКОГО МУНИЦИПАЛЬНОГО РАЙОНА</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ВОЛГОГРАДСКОЙ ОБЛАСТИ</w:t>
      </w:r>
    </w:p>
    <w:tbl>
      <w:tblPr>
        <w:tblW w:w="10011" w:type="dxa"/>
        <w:tblInd w:w="-432" w:type="dxa"/>
        <w:tblBorders>
          <w:top w:val="thinThickSmallGap" w:sz="24" w:space="0" w:color="auto"/>
        </w:tblBorders>
        <w:tblLook w:val="0000"/>
      </w:tblPr>
      <w:tblGrid>
        <w:gridCol w:w="10011"/>
      </w:tblGrid>
      <w:tr w:rsidR="00313B5F" w:rsidRPr="007A46EE" w:rsidTr="00232D30">
        <w:trPr>
          <w:trHeight w:val="423"/>
        </w:trPr>
        <w:tc>
          <w:tcPr>
            <w:tcW w:w="10011" w:type="dxa"/>
            <w:tcBorders>
              <w:top w:val="thinThickSmallGap" w:sz="24" w:space="0" w:color="auto"/>
              <w:left w:val="nil"/>
              <w:bottom w:val="nil"/>
              <w:right w:val="nil"/>
            </w:tcBorders>
          </w:tcPr>
          <w:p w:rsidR="00313B5F" w:rsidRPr="007A46EE" w:rsidRDefault="00313B5F" w:rsidP="00232D30">
            <w:pPr>
              <w:spacing w:after="0" w:line="240" w:lineRule="auto"/>
              <w:jc w:val="center"/>
              <w:rPr>
                <w:rFonts w:ascii="Times New Roman" w:eastAsia="Times New Roman" w:hAnsi="Times New Roman" w:cs="Times New Roman"/>
                <w:sz w:val="28"/>
                <w:szCs w:val="28"/>
              </w:rPr>
            </w:pPr>
          </w:p>
        </w:tc>
      </w:tr>
    </w:tbl>
    <w:p w:rsidR="00313B5F" w:rsidRPr="007A46EE" w:rsidRDefault="00313B5F" w:rsidP="00313B5F">
      <w:pPr>
        <w:spacing w:after="0" w:line="240" w:lineRule="auto"/>
        <w:jc w:val="center"/>
        <w:rPr>
          <w:rFonts w:ascii="Times New Roman" w:eastAsia="Times New Roman" w:hAnsi="Times New Roman" w:cs="Times New Roman"/>
          <w:sz w:val="28"/>
          <w:szCs w:val="28"/>
        </w:rPr>
      </w:pPr>
    </w:p>
    <w:p w:rsidR="00313B5F" w:rsidRPr="007A46EE" w:rsidRDefault="00313B5F" w:rsidP="00313B5F">
      <w:pPr>
        <w:spacing w:after="0" w:line="240" w:lineRule="auto"/>
        <w:jc w:val="both"/>
        <w:rPr>
          <w:rFonts w:ascii="Times New Roman" w:eastAsia="Times New Roman" w:hAnsi="Times New Roman" w:cs="Times New Roman"/>
          <w:sz w:val="28"/>
          <w:szCs w:val="28"/>
        </w:rPr>
      </w:pPr>
      <w:r w:rsidRPr="007A46EE">
        <w:rPr>
          <w:rFonts w:ascii="Times New Roman" w:eastAsia="Times New Roman" w:hAnsi="Times New Roman" w:cs="Times New Roman"/>
          <w:sz w:val="28"/>
          <w:szCs w:val="28"/>
        </w:rPr>
        <w:t xml:space="preserve">от </w:t>
      </w:r>
      <w:r w:rsidR="00CC25C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 августа 2012</w:t>
      </w:r>
      <w:r w:rsidR="00697A01">
        <w:rPr>
          <w:rFonts w:ascii="Times New Roman" w:eastAsia="Times New Roman" w:hAnsi="Times New Roman" w:cs="Times New Roman"/>
          <w:sz w:val="28"/>
          <w:szCs w:val="28"/>
        </w:rPr>
        <w:t xml:space="preserve"> г</w:t>
      </w:r>
      <w:r w:rsidRPr="007A4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43</w:t>
      </w:r>
    </w:p>
    <w:p w:rsidR="00313B5F" w:rsidRDefault="00313B5F" w:rsidP="00313B5F">
      <w:pPr>
        <w:shd w:val="clear" w:color="auto" w:fill="FFFFFF"/>
        <w:spacing w:after="0" w:line="240" w:lineRule="auto"/>
        <w:jc w:val="center"/>
        <w:rPr>
          <w:rFonts w:ascii="Times New Roman" w:eastAsia="Times New Roman" w:hAnsi="Times New Roman" w:cs="Times New Roman"/>
          <w:b/>
          <w:bCs/>
          <w:color w:val="333333"/>
          <w:sz w:val="20"/>
        </w:rPr>
      </w:pPr>
    </w:p>
    <w:p w:rsidR="00313B5F" w:rsidRPr="00CC25C6" w:rsidRDefault="00313B5F" w:rsidP="00313B5F">
      <w:pPr>
        <w:spacing w:before="100" w:beforeAutospacing="1"/>
        <w:jc w:val="both"/>
        <w:rPr>
          <w:rFonts w:ascii="Times New Roman" w:hAnsi="Times New Roman" w:cs="Times New Roman"/>
          <w:b/>
          <w:color w:val="000000"/>
          <w:sz w:val="28"/>
          <w:szCs w:val="28"/>
        </w:rPr>
      </w:pPr>
      <w:r w:rsidRPr="00CC25C6">
        <w:rPr>
          <w:rFonts w:ascii="Times New Roman" w:hAnsi="Times New Roman" w:cs="Times New Roman"/>
          <w:b/>
          <w:color w:val="000000"/>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13B5F" w:rsidRPr="00CC25C6" w:rsidRDefault="00313B5F" w:rsidP="00313B5F">
      <w:pPr>
        <w:spacing w:before="100" w:beforeAutospacing="1"/>
        <w:jc w:val="both"/>
        <w:rPr>
          <w:rFonts w:ascii="Times New Roman" w:hAnsi="Times New Roman" w:cs="Times New Roman"/>
          <w:color w:val="000000"/>
          <w:sz w:val="28"/>
          <w:szCs w:val="28"/>
        </w:rPr>
      </w:pPr>
      <w:r w:rsidRPr="00CC25C6">
        <w:rPr>
          <w:rFonts w:ascii="Times New Roman" w:hAnsi="Times New Roman" w:cs="Times New Roman"/>
          <w:color w:val="000000"/>
          <w:sz w:val="28"/>
          <w:szCs w:val="28"/>
        </w:rPr>
        <w:t xml:space="preserve">В соответствии с Федеральным законом Российской Федерации от 27 июля 2010 года №210-ФЗ «Об организации предоставления государственных и муниципальных услуг», </w:t>
      </w:r>
      <w:bookmarkStart w:id="0" w:name="_GoBack"/>
      <w:r w:rsidRPr="00CC25C6">
        <w:rPr>
          <w:rFonts w:ascii="Times New Roman" w:hAnsi="Times New Roman" w:cs="Times New Roman"/>
          <w:color w:val="000000"/>
          <w:sz w:val="28"/>
          <w:szCs w:val="28"/>
        </w:rPr>
        <w:t xml:space="preserve">Постановлением </w:t>
      </w:r>
      <w:r w:rsidR="00CC25C6" w:rsidRPr="00CC25C6">
        <w:rPr>
          <w:rFonts w:ascii="Times New Roman" w:hAnsi="Times New Roman" w:cs="Times New Roman"/>
          <w:color w:val="000000"/>
          <w:sz w:val="28"/>
          <w:szCs w:val="28"/>
        </w:rPr>
        <w:t>Главы Логовского сельского поселения</w:t>
      </w:r>
      <w:r w:rsidR="00717A81">
        <w:rPr>
          <w:rFonts w:ascii="Times New Roman" w:hAnsi="Times New Roman" w:cs="Times New Roman"/>
          <w:color w:val="000000"/>
          <w:sz w:val="28"/>
          <w:szCs w:val="28"/>
        </w:rPr>
        <w:t xml:space="preserve"> </w:t>
      </w:r>
      <w:r w:rsidR="00CC25C6" w:rsidRPr="00CC25C6">
        <w:rPr>
          <w:rFonts w:ascii="Times New Roman" w:hAnsi="Times New Roman" w:cs="Times New Roman"/>
          <w:color w:val="000000"/>
          <w:sz w:val="28"/>
          <w:szCs w:val="28"/>
        </w:rPr>
        <w:t>Калачевского</w:t>
      </w:r>
      <w:r w:rsidRPr="00CC25C6">
        <w:rPr>
          <w:rFonts w:ascii="Times New Roman" w:hAnsi="Times New Roman" w:cs="Times New Roman"/>
          <w:color w:val="000000"/>
          <w:sz w:val="28"/>
          <w:szCs w:val="28"/>
        </w:rPr>
        <w:t xml:space="preserve"> муниципального района Волгоградской области </w:t>
      </w:r>
      <w:r w:rsidR="00753748" w:rsidRPr="002A371A">
        <w:rPr>
          <w:rFonts w:ascii="Times New Roman" w:hAnsi="Times New Roman" w:cs="Times New Roman"/>
          <w:color w:val="000000" w:themeColor="text1"/>
          <w:sz w:val="28"/>
          <w:szCs w:val="28"/>
        </w:rPr>
        <w:t>от  10 марта 2011</w:t>
      </w:r>
      <w:r w:rsidR="006553AC" w:rsidRPr="002A371A">
        <w:rPr>
          <w:rFonts w:ascii="Times New Roman" w:hAnsi="Times New Roman" w:cs="Times New Roman"/>
          <w:color w:val="000000" w:themeColor="text1"/>
          <w:sz w:val="28"/>
          <w:szCs w:val="28"/>
        </w:rPr>
        <w:t xml:space="preserve"> г. № </w:t>
      </w:r>
      <w:r w:rsidRPr="002A371A">
        <w:rPr>
          <w:rFonts w:ascii="Times New Roman" w:hAnsi="Times New Roman" w:cs="Times New Roman"/>
          <w:color w:val="000000" w:themeColor="text1"/>
          <w:sz w:val="28"/>
          <w:szCs w:val="28"/>
        </w:rPr>
        <w:t>4</w:t>
      </w:r>
      <w:r w:rsidR="00753748" w:rsidRPr="002A371A">
        <w:rPr>
          <w:rFonts w:ascii="Times New Roman" w:hAnsi="Times New Roman" w:cs="Times New Roman"/>
          <w:color w:val="000000" w:themeColor="text1"/>
          <w:sz w:val="28"/>
          <w:szCs w:val="28"/>
        </w:rPr>
        <w:t xml:space="preserve">4 </w:t>
      </w:r>
      <w:r w:rsidRPr="002A371A">
        <w:rPr>
          <w:rFonts w:ascii="Times New Roman" w:hAnsi="Times New Roman" w:cs="Times New Roman"/>
          <w:color w:val="000000" w:themeColor="text1"/>
          <w:sz w:val="28"/>
          <w:szCs w:val="28"/>
        </w:rPr>
        <w:t xml:space="preserve">«О Порядке разработки,  утверждения административных регламентов </w:t>
      </w:r>
      <w:r w:rsidR="002A371A" w:rsidRPr="002A371A">
        <w:rPr>
          <w:rFonts w:ascii="Times New Roman" w:hAnsi="Times New Roman" w:cs="Times New Roman"/>
          <w:color w:val="000000" w:themeColor="text1"/>
          <w:sz w:val="28"/>
          <w:szCs w:val="28"/>
        </w:rPr>
        <w:t>исполнения</w:t>
      </w:r>
      <w:r w:rsidR="00717A81">
        <w:rPr>
          <w:rFonts w:ascii="Times New Roman" w:hAnsi="Times New Roman" w:cs="Times New Roman"/>
          <w:color w:val="000000" w:themeColor="text1"/>
          <w:sz w:val="28"/>
          <w:szCs w:val="28"/>
        </w:rPr>
        <w:t xml:space="preserve"> </w:t>
      </w:r>
      <w:r w:rsidR="006553AC" w:rsidRPr="002A371A">
        <w:rPr>
          <w:rFonts w:ascii="Times New Roman" w:hAnsi="Times New Roman" w:cs="Times New Roman"/>
          <w:color w:val="000000" w:themeColor="text1"/>
          <w:sz w:val="28"/>
          <w:szCs w:val="28"/>
        </w:rPr>
        <w:t xml:space="preserve">муниципальных </w:t>
      </w:r>
      <w:r w:rsidR="002A371A" w:rsidRPr="002A371A">
        <w:rPr>
          <w:rFonts w:ascii="Times New Roman" w:hAnsi="Times New Roman" w:cs="Times New Roman"/>
          <w:color w:val="000000" w:themeColor="text1"/>
          <w:sz w:val="28"/>
          <w:szCs w:val="28"/>
        </w:rPr>
        <w:t>функций</w:t>
      </w:r>
      <w:r w:rsidRPr="002A371A">
        <w:rPr>
          <w:rFonts w:ascii="Times New Roman" w:hAnsi="Times New Roman" w:cs="Times New Roman"/>
          <w:color w:val="000000" w:themeColor="text1"/>
          <w:sz w:val="28"/>
          <w:szCs w:val="28"/>
        </w:rPr>
        <w:t>»,</w:t>
      </w:r>
      <w:bookmarkEnd w:id="0"/>
      <w:r w:rsidRPr="00CC25C6">
        <w:rPr>
          <w:rFonts w:ascii="Times New Roman" w:hAnsi="Times New Roman" w:cs="Times New Roman"/>
          <w:color w:val="000000"/>
          <w:sz w:val="28"/>
          <w:szCs w:val="28"/>
        </w:rPr>
        <w:t xml:space="preserve">руководствуясь Уставом </w:t>
      </w:r>
      <w:r w:rsidR="00CC25C6" w:rsidRPr="00CC25C6">
        <w:rPr>
          <w:rFonts w:ascii="Times New Roman" w:hAnsi="Times New Roman" w:cs="Times New Roman"/>
          <w:color w:val="000000"/>
          <w:sz w:val="28"/>
          <w:szCs w:val="28"/>
        </w:rPr>
        <w:t>Логовского сельского поселения Калачевского</w:t>
      </w:r>
      <w:r w:rsidRPr="00CC25C6">
        <w:rPr>
          <w:rFonts w:ascii="Times New Roman" w:hAnsi="Times New Roman" w:cs="Times New Roman"/>
          <w:color w:val="000000"/>
          <w:sz w:val="28"/>
          <w:szCs w:val="28"/>
        </w:rPr>
        <w:t xml:space="preserve"> муниципального района Волгоградской области</w:t>
      </w:r>
    </w:p>
    <w:p w:rsidR="00313B5F" w:rsidRPr="00CC25C6" w:rsidRDefault="00313B5F" w:rsidP="00313B5F">
      <w:pPr>
        <w:spacing w:before="100" w:beforeAutospacing="1"/>
        <w:jc w:val="both"/>
        <w:rPr>
          <w:rFonts w:ascii="Times New Roman" w:hAnsi="Times New Roman" w:cs="Times New Roman"/>
          <w:b/>
          <w:color w:val="000000"/>
          <w:sz w:val="28"/>
          <w:szCs w:val="28"/>
        </w:rPr>
      </w:pPr>
      <w:r w:rsidRPr="00CC25C6">
        <w:rPr>
          <w:rFonts w:ascii="Times New Roman" w:hAnsi="Times New Roman" w:cs="Times New Roman"/>
          <w:b/>
          <w:color w:val="000000"/>
          <w:sz w:val="28"/>
          <w:szCs w:val="28"/>
        </w:rPr>
        <w:t>ПОСТАНОВЛЯЮ:</w:t>
      </w:r>
    </w:p>
    <w:p w:rsidR="00313B5F" w:rsidRPr="00CC25C6" w:rsidRDefault="00313B5F" w:rsidP="00313B5F">
      <w:pPr>
        <w:spacing w:before="100" w:beforeAutospacing="1"/>
        <w:jc w:val="both"/>
        <w:rPr>
          <w:rFonts w:ascii="Times New Roman" w:hAnsi="Times New Roman" w:cs="Times New Roman"/>
          <w:color w:val="000000"/>
          <w:sz w:val="28"/>
          <w:szCs w:val="28"/>
        </w:rPr>
      </w:pPr>
      <w:r w:rsidRPr="00CC25C6">
        <w:rPr>
          <w:rFonts w:ascii="Times New Roman" w:hAnsi="Times New Roman" w:cs="Times New Roman"/>
          <w:color w:val="000000"/>
          <w:sz w:val="28"/>
          <w:szCs w:val="28"/>
        </w:rPr>
        <w:t>1.Утвердить прилагаемый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313B5F" w:rsidRPr="00CC25C6" w:rsidRDefault="00313B5F" w:rsidP="00313B5F">
      <w:pPr>
        <w:spacing w:before="100" w:beforeAutospacing="1"/>
        <w:jc w:val="both"/>
        <w:rPr>
          <w:rFonts w:ascii="Times New Roman" w:hAnsi="Times New Roman" w:cs="Times New Roman"/>
          <w:color w:val="000000"/>
          <w:sz w:val="28"/>
          <w:szCs w:val="28"/>
        </w:rPr>
      </w:pPr>
      <w:r w:rsidRPr="00CC25C6">
        <w:rPr>
          <w:rFonts w:ascii="Times New Roman" w:hAnsi="Times New Roman" w:cs="Times New Roman"/>
          <w:color w:val="000000"/>
          <w:sz w:val="28"/>
          <w:szCs w:val="28"/>
        </w:rPr>
        <w:t>2.Настоящее Постановление вступает в силу с момента его подписания и подлежит официальному обнародованию.</w:t>
      </w:r>
    </w:p>
    <w:p w:rsidR="00313B5F" w:rsidRPr="00CC25C6" w:rsidRDefault="00313B5F" w:rsidP="00313B5F">
      <w:pPr>
        <w:ind w:firstLine="720"/>
        <w:jc w:val="both"/>
        <w:rPr>
          <w:rFonts w:ascii="Times New Roman" w:eastAsia="Times New Roman" w:hAnsi="Times New Roman" w:cs="Times New Roman"/>
          <w:sz w:val="28"/>
          <w:szCs w:val="28"/>
        </w:rPr>
      </w:pPr>
    </w:p>
    <w:p w:rsidR="00313B5F" w:rsidRPr="00CC25C6" w:rsidRDefault="00313B5F" w:rsidP="00313B5F">
      <w:pPr>
        <w:ind w:firstLine="720"/>
        <w:jc w:val="both"/>
        <w:rPr>
          <w:rFonts w:ascii="Times New Roman" w:eastAsia="Times New Roman" w:hAnsi="Times New Roman" w:cs="Times New Roman"/>
          <w:sz w:val="28"/>
          <w:szCs w:val="28"/>
        </w:rPr>
      </w:pP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 xml:space="preserve">Глава Логовского </w:t>
      </w: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сельского поселения:                                                                   О.В. Крутень</w:t>
      </w:r>
    </w:p>
    <w:p w:rsidR="00313B5F" w:rsidRPr="00CC25C6" w:rsidRDefault="00313B5F" w:rsidP="00CC25C6">
      <w:pPr>
        <w:spacing w:after="0" w:line="240" w:lineRule="auto"/>
        <w:rPr>
          <w:rFonts w:ascii="Times New Roman" w:eastAsia="Times New Roman" w:hAnsi="Times New Roman" w:cs="Times New Roman"/>
          <w:b/>
          <w:sz w:val="28"/>
          <w:szCs w:val="28"/>
        </w:rPr>
      </w:pPr>
    </w:p>
    <w:p w:rsidR="00313B5F" w:rsidRPr="00CC25C6" w:rsidRDefault="00313B5F" w:rsidP="00CC25C6">
      <w:pPr>
        <w:spacing w:after="0" w:line="240" w:lineRule="auto"/>
        <w:rPr>
          <w:rFonts w:ascii="Times New Roman" w:eastAsia="Times New Roman" w:hAnsi="Times New Roman" w:cs="Times New Roman"/>
          <w:sz w:val="28"/>
          <w:szCs w:val="28"/>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rPr>
      </w:pPr>
    </w:p>
    <w:p w:rsidR="00313B5F" w:rsidRPr="007A46EE" w:rsidRDefault="00313B5F" w:rsidP="00313B5F">
      <w:pPr>
        <w:rPr>
          <w:rFonts w:ascii="Times New Roman" w:eastAsia="Times New Roman" w:hAnsi="Times New Roman" w:cs="Times New Roman"/>
        </w:rPr>
      </w:pPr>
    </w:p>
    <w:p w:rsidR="00313B5F" w:rsidRPr="007A46EE" w:rsidRDefault="00313B5F" w:rsidP="00313B5F">
      <w:pPr>
        <w:rPr>
          <w:rFonts w:ascii="Times New Roman" w:eastAsia="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ПОДГОТОВИЛ:</w:t>
      </w:r>
    </w:p>
    <w:p w:rsidR="00CC25C6" w:rsidRPr="003D326D" w:rsidRDefault="00CC25C6" w:rsidP="00CC25C6">
      <w:pPr>
        <w:rPr>
          <w:rFonts w:ascii="Times New Roman" w:hAnsi="Times New Roman" w:cs="Times New Roman"/>
        </w:rPr>
      </w:pPr>
      <w:r>
        <w:rPr>
          <w:rFonts w:ascii="Times New Roman" w:hAnsi="Times New Roman" w:cs="Times New Roman"/>
        </w:rPr>
        <w:t>Ведущий специалист                                                                                                  Ю.В.Артемоаа.</w:t>
      </w:r>
    </w:p>
    <w:p w:rsidR="00CC25C6" w:rsidRPr="003D326D" w:rsidRDefault="00CC25C6" w:rsidP="00CC25C6">
      <w:pPr>
        <w:rPr>
          <w:rFonts w:ascii="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 xml:space="preserve">СОГЛАСОВАНО: с </w:t>
      </w:r>
      <w:r>
        <w:rPr>
          <w:rFonts w:ascii="Times New Roman" w:hAnsi="Times New Roman" w:cs="Times New Roman"/>
        </w:rPr>
        <w:t>главой Логовского сельского поселения О.В.Крутень.</w:t>
      </w:r>
    </w:p>
    <w:p w:rsidR="00CC25C6" w:rsidRDefault="00CC25C6" w:rsidP="00CC25C6">
      <w:pPr>
        <w:rPr>
          <w:rFonts w:ascii="Times New Roman" w:hAnsi="Times New Roman" w:cs="Times New Roman"/>
        </w:rPr>
      </w:pPr>
      <w:r w:rsidRPr="003D326D">
        <w:rPr>
          <w:rFonts w:ascii="Times New Roman" w:hAnsi="Times New Roman" w:cs="Times New Roman"/>
        </w:rPr>
        <w:t>РАЗОСЛАНО: в дело – 2 экз., администрации  Калачевского муниципального района, в прокуратуру Калачёвского муниципального района.</w:t>
      </w:r>
    </w:p>
    <w:p w:rsidR="002A371A" w:rsidRPr="003D326D" w:rsidRDefault="002A371A" w:rsidP="00CC25C6">
      <w:pPr>
        <w:rPr>
          <w:rFonts w:ascii="Times New Roman" w:hAnsi="Times New Roman" w:cs="Times New Roman"/>
        </w:rPr>
      </w:pPr>
    </w:p>
    <w:p w:rsidR="005A3DC1" w:rsidRDefault="005A3DC1" w:rsidP="00CC25C6"/>
    <w:p w:rsidR="00CC25C6" w:rsidRPr="00697A01" w:rsidRDefault="00CC25C6" w:rsidP="00697A01">
      <w:pPr>
        <w:shd w:val="clear" w:color="auto" w:fill="FFFFFF"/>
        <w:spacing w:after="0" w:line="240" w:lineRule="auto"/>
        <w:jc w:val="right"/>
        <w:rPr>
          <w:rFonts w:ascii="Times New Roman" w:hAnsi="Times New Roman" w:cs="Times New Roman"/>
          <w:color w:val="000000"/>
        </w:rPr>
      </w:pPr>
      <w:r w:rsidRPr="00697A01">
        <w:rPr>
          <w:rFonts w:ascii="Times New Roman" w:hAnsi="Times New Roman" w:cs="Times New Roman"/>
          <w:color w:val="000000"/>
        </w:rPr>
        <w:lastRenderedPageBreak/>
        <w:t>Утвержден</w:t>
      </w:r>
    </w:p>
    <w:p w:rsidR="00CC25C6" w:rsidRPr="00697A01" w:rsidRDefault="00CC25C6" w:rsidP="00697A01">
      <w:pPr>
        <w:shd w:val="clear" w:color="auto" w:fill="FFFFFF"/>
        <w:spacing w:after="0" w:line="240" w:lineRule="auto"/>
        <w:jc w:val="right"/>
        <w:rPr>
          <w:rFonts w:ascii="Times New Roman" w:hAnsi="Times New Roman" w:cs="Times New Roman"/>
          <w:color w:val="000000"/>
        </w:rPr>
      </w:pPr>
      <w:r w:rsidRPr="00697A01">
        <w:rPr>
          <w:rFonts w:ascii="Times New Roman" w:hAnsi="Times New Roman" w:cs="Times New Roman"/>
          <w:color w:val="000000"/>
        </w:rPr>
        <w:t xml:space="preserve"> постановлением главы</w:t>
      </w:r>
    </w:p>
    <w:p w:rsidR="00697A01" w:rsidRDefault="00697A01" w:rsidP="00697A01">
      <w:pPr>
        <w:shd w:val="clear" w:color="auto" w:fill="FFFFFF"/>
        <w:spacing w:after="0" w:line="240" w:lineRule="auto"/>
        <w:jc w:val="right"/>
        <w:rPr>
          <w:rFonts w:ascii="Times New Roman" w:hAnsi="Times New Roman" w:cs="Times New Roman"/>
          <w:color w:val="000000"/>
        </w:rPr>
      </w:pPr>
      <w:r w:rsidRPr="00697A01">
        <w:rPr>
          <w:rFonts w:ascii="Times New Roman" w:hAnsi="Times New Roman" w:cs="Times New Roman"/>
          <w:color w:val="000000"/>
        </w:rPr>
        <w:t>Лого</w:t>
      </w:r>
      <w:r w:rsidR="00CC25C6" w:rsidRPr="00697A01">
        <w:rPr>
          <w:rFonts w:ascii="Times New Roman" w:hAnsi="Times New Roman" w:cs="Times New Roman"/>
          <w:color w:val="000000"/>
        </w:rPr>
        <w:t>вского сельского поселения</w:t>
      </w:r>
    </w:p>
    <w:p w:rsidR="00CC25C6" w:rsidRPr="00697A01" w:rsidRDefault="00CC25C6" w:rsidP="00697A01">
      <w:pPr>
        <w:shd w:val="clear" w:color="auto" w:fill="FFFFFF"/>
        <w:spacing w:after="0" w:line="240" w:lineRule="auto"/>
        <w:jc w:val="right"/>
        <w:rPr>
          <w:rFonts w:ascii="Times New Roman" w:hAnsi="Times New Roman" w:cs="Times New Roman"/>
          <w:color w:val="000000"/>
        </w:rPr>
      </w:pPr>
      <w:r w:rsidRPr="00697A01">
        <w:rPr>
          <w:rFonts w:ascii="Times New Roman" w:hAnsi="Times New Roman" w:cs="Times New Roman"/>
          <w:color w:val="000000"/>
        </w:rPr>
        <w:t xml:space="preserve"> №  </w:t>
      </w:r>
      <w:r w:rsidR="00697A01" w:rsidRPr="00697A01">
        <w:rPr>
          <w:rFonts w:ascii="Times New Roman" w:hAnsi="Times New Roman" w:cs="Times New Roman"/>
          <w:color w:val="000000"/>
        </w:rPr>
        <w:t>43</w:t>
      </w:r>
      <w:r w:rsidRPr="00697A01">
        <w:rPr>
          <w:rFonts w:ascii="Times New Roman" w:hAnsi="Times New Roman" w:cs="Times New Roman"/>
          <w:color w:val="000000"/>
        </w:rPr>
        <w:t xml:space="preserve"> от  </w:t>
      </w:r>
      <w:r w:rsidR="00697A01" w:rsidRPr="00697A01">
        <w:rPr>
          <w:rFonts w:ascii="Times New Roman" w:hAnsi="Times New Roman" w:cs="Times New Roman"/>
          <w:color w:val="000000"/>
        </w:rPr>
        <w:t>20.08</w:t>
      </w:r>
      <w:r w:rsidRPr="00697A01">
        <w:rPr>
          <w:rFonts w:ascii="Times New Roman" w:hAnsi="Times New Roman" w:cs="Times New Roman"/>
          <w:color w:val="000000"/>
        </w:rPr>
        <w:t>.2012 г.</w:t>
      </w:r>
    </w:p>
    <w:p w:rsidR="00CC25C6" w:rsidRDefault="00CC25C6" w:rsidP="00CC25C6"/>
    <w:p w:rsidR="00CC25C6" w:rsidRPr="00697A01" w:rsidRDefault="00CC25C6" w:rsidP="00697A01">
      <w:pPr>
        <w:spacing w:after="0" w:line="240" w:lineRule="auto"/>
        <w:ind w:left="1411"/>
        <w:rPr>
          <w:rFonts w:ascii="Times New Roman" w:hAnsi="Times New Roman" w:cs="Times New Roman"/>
          <w:color w:val="000000"/>
          <w:sz w:val="28"/>
          <w:szCs w:val="28"/>
        </w:rPr>
      </w:pPr>
      <w:r w:rsidRPr="00697A01">
        <w:rPr>
          <w:rFonts w:ascii="Times New Roman" w:hAnsi="Times New Roman" w:cs="Times New Roman"/>
          <w:b/>
          <w:bCs/>
          <w:color w:val="000000"/>
          <w:sz w:val="28"/>
          <w:szCs w:val="28"/>
        </w:rPr>
        <w:t xml:space="preserve">                    Административный регламент</w:t>
      </w:r>
    </w:p>
    <w:p w:rsidR="00CC25C6" w:rsidRPr="00697A01" w:rsidRDefault="00CC25C6" w:rsidP="00697A01">
      <w:pPr>
        <w:spacing w:after="0" w:line="240" w:lineRule="auto"/>
        <w:jc w:val="center"/>
        <w:rPr>
          <w:rFonts w:ascii="Times New Roman" w:hAnsi="Times New Roman" w:cs="Times New Roman"/>
          <w:color w:val="000000"/>
          <w:sz w:val="28"/>
          <w:szCs w:val="28"/>
        </w:rPr>
      </w:pPr>
      <w:r w:rsidRPr="00697A01">
        <w:rPr>
          <w:rFonts w:ascii="Times New Roman" w:hAnsi="Times New Roman" w:cs="Times New Roman"/>
          <w:b/>
          <w:bCs/>
          <w:color w:val="000000"/>
          <w:sz w:val="28"/>
          <w:szCs w:val="28"/>
        </w:rPr>
        <w:t>предоставления муниципальной услуги</w:t>
      </w:r>
    </w:p>
    <w:p w:rsidR="00CC25C6" w:rsidRPr="00697A01" w:rsidRDefault="00CC25C6" w:rsidP="00697A01">
      <w:pPr>
        <w:spacing w:after="0" w:line="240" w:lineRule="auto"/>
        <w:jc w:val="center"/>
        <w:rPr>
          <w:rFonts w:ascii="Times New Roman" w:hAnsi="Times New Roman" w:cs="Times New Roman"/>
          <w:color w:val="000000"/>
          <w:sz w:val="28"/>
          <w:szCs w:val="28"/>
        </w:rPr>
      </w:pPr>
      <w:r w:rsidRPr="00697A01">
        <w:rPr>
          <w:rFonts w:ascii="Times New Roman" w:hAnsi="Times New Roman" w:cs="Times New Roman"/>
          <w:b/>
          <w:bCs/>
          <w:color w:val="000000"/>
          <w:sz w:val="28"/>
          <w:szCs w:val="28"/>
        </w:rPr>
        <w:t>«Прием заявлений, документов, а также постановка граждан на учет в качестве нуждающихся в жилых помещениях»</w:t>
      </w:r>
    </w:p>
    <w:p w:rsidR="00CC25C6" w:rsidRPr="00CC25C6" w:rsidRDefault="00CC25C6" w:rsidP="00753748">
      <w:pPr>
        <w:spacing w:after="0" w:line="240" w:lineRule="auto"/>
        <w:jc w:val="center"/>
        <w:rPr>
          <w:rFonts w:ascii="Times New Roman" w:hAnsi="Times New Roman" w:cs="Times New Roman"/>
          <w:color w:val="000000"/>
        </w:rPr>
      </w:pPr>
      <w:r w:rsidRPr="00CC25C6">
        <w:rPr>
          <w:rFonts w:ascii="Times New Roman" w:hAnsi="Times New Roman" w:cs="Times New Roman"/>
          <w:b/>
          <w:bCs/>
          <w:color w:val="000000"/>
        </w:rPr>
        <w:t>1. Общие положения</w:t>
      </w:r>
    </w:p>
    <w:p w:rsidR="00CC25C6" w:rsidRPr="00CC25C6" w:rsidRDefault="00CC25C6" w:rsidP="00753748">
      <w:pPr>
        <w:spacing w:after="0" w:line="240" w:lineRule="auto"/>
        <w:rPr>
          <w:rFonts w:ascii="Times New Roman" w:hAnsi="Times New Roman" w:cs="Times New Roman"/>
          <w:color w:val="000000"/>
        </w:rPr>
      </w:pPr>
      <w:r w:rsidRPr="00CC25C6">
        <w:rPr>
          <w:rFonts w:ascii="Times New Roman" w:hAnsi="Times New Roman" w:cs="Times New Roman"/>
          <w:b/>
          <w:bCs/>
          <w:color w:val="000000"/>
        </w:rPr>
        <w:t>1.1. Предмет регулирования административного регламента предоставления муниципальной услуги.</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и муниципальная услуга соответственно) разработан в соответствии с Федеральным законом от 27 июля 2010 г. №210-ФЗ «Об организации предоставления государственных и муниципальных услуг» в целях: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повышения качества предоставления и доступности муниципальной услуги, создания комфортных условий для граждан, обратившихся за получением муниципальной услуги.</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 xml:space="preserve">Предметом регулирования Административного регламента являются отношения, возникающие при обращении физических лиц либо их представителей в администрацию Дубовского сельского поселения с заявлением о предоставлении муниципальной услуги. </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CC25C6" w:rsidRPr="00CC25C6" w:rsidRDefault="00CC25C6" w:rsidP="00753748">
      <w:pPr>
        <w:spacing w:after="0" w:line="240" w:lineRule="auto"/>
        <w:rPr>
          <w:rFonts w:ascii="Times New Roman" w:hAnsi="Times New Roman" w:cs="Times New Roman"/>
          <w:color w:val="000000"/>
        </w:rPr>
      </w:pPr>
      <w:r w:rsidRPr="00CC25C6">
        <w:rPr>
          <w:rFonts w:ascii="Times New Roman" w:hAnsi="Times New Roman" w:cs="Times New Roman"/>
          <w:b/>
          <w:bCs/>
          <w:color w:val="000000"/>
        </w:rPr>
        <w:t>1.2. Сведения о заявителях</w:t>
      </w:r>
      <w:r w:rsidRPr="00CC25C6">
        <w:rPr>
          <w:rFonts w:ascii="Times New Roman" w:hAnsi="Times New Roman" w:cs="Times New Roman"/>
          <w:color w:val="000000"/>
        </w:rPr>
        <w:t>.</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За предоставлением муниципальной услуги вправе обратиться: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граждане Российской Федерации, постоянно проживающие на территории </w:t>
      </w:r>
      <w:r w:rsidR="00697A01">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признанные по основаниям, предусмотренным Жилищным кодексом Российской Федерации, нуждающимися в жилом помещении, предоставляемом по договору социального найма (далее - заявитель);</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гражданин Российской Федерации, проживающий на территории сельского поселения, относящийся к определенной федеральным законом, указом Президента Российской Федерации, категории граждан и признанный по основаниям, предусмотренным Жилищным кодексом Российской Федерации и (или) федеральным законом, указом Президента Российской Федерации, нуждающимся в жилом помещении, предоставляемом по договору социального найма (далее также - заявитель).</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От имени заявителя с заявлением о предоставлении муниципальной услуги может обратиться представитель заявителя (далее также - заявитель).</w:t>
      </w:r>
    </w:p>
    <w:p w:rsidR="00CC25C6" w:rsidRPr="00CC25C6" w:rsidRDefault="00CC25C6" w:rsidP="00753748">
      <w:pPr>
        <w:spacing w:after="0" w:line="240" w:lineRule="auto"/>
        <w:rPr>
          <w:rFonts w:ascii="Times New Roman" w:hAnsi="Times New Roman" w:cs="Times New Roman"/>
          <w:color w:val="000000"/>
        </w:rPr>
      </w:pPr>
      <w:r w:rsidRPr="00CC25C6">
        <w:rPr>
          <w:rFonts w:ascii="Times New Roman" w:hAnsi="Times New Roman" w:cs="Times New Roman"/>
          <w:b/>
          <w:bCs/>
          <w:color w:val="000000"/>
        </w:rPr>
        <w:t>1.3. Требования к порядку информирования о предоставлении муниципальной услуги.</w:t>
      </w:r>
    </w:p>
    <w:p w:rsidR="00CC25C6" w:rsidRPr="00CC25C6" w:rsidRDefault="00CC25C6" w:rsidP="00753748">
      <w:pPr>
        <w:spacing w:after="0" w:line="240" w:lineRule="auto"/>
        <w:jc w:val="both"/>
        <w:rPr>
          <w:rFonts w:ascii="Times New Roman" w:hAnsi="Times New Roman" w:cs="Times New Roman"/>
          <w:b/>
          <w:color w:val="000000"/>
        </w:rPr>
      </w:pPr>
      <w:r w:rsidRPr="00CC25C6">
        <w:rPr>
          <w:rFonts w:ascii="Times New Roman" w:hAnsi="Times New Roman" w:cs="Times New Roman"/>
          <w:color w:val="000000"/>
        </w:rPr>
        <w:t>Информирование о порядке предоставлений  муниципальной услуги осуществляется по адресу</w:t>
      </w:r>
      <w:r w:rsidRPr="00CC25C6">
        <w:rPr>
          <w:rFonts w:ascii="Times New Roman" w:hAnsi="Times New Roman" w:cs="Times New Roman"/>
          <w:b/>
          <w:bCs/>
          <w:color w:val="000000"/>
        </w:rPr>
        <w:t xml:space="preserve">: </w:t>
      </w:r>
      <w:r w:rsidRPr="00CC25C6">
        <w:rPr>
          <w:rFonts w:ascii="Times New Roman" w:hAnsi="Times New Roman" w:cs="Times New Roman"/>
          <w:color w:val="000000"/>
        </w:rPr>
        <w:t>40</w:t>
      </w:r>
      <w:r w:rsidR="00697A01">
        <w:rPr>
          <w:rFonts w:ascii="Times New Roman" w:hAnsi="Times New Roman" w:cs="Times New Roman"/>
          <w:color w:val="000000"/>
        </w:rPr>
        <w:t>4519</w:t>
      </w:r>
      <w:r w:rsidRPr="00CC25C6">
        <w:rPr>
          <w:rFonts w:ascii="Times New Roman" w:hAnsi="Times New Roman" w:cs="Times New Roman"/>
          <w:color w:val="000000"/>
        </w:rPr>
        <w:t xml:space="preserve">, Волгоградская область, </w:t>
      </w:r>
      <w:r w:rsidR="00697A01">
        <w:rPr>
          <w:rFonts w:ascii="Times New Roman" w:hAnsi="Times New Roman" w:cs="Times New Roman"/>
          <w:color w:val="000000"/>
        </w:rPr>
        <w:t>Калачевский район, х.Логовский</w:t>
      </w:r>
      <w:r w:rsidRPr="00CC25C6">
        <w:rPr>
          <w:rFonts w:ascii="Times New Roman" w:hAnsi="Times New Roman" w:cs="Times New Roman"/>
          <w:color w:val="000000"/>
        </w:rPr>
        <w:t>,  ул.</w:t>
      </w:r>
      <w:r w:rsidR="00697A01">
        <w:rPr>
          <w:rFonts w:ascii="Times New Roman" w:hAnsi="Times New Roman" w:cs="Times New Roman"/>
          <w:color w:val="000000"/>
        </w:rPr>
        <w:t>Спортивная, д. 16. Телефон: 8(84472) 43-5-87</w:t>
      </w:r>
      <w:r w:rsidRPr="00CC25C6">
        <w:rPr>
          <w:rFonts w:ascii="Times New Roman" w:hAnsi="Times New Roman" w:cs="Times New Roman"/>
          <w:color w:val="000000"/>
        </w:rPr>
        <w:t>. Факс: 8(844</w:t>
      </w:r>
      <w:r w:rsidR="00697A01">
        <w:rPr>
          <w:rFonts w:ascii="Times New Roman" w:hAnsi="Times New Roman" w:cs="Times New Roman"/>
          <w:color w:val="000000"/>
        </w:rPr>
        <w:t>7</w:t>
      </w:r>
      <w:r w:rsidRPr="00CC25C6">
        <w:rPr>
          <w:rFonts w:ascii="Times New Roman" w:hAnsi="Times New Roman" w:cs="Times New Roman"/>
          <w:color w:val="000000"/>
        </w:rPr>
        <w:t xml:space="preserve">2)  </w:t>
      </w:r>
      <w:r w:rsidR="00697A01">
        <w:rPr>
          <w:rFonts w:ascii="Times New Roman" w:hAnsi="Times New Roman" w:cs="Times New Roman"/>
          <w:color w:val="000000"/>
        </w:rPr>
        <w:t>43-5-87</w:t>
      </w:r>
      <w:r w:rsidRPr="00CC25C6">
        <w:rPr>
          <w:rFonts w:ascii="Times New Roman" w:hAnsi="Times New Roman" w:cs="Times New Roman"/>
          <w:color w:val="000000"/>
        </w:rPr>
        <w:t xml:space="preserve">.  Адрес электронной почты: </w:t>
      </w:r>
      <w:hyperlink r:id="rId7" w:history="1">
        <w:r w:rsidR="00697A01" w:rsidRPr="00891A78">
          <w:rPr>
            <w:rStyle w:val="a3"/>
            <w:rFonts w:ascii="Times New Roman" w:hAnsi="Times New Roman" w:cs="Times New Roman"/>
            <w:lang w:val="en-US"/>
          </w:rPr>
          <w:t>admlogovskaya</w:t>
        </w:r>
        <w:r w:rsidR="00697A01" w:rsidRPr="00891A78">
          <w:rPr>
            <w:rStyle w:val="a3"/>
            <w:rFonts w:ascii="Times New Roman" w:hAnsi="Times New Roman" w:cs="Times New Roman"/>
          </w:rPr>
          <w:t>@</w:t>
        </w:r>
        <w:r w:rsidR="00697A01" w:rsidRPr="00891A78">
          <w:rPr>
            <w:rStyle w:val="a3"/>
            <w:rFonts w:ascii="Times New Roman" w:hAnsi="Times New Roman" w:cs="Times New Roman"/>
            <w:lang w:val="en-US"/>
          </w:rPr>
          <w:t>yandex</w:t>
        </w:r>
        <w:r w:rsidR="00697A01" w:rsidRPr="00891A78">
          <w:rPr>
            <w:rStyle w:val="a3"/>
            <w:rFonts w:ascii="Times New Roman" w:hAnsi="Times New Roman" w:cs="Times New Roman"/>
          </w:rPr>
          <w:t>.</w:t>
        </w:r>
        <w:r w:rsidR="00697A01" w:rsidRPr="00891A78">
          <w:rPr>
            <w:rStyle w:val="a3"/>
            <w:rFonts w:ascii="Times New Roman" w:hAnsi="Times New Roman" w:cs="Times New Roman"/>
            <w:lang w:val="en-US"/>
          </w:rPr>
          <w:t>ru</w:t>
        </w:r>
      </w:hyperlink>
      <w:r w:rsidRPr="00CC25C6">
        <w:rPr>
          <w:rFonts w:ascii="Times New Roman" w:hAnsi="Times New Roman" w:cs="Times New Roman"/>
          <w:color w:val="000000"/>
        </w:rPr>
        <w:t xml:space="preserve">., </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 xml:space="preserve">График работы: с 8-00 часов </w:t>
      </w:r>
      <w:r w:rsidR="00697A01">
        <w:rPr>
          <w:rFonts w:ascii="Times New Roman" w:hAnsi="Times New Roman" w:cs="Times New Roman"/>
          <w:color w:val="000000"/>
        </w:rPr>
        <w:t>до 16-</w:t>
      </w:r>
      <w:r w:rsidR="00697A01" w:rsidRPr="00697A01">
        <w:rPr>
          <w:rFonts w:ascii="Times New Roman" w:hAnsi="Times New Roman" w:cs="Times New Roman"/>
          <w:color w:val="000000"/>
        </w:rPr>
        <w:t>12</w:t>
      </w:r>
      <w:r w:rsidRPr="00CC25C6">
        <w:rPr>
          <w:rFonts w:ascii="Times New Roman" w:hAnsi="Times New Roman" w:cs="Times New Roman"/>
          <w:color w:val="000000"/>
        </w:rPr>
        <w:t xml:space="preserve"> часов, перерыв с 12-00 часов до 13-00 часов, выходной день – суббота, воскресенье. </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Индивидуальное устное информирование о порядке предоставления муниципальной услуги осуществляется  специалистами, предоставляющими  муниципальную  услугу, лично либо по телефону.</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При ответах на телефонные звонки и устные обращения специалисты администрации подробно и в вежливой (корректной)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Время разговора не должно превышать 15 минут.</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lastRenderedPageBreak/>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 xml:space="preserve">При консультировании посредством индивидуального устного информирования, специалисты администрации дают гражданину полный, точный и оперативный ответ на поставленные вопросы. </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Основными требованиями к информированию заинтересованных лиц являются:</w:t>
      </w:r>
    </w:p>
    <w:p w:rsidR="00CC25C6" w:rsidRPr="00CC25C6" w:rsidRDefault="00CC25C6" w:rsidP="00753748">
      <w:pPr>
        <w:numPr>
          <w:ilvl w:val="0"/>
          <w:numId w:val="1"/>
        </w:num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достоверность, четкость, полнота в изложении предоставляемой информации;</w:t>
      </w:r>
    </w:p>
    <w:p w:rsidR="00CC25C6" w:rsidRPr="00CC25C6" w:rsidRDefault="00CC25C6" w:rsidP="00753748">
      <w:pPr>
        <w:numPr>
          <w:ilvl w:val="0"/>
          <w:numId w:val="1"/>
        </w:num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удобство и доступность получения информации;</w:t>
      </w:r>
    </w:p>
    <w:p w:rsidR="00CC25C6" w:rsidRPr="00CC25C6" w:rsidRDefault="00CC25C6" w:rsidP="00753748">
      <w:pPr>
        <w:numPr>
          <w:ilvl w:val="0"/>
          <w:numId w:val="1"/>
        </w:numPr>
        <w:spacing w:after="0" w:line="240" w:lineRule="auto"/>
        <w:jc w:val="both"/>
        <w:rPr>
          <w:rFonts w:ascii="Times New Roman" w:hAnsi="Times New Roman" w:cs="Times New Roman"/>
          <w:color w:val="000000"/>
          <w:lang w:val="en-US"/>
        </w:rPr>
      </w:pPr>
      <w:r w:rsidRPr="00CC25C6">
        <w:rPr>
          <w:rFonts w:ascii="Times New Roman" w:hAnsi="Times New Roman" w:cs="Times New Roman"/>
          <w:color w:val="000000"/>
          <w:lang w:val="en-US"/>
        </w:rPr>
        <w:t>оперативность</w:t>
      </w:r>
      <w:r w:rsidR="00717A81">
        <w:rPr>
          <w:rFonts w:ascii="Times New Roman" w:hAnsi="Times New Roman" w:cs="Times New Roman"/>
          <w:color w:val="000000"/>
        </w:rPr>
        <w:t xml:space="preserve"> </w:t>
      </w:r>
      <w:r w:rsidRPr="00CC25C6">
        <w:rPr>
          <w:rFonts w:ascii="Times New Roman" w:hAnsi="Times New Roman" w:cs="Times New Roman"/>
          <w:color w:val="000000"/>
          <w:lang w:val="en-US"/>
        </w:rPr>
        <w:t>предоставления</w:t>
      </w:r>
      <w:r w:rsidR="00717A81">
        <w:rPr>
          <w:rFonts w:ascii="Times New Roman" w:hAnsi="Times New Roman" w:cs="Times New Roman"/>
          <w:color w:val="000000"/>
        </w:rPr>
        <w:t xml:space="preserve"> </w:t>
      </w:r>
      <w:r w:rsidRPr="00CC25C6">
        <w:rPr>
          <w:rFonts w:ascii="Times New Roman" w:hAnsi="Times New Roman" w:cs="Times New Roman"/>
          <w:color w:val="000000"/>
          <w:lang w:val="en-US"/>
        </w:rPr>
        <w:t>информации.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Информирование заявителей о порядке предоставления муниципальной услуги осуществляется в виде: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индивидуального информирования;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публичного информирования.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Индивидуальное информирование проводится в форме: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устного информирования;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письменного информирования.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Заявитель имеет право на получение сведений о стадии прохождения его обращения.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 информировании заявителя о порядке предоставления муниципальной услуги специалист сообщает информацию по следующим вопросам: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дни и часы приема заявителей;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порядок и сроки предоставления муниципальной услуги и получения результата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категории заявителей, имеющих право на получение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перечень документов, требуемых от заявителя, необходимых для получения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требования к оформлению и заверению  документов;</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входящий номер, под которым зарегистрировано в системе делопроизводства заявление;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необходимость представления дополнительных документов и сведений;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номер заявителя в книге регистрации граждан, принятых на учет в качестве нуждающихся в жилых помещениях, предоставляемых по договору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порядок внесудебного обжалования действий (бездействия) и решений администрации </w:t>
      </w:r>
      <w:r w:rsidR="00697A01">
        <w:rPr>
          <w:rFonts w:ascii="Times New Roman" w:hAnsi="Times New Roman" w:cs="Times New Roman"/>
          <w:color w:val="000000"/>
        </w:rPr>
        <w:t xml:space="preserve">Логовского </w:t>
      </w:r>
      <w:r w:rsidRPr="00CC25C6">
        <w:rPr>
          <w:rFonts w:ascii="Times New Roman" w:hAnsi="Times New Roman" w:cs="Times New Roman"/>
          <w:color w:val="000000"/>
        </w:rPr>
        <w:t>сельского поселения, должностных лиц, муниципальных служащих, осуществляемых и принимаемых при предоставлении муниципальной услуги.</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Информирование по иным вопросам осуществляется только на основании письменного обращения.</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электронной почтой.</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При индивидуальном письменном информировании ответ направляется заявителю в течение 15 дней со дня регистрации обращения.</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 Стандарт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2.1. Наименование муниципальной услуги</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«Прием заявлений, документов, а также постановка граждан на учет в качестве нуждающихся в жилых помещениях».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2.2. Наименование органа, предоставляющего муниципальную услугу</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Муниципальная услуга предоставляется администрацией </w:t>
      </w:r>
      <w:r w:rsidR="00697A01">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Согласно Федерального закона №210-ФЗ от 27 июля 2010 года "Об организации предоставления государственных и муниципальных услуг» Администрация </w:t>
      </w:r>
      <w:r w:rsidR="00697A01">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 предоставлении муниципальной услуги в целях получения документов (информации), необходимых для принятия решения о постановке заявителя на учет в качестве нуждающегося в жилом помещении, предоставляемом по договору социального найма,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Федеральным государственным унитарным предприятием «Ростехинветаризация - Федеральное БТИ» </w:t>
      </w:r>
      <w:r w:rsidR="00697A01">
        <w:rPr>
          <w:rFonts w:ascii="Times New Roman" w:hAnsi="Times New Roman" w:cs="Times New Roman"/>
          <w:color w:val="000000"/>
        </w:rPr>
        <w:t>Калачевское</w:t>
      </w:r>
      <w:r w:rsidRPr="00CC25C6">
        <w:rPr>
          <w:rFonts w:ascii="Times New Roman" w:hAnsi="Times New Roman" w:cs="Times New Roman"/>
          <w:color w:val="000000"/>
        </w:rPr>
        <w:t xml:space="preserve"> отделение;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Управлением Федеральной службы государственной регистрации, кадастра и картографии по Волгоградской области;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Администрацией </w:t>
      </w:r>
      <w:r w:rsidR="00697A01">
        <w:rPr>
          <w:rFonts w:ascii="Times New Roman" w:hAnsi="Times New Roman" w:cs="Times New Roman"/>
          <w:color w:val="000000"/>
        </w:rPr>
        <w:t>Калачевског</w:t>
      </w:r>
      <w:r w:rsidRPr="00CC25C6">
        <w:rPr>
          <w:rFonts w:ascii="Times New Roman" w:hAnsi="Times New Roman" w:cs="Times New Roman"/>
          <w:color w:val="000000"/>
        </w:rPr>
        <w:t>о муниципального района Волгоградской области.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2.3. Результат предоставления муниципальной услуги</w:t>
      </w:r>
      <w:r w:rsidRPr="00CC25C6">
        <w:rPr>
          <w:rFonts w:ascii="Times New Roman" w:hAnsi="Times New Roman" w:cs="Times New Roman"/>
          <w:color w:val="000000"/>
        </w:rPr>
        <w:t>.</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Результатом предоставления муниципальной услуги является принятие администрацией сельского поселения в отношении заявителя решения о постановке на учет граждан в качестве нуждающихся в жилых помещениях, предоставляемых по договорам социального найма, или решения об отказе в постановке на учет с указанием основания такого отказа.</w:t>
      </w:r>
    </w:p>
    <w:p w:rsidR="00CC25C6" w:rsidRPr="00CC25C6" w:rsidRDefault="00CC25C6" w:rsidP="00753748">
      <w:pPr>
        <w:spacing w:after="0" w:line="240" w:lineRule="auto"/>
        <w:ind w:firstLine="706"/>
        <w:jc w:val="both"/>
        <w:rPr>
          <w:rFonts w:ascii="Times New Roman" w:hAnsi="Times New Roman" w:cs="Times New Roman"/>
          <w:color w:val="000000"/>
        </w:rPr>
      </w:pPr>
      <w:r w:rsidRPr="00CC25C6">
        <w:rPr>
          <w:rFonts w:ascii="Times New Roman" w:hAnsi="Times New Roman" w:cs="Times New Roman"/>
          <w:color w:val="000000"/>
        </w:rPr>
        <w:t>Решение о постановке на учет граждан в качестве нуждающихся в жилых помещениях, предоставляемых по договорам социального найма, либо об отказе в постановке на учет принимается в форме Протокола заседания жилищной комиссии администрации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2.4. Срок предоставления муниципальной услуги</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Срок предоставления муниципальной услуги не должен превышать 30 рабочих дней со дня регистрации заявления о постановке на учет и прилагаемым комплектом документов, предусмотренным настоящим Административным регламентом.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Администрация сельского поселения, не позднее чем через три рабочих дня со дня принятия решения о принятии на учет, выдает или направляет заявителю документ, подтверждающий принятие такого решения.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Решение об отказе в принятии на учет выдается или направляется заявителю не позднее чем через три рабочих дня со дня принятия такого решения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 наличии оснований, предусмотренных статьей 56 Жилищного кодекса Российской Федерации администрация сельского поселения принимает решение о снятии заявителя с учета граждан в качестве нуждающихся в жилых помещениях, предоставляемых по договорам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Решение о снятии с учета принимается не позднее тридцати рабочих дней со дня выявления обстоятельств, являющихся основанием принятия такого решения.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 решении о снятии с учета должны быть указаны основания снятия с учета с обязательной ссылкой на обстоятельства, предусмотренные частью 1 статьи 56 Жилищного кодекса Российской Федерации.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Решение о снятии с учета граждан в качестве нуждающихся в жилых помещениях выдается или направляется гражданину, в отношении которого оно принято, не позднее трех рабочих дней со дня его принятия.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2.5. Перечень нормативных правовых актов, регулирующих предоставление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lastRenderedPageBreak/>
        <w:t>Предоставление муниципальной услуги осуществляется в соответствии с:</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Постановлением правительства РФ от 17.12.2010 года №1050 «О федеральной целевой программе «Жилище» на 2011-2015 годы» (Первоначальный текст документа опубликован в издании «Собрание законодательства РФ», 31.10.1011, №5, ст.739.)</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Жилищным кодексом Российской Федерации от 29.12.2004 года №188-ФЗ (Первоначальный текст документа опубликован в изданиях «Собрание законодательства РФ», 03.01.2005, №1 (часть 1), ст.14, «Российская газета» №1, 12.01.2005, «Парламентская газета» №7-8, 15.01.2005);</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Федеральным законом от 06.10.2003г.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«Российская газета» №202, 08.10.2003, «Парламентская газета» №186, 08.10.2003);</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Федеральным законом от 29.12.2004г.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08.05.2006, №19, ст.2060, «Российская газета» №95, 05.05.2006, «Парламентская газета» №70-71, 11.05.2006);</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Федеральным законом от 02.05.2006г. №59-ФЗ «О порядке рассмотрения обращений граждан Российской Федерации» (Первоначальный текст документа опубликован в изданиях «Собрание законодательства РФ», 03.01.2005, №1 (часть 1), ст.15, «Российская газета» №1, 12.01.2005, «Парламентская газета» №7-8, 15.01.2005);</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Федеральным законом от 27.07.2010г.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02.08.2010, №31, ст.4179, «Российская газета» №168, 30.07.2010);</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Постановлением Правительства Российской Федерации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документа опубликован в изданиях «Собрание законодательства РФ», 06.02.2006, №6, ст.702, «Российская газета» №28, 10.02.2006);</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Постановлением Правительства Российской Федерации от 16.06.2006г. №378 «Об утверждении перечня тяжелых форм хронических заболеваний, при которых невозможно совместное проживание граждан в одной квартире» (Первоначальный текст документа опубликован в изданиях «Собрание законодательства РФ», 19.06.2006, №25, ст.2736, «Российская газета» №131, 21.06.2006);</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Уставом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2.6. Перечень документов, необходимых для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2.6.1.Перечень документов, необходимых для предоставления муниципальной услуги, подлежащих предоставлению заявителем: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заявление по форме, приведенной в приложении №2 к настоящему Административному регламенту;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паспорт гражданина Российской Федерации и членов его семьи или документы, заменяющие паспорт гражданина Российской Федерации;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 за последние пять лет;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свидетельство о браке (если гражданин состоит в браке);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свидетельство о расторжении брака (если брак расторгнут);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выписка из технического паспорта жилого помещения с поэтажным планом, выданная уполномоченной организацией;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справка об установлении опеки или попечительства, выданная органами опеки и попечительства (для лиц, которые являются опекунами либо попечителями);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медицинское заключение о наличии у гражданина тяжелой формы хронического заболевания,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2.6.2. Перечень документов, необходимых для предоставления муниципальной услуги, которые находятся в распоряжении государственных органах, органах местного самоуправления и иных </w:t>
      </w:r>
      <w:r w:rsidRPr="00CC25C6">
        <w:rPr>
          <w:rFonts w:ascii="Times New Roman" w:hAnsi="Times New Roman" w:cs="Times New Roman"/>
          <w:color w:val="000000"/>
        </w:rPr>
        <w:lastRenderedPageBreak/>
        <w:t>органов, участвующих в предоставлении муниципальной услуги, и которые заявитель вправе предоставить по собственной инициативе: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акт о признании жилого помещения, которое является местом жительства гражданина, непригодным для проживания;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2.6.3. В соответствии с Федеральным законом №210-ФЗ от 27 июля 2010 года "Об организации предоставления государственных и муниципальных услуг»Администрация поселения не вправе требовать от заявителя: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lang w:val="en-US"/>
        </w:rPr>
        <w:t> </w:t>
      </w:r>
      <w:r w:rsidRPr="00CC25C6">
        <w:rPr>
          <w:rFonts w:ascii="Times New Roman" w:hAnsi="Times New Roman" w:cs="Times New Roman"/>
          <w:color w:val="000000"/>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7 Федерального закона от 27.07.2010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предоставляющую  муниципальную  услугу, по собственной инициативе.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2.7. Перечень оснований для  отказа в приеме документов, необходимых для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документы представлены не в полном объеме;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представленные заявителем документы, содержат ошибки или противоречивые сведения;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заявление подано лицом, не уполномоченным совершать такого рода действия.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2.8. Перечень оснований для отказа в предоставлении муниципальной услуги</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представленные документы не соответствуют перечню, определенному п. 2.6 настоящего Административного регламента;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представленные документы не подтверждают право соответствующих граждан состоять на учете в качестве нуждающихся в жилых помещениях;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2.9.Порядок, размер и основание взимания платы за предоставление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Муниципальная услуга предоставляется на бесплатной основе.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2.10. Максимальный срок ожидания в очереди при подаче запроса о предоставлении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2.11. Сроки и порядок регистрации запроса заявителя о предоставлении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Регистрация запроса заявителя проводится должностным лицом администрации, уполномоченным на ведение действий по предоставлению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Запрос регистрируется в журнале регистрации.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Время регистрации запроса не должно  превышать 15 минут.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2.12. Требования к местам предоставления муниципальной услуги</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Прием граждан осуществляется в специально выделенных для предоставления муниципальной услуги помещениях.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Помещения должны содержать места для информирования, ожидания и приема граждан.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lastRenderedPageBreak/>
        <w:t>Помещения должны соответствовать санитарно-эпидемиологическим правилам и нормам.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У входа в каждое помещение размещается табличка с наименованием помещения.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При возможности около здания администрации сельского поселения организуются парковочные места для автотранспорта. Доступ заявителей к парковочным местам является бесплатным.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 помещениях для ожидания заявителям отводятся места, оборудованные стульями.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Места информирования, предназначенные для ознакомления заявителей с информационными материалами, должны быть хорошо освещены и оборудованы: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информационными стендами, на которых размещается визуальная и текстовая информация;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стульями и столами для оформления документов.</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К информационным стендам должна быть обеспечена возможность свободного доступа граждан.</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На информационных стендах размещается следующая обязательная информация: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номера телефонов, факсов, адрес электронной почты органов, предоставляющих муниципальную услугу;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режим работы администрации сельского поселения, предоставляющей муниципальную услугу;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настоящий Административный регламент.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2.13. Показатели доступности и качества муниципальных услуг</w:t>
      </w:r>
      <w:r w:rsidRPr="00CC25C6">
        <w:rPr>
          <w:rFonts w:ascii="Times New Roman" w:hAnsi="Times New Roman" w:cs="Times New Roman"/>
          <w:color w:val="000000"/>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Количество взаимодействий заявителя с должностным лицом при предоставлении муниципальной услуги – не более 2-х раз;</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Продолжительность взаимодействий заявителя с должностным лицом при предоставлении муниципальной услуги – не более 15 минут;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многофункциональный центр предоставления государственных и муниципальных услуг не функционирует.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3. Состав, последовательность и сроки выполнения административных процедур, требования к порядку их выполнения.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3.1. Блок-схема предоставления муниципальной услуги приведена в приложении №6 к настоящему Административному регламенту.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3.2. Предоставление муниципальной услуги включает в себя следующие административные процедуры: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прием заявления, проверка представленного пакета документов, выдача расписки в получении документов;</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рассмотрение и экспертиза представленных документов (проверка на нуждаемость в жилых помещениях); проверка жилищных условий заявителя;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принятие решения о постановке либо об  отказе в постановке заявителя на учет в качестве нуждающегося в жилом помещении, предоставляемом по договору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оформление учетного дела.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3.3. Последовательность и сроки выполнения административных процедур, а также требования к порядку их выполнения.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3.3.1. Прием заявления, проверка представленного пакета документов, выдача расписки в получении документов.</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lastRenderedPageBreak/>
        <w:t xml:space="preserve">Основанием для начала данной административной процедуры является обращение заявителя в письменной форме на имя главы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Заявитель собственноручно заполняет заявление о принятии его на учет в качестве нуждающегося в жилом помещении, предоставляемом по договору социального найма, и представляет необходимые для постановки на учет документы, определенные п. 2.6.1.  настоящего Административного регламента, лично либо через представителя (законного или по доверенности).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Специалист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тексты документов написаны разборчиво, наименования юридических лиц - без сокращения с указанием их мест нахождения;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фамилия, имя и отчество заявителя, адрес места жительства написаны полностью;</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в документах нет подчисток, приписок, зачеркнутых слов и иных неоговоренных исправлений;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документы не исполнены карандашом;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документы не имеют серьезных повреждений, наличие которых не позволяет однозначно истолковать их содержание.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Все документы (кроме случаев, когда указано, что необходимы только копии), прилагаемые к заявлению, представляются в подлинниках (для сверки) и в копиях. Сверка производится немедленно путем проставления специалистом, принимающим документы, надписи «Копия верна», с указанием даты заверки копии документа, проставлением подписи, расшифровки подписи, после чего подлинники возвращаются заявителю специалистом, принимающим документы.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(далее - книга регистрации заявлений), при условии предоставления заявителем всех документов, указанных в п.2.6.1.  настоящего Административного регламента.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Заявителю выдается расписка в получении документов по установленной форме (приложение №3 к настоящему Административному регламенту), второй экземпляр расписки прилагается к представленным заявителем документам.</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3.3.2. Рассмотрение и экспертиза представленных документов (проверка на нуждаемость в жилом помещении); проверка жилищных условий заявителя.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После регистрации заявления о принятии на учет администрация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организует проверку предоставленных документов от заявителя. В ходе рассмотрения и проведения экспертизы представленных документов на соответствие требованиям нуждаемости в жилом помещении специалист администрации осуществляет сбор и анализ сведений о лицах, получивших в установленном порядке: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жилые помещения по договорам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бюджетные средства на приобретение или строительство жилого помещения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земельные участки для строительства жилого дома.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3.3.3. Принятие решения о постановке либо об отказе  в постановке заявителя на учет в качестве нуждающегося в жилом помещении, предоставляемом по договору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 случае установления факта соответствия либо несоответствия требованиям постановки граждан на учет в качестве нуждающихся в жилых помещениях, предоставляемых по договорам социального найма, принимается решение о постановке либо отказе в постановке заявителя на учет в качестве нуждающегося в жилом помещении, предоставляемом по договору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До принятия решения специалист, ответственный за рассмотрение и проведение экспертизы представленных документов, направляет их на рассмотрение жилищной комиссии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По результатам рассмотрения документов на заседании жилищной комиссии специалист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готовит проект Протокола заседания жилищной комиссии при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 постановке заявителя на учет либо об отказе в постановке заявителя на учет в качестве нуждающегося в жилом помещении, предоставляемом по договору социального найма.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lastRenderedPageBreak/>
        <w:t>3.3.4. Уведомление заявителя о принятом решении, выдача или направление заявителю документа, подтверждающего принятие решения о постановке на учет, либо решения об отказе в постановке на учет.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Специалист администрации сельского поселения уведомляет заявителя о принятом по его заявлению решении и выдает заявителю либо направляет по адресу, указанному в заявлении, документ, подтверждающий принятие решения о постановке на учет, либо решение об отказе в постановке на учет.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согласно приложению №4 к настоящему Административному регламенту.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Уведомление заявителей об отказе в постановке на учет в качестве нуждающихся в жилых помещениях, предоставляемых по договорам социального найма, оформляется согласно приложению №5 к настоящему Административному регламенту.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3.3.5. Оформление учетного дела.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В случае принятия решения о постановке заявителя на учет в качестве нуждающегося в жилом помещении, специалист администрации осуществляет оформление учетного дела.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Результатом данной административной процедуры является формирование учетного дела, хранение его и использование в работе.</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Заявитель, принятый на учет, включается в книгу регистрации граждан, принятых на учет в качестве нуждающихся в жилых помещениях, предоставляемых по договору социального найма (далее - книга регистрации граждан).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4. Формы контроля  за исполнением административного регламента предоставления муниципальных услуг.</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жилищной комиссии при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ответственным за организацию работы по предоставлению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Текущий контроль осуществляется путем проведения проверок соблюдения и исполнения специалистами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положений настоящего Административного регламента.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Периодичность осуществления текущего контроля устанавливается главой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Текущий контроль может быть плановым (осуществляться на основании полугодовых или годов</w:t>
      </w:r>
      <w:r w:rsidR="00F02129">
        <w:rPr>
          <w:rFonts w:ascii="Times New Roman" w:hAnsi="Times New Roman" w:cs="Times New Roman"/>
          <w:color w:val="000000"/>
        </w:rPr>
        <w:t>ых планов работы администрации Логовского</w:t>
      </w:r>
      <w:r w:rsidRPr="00CC25C6">
        <w:rPr>
          <w:rFonts w:ascii="Times New Roman" w:hAnsi="Times New Roman" w:cs="Times New Roman"/>
          <w:color w:val="000000"/>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Специалисты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осуществляющие выполнение административных процедур, предусмотренных настоящим Административным регламентом, несут ответственность за: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соблюдение сроков и порядка рассмотрения заявлений о принятии на учет в качестве нуждающихся в жилых помещениях;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своевременность подготовки и соответствие подготовленного проекта Протокола заседания жилищной комиссии при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о принятии на учет либо об отказе в принятии на учет требованиям законодательства;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правильность оформления и своевременность уведомления заявителя о принятом по его заявлению решении, а также за своевременное вручение или направление заявителю документа, подтверждающего принятие решения о постановке на учет, либо решения об отказе в постановке на учет.</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b/>
          <w:bCs/>
          <w:color w:val="000000"/>
        </w:rPr>
        <w:t xml:space="preserve">5. Досудебный (внесудебный) порядок обжалования решений и действий (бездействия) администрации </w:t>
      </w:r>
      <w:r w:rsidR="00A847E2">
        <w:rPr>
          <w:rFonts w:ascii="Times New Roman" w:hAnsi="Times New Roman" w:cs="Times New Roman"/>
          <w:b/>
          <w:bCs/>
          <w:color w:val="000000"/>
        </w:rPr>
        <w:t>Л</w:t>
      </w:r>
      <w:r w:rsidRPr="00CC25C6">
        <w:rPr>
          <w:rFonts w:ascii="Times New Roman" w:hAnsi="Times New Roman" w:cs="Times New Roman"/>
          <w:b/>
          <w:bCs/>
          <w:color w:val="000000"/>
        </w:rPr>
        <w:t>о</w:t>
      </w:r>
      <w:r w:rsidR="00A847E2">
        <w:rPr>
          <w:rFonts w:ascii="Times New Roman" w:hAnsi="Times New Roman" w:cs="Times New Roman"/>
          <w:b/>
          <w:bCs/>
          <w:color w:val="000000"/>
        </w:rPr>
        <w:t>говского</w:t>
      </w:r>
      <w:r w:rsidRPr="00CC25C6">
        <w:rPr>
          <w:rFonts w:ascii="Times New Roman" w:hAnsi="Times New Roman" w:cs="Times New Roman"/>
          <w:b/>
          <w:bCs/>
          <w:color w:val="000000"/>
        </w:rPr>
        <w:t xml:space="preserve"> сельского поселения, предоставляющей муниципальную услугу, а также её должностных лиц.</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lastRenderedPageBreak/>
        <w:t xml:space="preserve">5.1. Действия (бездействие)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должностных лиц, а также принятые ими решения в ходе предоставления муниципальной услуги могут быть обжалованы: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главой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заместителем главы администрации </w:t>
      </w:r>
      <w:r w:rsidR="00F02129">
        <w:rPr>
          <w:rFonts w:ascii="Times New Roman" w:hAnsi="Times New Roman" w:cs="Times New Roman"/>
          <w:color w:val="000000"/>
        </w:rPr>
        <w:t>Калачевского</w:t>
      </w:r>
      <w:r w:rsidRPr="00CC25C6">
        <w:rPr>
          <w:rFonts w:ascii="Times New Roman" w:hAnsi="Times New Roman" w:cs="Times New Roman"/>
          <w:color w:val="000000"/>
        </w:rPr>
        <w:t xml:space="preserve"> муниципального района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главой </w:t>
      </w:r>
      <w:r w:rsidR="00F02129">
        <w:rPr>
          <w:rFonts w:ascii="Times New Roman" w:hAnsi="Times New Roman" w:cs="Times New Roman"/>
          <w:color w:val="000000"/>
        </w:rPr>
        <w:t>Калачевского</w:t>
      </w:r>
      <w:r w:rsidRPr="00CC25C6">
        <w:rPr>
          <w:rFonts w:ascii="Times New Roman" w:hAnsi="Times New Roman" w:cs="Times New Roman"/>
          <w:color w:val="000000"/>
        </w:rPr>
        <w:t xml:space="preserve"> муниципального района</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заявителями –гражданами.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5.2.Заявитель может обратиться с жалобой в том числе в следующих случаях: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1) нарушение срока регистрации запроса заявителя о предоставлении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 нарушение срока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7) отказ администрации </w:t>
      </w:r>
      <w:r w:rsidR="00F02129">
        <w:rPr>
          <w:rFonts w:ascii="Times New Roman" w:hAnsi="Times New Roman" w:cs="Times New Roman"/>
          <w:color w:val="000000"/>
        </w:rPr>
        <w:t>Логовского</w:t>
      </w:r>
      <w:r w:rsidRPr="00CC25C6">
        <w:rPr>
          <w:rFonts w:ascii="Times New Roman" w:hAnsi="Times New Roman" w:cs="Times New Roman"/>
          <w:color w:val="000000"/>
        </w:rPr>
        <w:t>сельского поселения  (далее-администрация),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5.3.</w:t>
      </w:r>
      <w:r w:rsidRPr="00CC25C6">
        <w:rPr>
          <w:rFonts w:ascii="Times New Roman" w:hAnsi="Times New Roman" w:cs="Times New Roman"/>
          <w:color w:val="000000"/>
          <w:lang w:val="en-US"/>
        </w:rPr>
        <w:t> </w:t>
      </w:r>
      <w:r w:rsidRPr="00CC25C6">
        <w:rPr>
          <w:rFonts w:ascii="Times New Roman" w:hAnsi="Times New Roman" w:cs="Times New Roman"/>
          <w:color w:val="000000"/>
        </w:rPr>
        <w:t>Общие требования к порядку подачи и рассмотрения жалобы</w:t>
      </w:r>
      <w:r w:rsidRPr="00CC25C6">
        <w:rPr>
          <w:rFonts w:ascii="Times New Roman" w:hAnsi="Times New Roman" w:cs="Times New Roman"/>
          <w:color w:val="000000"/>
          <w:u w:val="single"/>
        </w:rPr>
        <w:t>:</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1. Жалоба подается в письменной форме на бумажном носителе либо в электронной форме в администрацию, предоставляющую муниципальную услугу. Жалобы на решения, принятые главой администрации, предоставляющей муниципальную услугу, рассматриваются непосредственно главой администрации, предоставляющей муниципальную услугу.</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 Жалоба должна содержать:</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5.4. 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w:t>
      </w:r>
      <w:r w:rsidRPr="00CC25C6">
        <w:rPr>
          <w:rFonts w:ascii="Times New Roman" w:hAnsi="Times New Roman" w:cs="Times New Roman"/>
          <w:color w:val="000000"/>
        </w:rPr>
        <w:lastRenderedPageBreak/>
        <w:t>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5.5  По результатам рассмотрения жалобы  администрация, предоставляющая муниципальную услугу, принимает одно из следующих решений:</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2) отказывает в удовлетворении жалобы.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5.8. Перечень оснований для отказа в рассмотрении жалобы:</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xml:space="preserve">- жалоба  должна  быть написана  разборчивым почерком, не содержать нецензурных выражений. </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в  жалобе  не указаны фамилия заявителя, направившей жалобу , и почтовый адрес, по которому должен быть направлен ответ, ответ на  жалобу  не дается.</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текст  жалобы  не поддается прочтению, ответ на жалобу  не дается, о чем сообщается заявителю, направившему  жалобу , если его фамилия и почтовый адрес поддаются прочтению.</w:t>
      </w:r>
    </w:p>
    <w:p w:rsidR="00CC25C6" w:rsidRPr="00CC25C6" w:rsidRDefault="00CC25C6" w:rsidP="00753748">
      <w:pPr>
        <w:spacing w:after="0" w:line="240" w:lineRule="auto"/>
        <w:jc w:val="both"/>
        <w:rPr>
          <w:rFonts w:ascii="Times New Roman" w:hAnsi="Times New Roman" w:cs="Times New Roman"/>
          <w:color w:val="000000"/>
        </w:rPr>
      </w:pPr>
      <w:r w:rsidRPr="00CC25C6">
        <w:rPr>
          <w:rFonts w:ascii="Times New Roman" w:hAnsi="Times New Roman" w:cs="Times New Roman"/>
          <w:color w:val="000000"/>
        </w:rPr>
        <w:t>-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 и при этом в  жалобе  не приводятся новые доводы или обстоятельства, уполномоченное должностное лицо Администрации поселения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CC25C6" w:rsidRPr="00CC25C6" w:rsidRDefault="00CC25C6" w:rsidP="00753748">
      <w:pPr>
        <w:spacing w:after="0" w:line="240" w:lineRule="auto"/>
        <w:ind w:firstLine="533"/>
        <w:jc w:val="both"/>
        <w:rPr>
          <w:rFonts w:ascii="Times New Roman" w:hAnsi="Times New Roman" w:cs="Times New Roman"/>
          <w:color w:val="000000"/>
        </w:rPr>
      </w:pPr>
      <w:r w:rsidRPr="00CC25C6">
        <w:rPr>
          <w:rFonts w:ascii="Times New Roman" w:hAnsi="Times New Roman" w:cs="Times New Roman"/>
          <w:color w:val="000000"/>
          <w:lang w:val="en-US"/>
        </w:rPr>
        <w:t> </w:t>
      </w: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A847E2" w:rsidRDefault="00A847E2" w:rsidP="00753748">
      <w:pPr>
        <w:spacing w:before="100" w:beforeAutospacing="1" w:after="0" w:line="240" w:lineRule="auto"/>
        <w:ind w:left="6372" w:firstLine="708"/>
        <w:rPr>
          <w:rFonts w:ascii="Times New Roman" w:hAnsi="Times New Roman" w:cs="Times New Roman"/>
          <w:color w:val="000000"/>
        </w:rPr>
      </w:pPr>
    </w:p>
    <w:p w:rsidR="00CC25C6" w:rsidRPr="00753748" w:rsidRDefault="00CC25C6" w:rsidP="00753748">
      <w:pPr>
        <w:spacing w:before="100" w:beforeAutospacing="1" w:after="0" w:line="240" w:lineRule="auto"/>
        <w:ind w:left="6372" w:firstLine="708"/>
        <w:rPr>
          <w:rFonts w:ascii="Times New Roman" w:hAnsi="Times New Roman" w:cs="Times New Roman"/>
          <w:color w:val="000000"/>
        </w:rPr>
      </w:pPr>
      <w:r w:rsidRPr="00753748">
        <w:rPr>
          <w:rFonts w:ascii="Times New Roman" w:hAnsi="Times New Roman" w:cs="Times New Roman"/>
          <w:color w:val="000000"/>
        </w:rPr>
        <w:lastRenderedPageBreak/>
        <w:t xml:space="preserve">приложение №1 </w:t>
      </w:r>
    </w:p>
    <w:p w:rsidR="00753748" w:rsidRDefault="00753748" w:rsidP="00753748">
      <w:pPr>
        <w:spacing w:before="100" w:beforeAutospacing="1" w:after="0" w:line="240" w:lineRule="auto"/>
        <w:ind w:left="4248"/>
        <w:rPr>
          <w:rFonts w:ascii="Times New Roman" w:hAnsi="Times New Roman" w:cs="Times New Roman"/>
          <w:color w:val="000000"/>
        </w:rPr>
      </w:pPr>
      <w:r w:rsidRPr="00CC25C6">
        <w:rPr>
          <w:rFonts w:ascii="Times New Roman" w:hAnsi="Times New Roman" w:cs="Times New Roman"/>
          <w:color w:val="00000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753748" w:rsidRPr="00753748" w:rsidRDefault="00753748" w:rsidP="00CC25C6">
      <w:pPr>
        <w:spacing w:before="100" w:beforeAutospacing="1" w:after="0" w:line="240" w:lineRule="auto"/>
        <w:ind w:left="4248" w:firstLine="706"/>
        <w:rPr>
          <w:rFonts w:ascii="Times New Roman" w:hAnsi="Times New Roman" w:cs="Times New Roman"/>
          <w:b/>
          <w:color w:val="000000"/>
        </w:rPr>
      </w:pPr>
    </w:p>
    <w:p w:rsidR="00CC25C6" w:rsidRPr="00753748" w:rsidRDefault="00CC25C6" w:rsidP="00CC25C6">
      <w:pPr>
        <w:spacing w:before="100" w:beforeAutospacing="1" w:after="0" w:line="240" w:lineRule="auto"/>
        <w:jc w:val="center"/>
        <w:rPr>
          <w:rFonts w:ascii="Times New Roman" w:hAnsi="Times New Roman" w:cs="Times New Roman"/>
          <w:b/>
          <w:color w:val="000000"/>
          <w:sz w:val="24"/>
          <w:szCs w:val="24"/>
        </w:rPr>
      </w:pPr>
      <w:r w:rsidRPr="00753748">
        <w:rPr>
          <w:rFonts w:ascii="Times New Roman" w:hAnsi="Times New Roman" w:cs="Times New Roman"/>
          <w:b/>
          <w:color w:val="000000"/>
        </w:rPr>
        <w:t xml:space="preserve">Информация об администрации </w:t>
      </w:r>
      <w:r w:rsidR="00232D30" w:rsidRPr="00753748">
        <w:rPr>
          <w:rFonts w:ascii="Times New Roman" w:hAnsi="Times New Roman" w:cs="Times New Roman"/>
          <w:b/>
          <w:color w:val="000000"/>
        </w:rPr>
        <w:t>Логовского</w:t>
      </w:r>
      <w:r w:rsidRPr="00753748">
        <w:rPr>
          <w:rFonts w:ascii="Times New Roman" w:hAnsi="Times New Roman" w:cs="Times New Roman"/>
          <w:b/>
          <w:color w:val="000000"/>
        </w:rPr>
        <w:t xml:space="preserve"> сельского поселения, предоставляющей муниципальную услугу</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место нахождения: 40</w:t>
      </w:r>
      <w:r w:rsidR="00232D30">
        <w:rPr>
          <w:rFonts w:ascii="Times New Roman" w:hAnsi="Times New Roman" w:cs="Times New Roman"/>
          <w:color w:val="000000"/>
        </w:rPr>
        <w:t>4519</w:t>
      </w:r>
      <w:r w:rsidRPr="00CC25C6">
        <w:rPr>
          <w:rFonts w:ascii="Times New Roman" w:hAnsi="Times New Roman" w:cs="Times New Roman"/>
          <w:color w:val="000000"/>
        </w:rPr>
        <w:t xml:space="preserve">, Волгоградская область, </w:t>
      </w:r>
      <w:r w:rsidR="00232D30">
        <w:rPr>
          <w:rFonts w:ascii="Times New Roman" w:hAnsi="Times New Roman" w:cs="Times New Roman"/>
          <w:color w:val="000000"/>
        </w:rPr>
        <w:t>Калачевский</w:t>
      </w:r>
      <w:r w:rsidRPr="00CC25C6">
        <w:rPr>
          <w:rFonts w:ascii="Times New Roman" w:hAnsi="Times New Roman" w:cs="Times New Roman"/>
          <w:color w:val="000000"/>
        </w:rPr>
        <w:t xml:space="preserve"> район , </w:t>
      </w:r>
      <w:r w:rsidR="00232D30">
        <w:rPr>
          <w:rFonts w:ascii="Times New Roman" w:hAnsi="Times New Roman" w:cs="Times New Roman"/>
          <w:color w:val="000000"/>
        </w:rPr>
        <w:t>х.Логовский</w:t>
      </w:r>
      <w:r w:rsidRPr="00CC25C6">
        <w:rPr>
          <w:rFonts w:ascii="Times New Roman" w:hAnsi="Times New Roman" w:cs="Times New Roman"/>
          <w:color w:val="000000"/>
        </w:rPr>
        <w:t>ул.С</w:t>
      </w:r>
      <w:r w:rsidR="00232D30">
        <w:rPr>
          <w:rFonts w:ascii="Times New Roman" w:hAnsi="Times New Roman" w:cs="Times New Roman"/>
          <w:color w:val="000000"/>
        </w:rPr>
        <w:t>портивная, д.16</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телефон:8(844</w:t>
      </w:r>
      <w:r w:rsidR="00232D30">
        <w:rPr>
          <w:rFonts w:ascii="Times New Roman" w:hAnsi="Times New Roman" w:cs="Times New Roman"/>
          <w:color w:val="000000"/>
        </w:rPr>
        <w:t>7</w:t>
      </w:r>
      <w:r w:rsidRPr="00CC25C6">
        <w:rPr>
          <w:rFonts w:ascii="Times New Roman" w:hAnsi="Times New Roman" w:cs="Times New Roman"/>
          <w:color w:val="000000"/>
        </w:rPr>
        <w:t xml:space="preserve">2) </w:t>
      </w:r>
      <w:r w:rsidR="00232D30">
        <w:rPr>
          <w:rFonts w:ascii="Times New Roman" w:hAnsi="Times New Roman" w:cs="Times New Roman"/>
          <w:color w:val="000000"/>
        </w:rPr>
        <w:t xml:space="preserve"> 43-5-87</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 адрес электронной почты: </w:t>
      </w:r>
      <w:r w:rsidRPr="00CC25C6">
        <w:rPr>
          <w:rFonts w:ascii="Times New Roman" w:hAnsi="Times New Roman" w:cs="Times New Roman"/>
          <w:color w:val="000000"/>
          <w:lang w:val="en-US"/>
        </w:rPr>
        <w:t>adm</w:t>
      </w:r>
      <w:r w:rsidR="00232D30">
        <w:rPr>
          <w:rFonts w:ascii="Times New Roman" w:hAnsi="Times New Roman" w:cs="Times New Roman"/>
          <w:color w:val="000000"/>
          <w:lang w:val="en-US"/>
        </w:rPr>
        <w:t>logovskaya</w:t>
      </w:r>
      <w:r w:rsidRPr="00CC25C6">
        <w:rPr>
          <w:rFonts w:ascii="Times New Roman" w:hAnsi="Times New Roman" w:cs="Times New Roman"/>
          <w:color w:val="000000"/>
        </w:rPr>
        <w:t>@</w:t>
      </w:r>
      <w:r w:rsidRPr="00CC25C6">
        <w:rPr>
          <w:rFonts w:ascii="Times New Roman" w:hAnsi="Times New Roman" w:cs="Times New Roman"/>
          <w:color w:val="000000"/>
          <w:lang w:val="en-US"/>
        </w:rPr>
        <w:t>yandex</w:t>
      </w:r>
      <w:r w:rsidRPr="00CC25C6">
        <w:rPr>
          <w:rFonts w:ascii="Times New Roman" w:hAnsi="Times New Roman" w:cs="Times New Roman"/>
          <w:color w:val="000000"/>
        </w:rPr>
        <w:t>.</w:t>
      </w:r>
      <w:r w:rsidRPr="00CC25C6">
        <w:rPr>
          <w:rFonts w:ascii="Times New Roman" w:hAnsi="Times New Roman" w:cs="Times New Roman"/>
          <w:color w:val="000000"/>
          <w:lang w:val="en-US"/>
        </w:rPr>
        <w:t>ru</w:t>
      </w:r>
      <w:r w:rsidRPr="00CC25C6">
        <w:rPr>
          <w:rFonts w:ascii="Times New Roman" w:hAnsi="Times New Roman" w:cs="Times New Roman"/>
          <w:color w:val="000000"/>
        </w:rPr>
        <w:t>- график работы:</w:t>
      </w:r>
    </w:p>
    <w:p w:rsidR="00232D30" w:rsidRPr="006553AC" w:rsidRDefault="00232D30" w:rsidP="00CC25C6">
      <w:pPr>
        <w:spacing w:before="100" w:beforeAutospacing="1" w:after="0" w:line="240" w:lineRule="auto"/>
        <w:rPr>
          <w:rFonts w:ascii="Times New Roman" w:hAnsi="Times New Roman" w:cs="Times New Roman"/>
          <w:color w:val="000000"/>
        </w:rPr>
      </w:pPr>
      <w:r>
        <w:rPr>
          <w:rFonts w:ascii="Times New Roman" w:hAnsi="Times New Roman" w:cs="Times New Roman"/>
          <w:color w:val="000000"/>
        </w:rPr>
        <w:t>с 8-00 часов до 16-</w:t>
      </w:r>
      <w:r w:rsidRPr="00232D30">
        <w:rPr>
          <w:rFonts w:ascii="Times New Roman" w:hAnsi="Times New Roman" w:cs="Times New Roman"/>
          <w:color w:val="000000"/>
        </w:rPr>
        <w:t>12</w:t>
      </w:r>
      <w:r w:rsidR="00CC25C6" w:rsidRPr="00CC25C6">
        <w:rPr>
          <w:rFonts w:ascii="Times New Roman" w:hAnsi="Times New Roman" w:cs="Times New Roman"/>
          <w:color w:val="000000"/>
        </w:rPr>
        <w:t xml:space="preserve"> часов, с перерывом с 12-00 часов до 13-00 часов - с понедельника по пятницу включительно;</w:t>
      </w: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A847E2" w:rsidRDefault="00A847E2" w:rsidP="00753748">
      <w:pPr>
        <w:spacing w:before="100" w:beforeAutospacing="1" w:after="0" w:line="240" w:lineRule="auto"/>
        <w:ind w:left="6374" w:firstLine="706"/>
        <w:rPr>
          <w:rFonts w:ascii="Times New Roman" w:hAnsi="Times New Roman" w:cs="Times New Roman"/>
          <w:color w:val="000000"/>
        </w:rPr>
      </w:pPr>
    </w:p>
    <w:p w:rsidR="00CC25C6" w:rsidRPr="00753748" w:rsidRDefault="00CC25C6" w:rsidP="00753748">
      <w:pPr>
        <w:spacing w:before="100" w:beforeAutospacing="1" w:after="0" w:line="240" w:lineRule="auto"/>
        <w:ind w:left="6374" w:firstLine="706"/>
        <w:rPr>
          <w:rFonts w:ascii="Times New Roman" w:hAnsi="Times New Roman" w:cs="Times New Roman"/>
          <w:color w:val="000000"/>
        </w:rPr>
      </w:pPr>
      <w:r w:rsidRPr="00753748">
        <w:rPr>
          <w:rFonts w:ascii="Times New Roman" w:hAnsi="Times New Roman" w:cs="Times New Roman"/>
          <w:color w:val="000000"/>
        </w:rPr>
        <w:lastRenderedPageBreak/>
        <w:t xml:space="preserve">приложение №2 </w:t>
      </w:r>
    </w:p>
    <w:p w:rsidR="00753748" w:rsidRPr="00753748" w:rsidRDefault="00753748" w:rsidP="00753748">
      <w:pPr>
        <w:spacing w:before="100" w:beforeAutospacing="1" w:after="0" w:line="240" w:lineRule="auto"/>
        <w:ind w:left="4248"/>
        <w:rPr>
          <w:rFonts w:ascii="Times New Roman" w:hAnsi="Times New Roman" w:cs="Times New Roman"/>
          <w:b/>
          <w:color w:val="000000"/>
        </w:rPr>
      </w:pPr>
      <w:r w:rsidRPr="00CC25C6">
        <w:rPr>
          <w:rFonts w:ascii="Times New Roman" w:hAnsi="Times New Roman" w:cs="Times New Roman"/>
          <w:color w:val="00000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CC25C6" w:rsidRPr="00753748" w:rsidRDefault="00CC25C6" w:rsidP="00CC25C6">
      <w:pPr>
        <w:spacing w:before="100" w:beforeAutospacing="1" w:after="0" w:line="240" w:lineRule="auto"/>
        <w:rPr>
          <w:rFonts w:ascii="Times New Roman" w:hAnsi="Times New Roman" w:cs="Times New Roman"/>
          <w:b/>
          <w:color w:val="000000"/>
        </w:rPr>
      </w:pPr>
      <w:r w:rsidRPr="00753748">
        <w:rPr>
          <w:rFonts w:ascii="Times New Roman" w:hAnsi="Times New Roman" w:cs="Times New Roman"/>
          <w:b/>
          <w:color w:val="000000"/>
        </w:rPr>
        <w:t xml:space="preserve">Форма заявления о принятии на учет в качестве нуждающегося в жилом помещении, предоставляемом по договору социального найма </w:t>
      </w:r>
    </w:p>
    <w:p w:rsidR="00232D30" w:rsidRPr="00753748" w:rsidRDefault="00232D30" w:rsidP="00CC25C6">
      <w:pPr>
        <w:spacing w:before="100" w:beforeAutospacing="1" w:after="0" w:line="240" w:lineRule="auto"/>
        <w:rPr>
          <w:rFonts w:ascii="Times New Roman" w:hAnsi="Times New Roman" w:cs="Times New Roman"/>
          <w:b/>
          <w:color w:val="000000"/>
          <w:sz w:val="24"/>
          <w:szCs w:val="24"/>
        </w:rPr>
      </w:pPr>
    </w:p>
    <w:p w:rsidR="00CC25C6" w:rsidRPr="00CC25C6" w:rsidRDefault="00232D30" w:rsidP="00232D30">
      <w:pPr>
        <w:spacing w:after="0" w:line="240" w:lineRule="auto"/>
        <w:ind w:left="2837" w:firstLine="706"/>
        <w:rPr>
          <w:rFonts w:ascii="Times New Roman" w:hAnsi="Times New Roman" w:cs="Times New Roman"/>
          <w:color w:val="000000"/>
        </w:rPr>
      </w:pPr>
      <w:r>
        <w:rPr>
          <w:rFonts w:ascii="Times New Roman" w:hAnsi="Times New Roman" w:cs="Times New Roman"/>
          <w:color w:val="000000"/>
        </w:rPr>
        <w:t>Главе Логовского</w:t>
      </w:r>
      <w:r w:rsidR="00CC25C6" w:rsidRPr="00CC25C6">
        <w:rPr>
          <w:rFonts w:ascii="Times New Roman" w:hAnsi="Times New Roman" w:cs="Times New Roman"/>
          <w:color w:val="000000"/>
        </w:rPr>
        <w:t xml:space="preserve"> сельского поселения </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w:t>
      </w:r>
      <w:r w:rsidR="00232D30">
        <w:rPr>
          <w:rFonts w:ascii="Times New Roman" w:hAnsi="Times New Roman" w:cs="Times New Roman"/>
          <w:color w:val="000000"/>
        </w:rPr>
        <w:t>_____</w:t>
      </w:r>
      <w:r w:rsidRPr="00CC25C6">
        <w:rPr>
          <w:rFonts w:ascii="Times New Roman" w:hAnsi="Times New Roman" w:cs="Times New Roman"/>
          <w:color w:val="000000"/>
        </w:rPr>
        <w:t>_______________________</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______________________</w:t>
      </w:r>
      <w:r w:rsidR="00232D30">
        <w:rPr>
          <w:rFonts w:ascii="Times New Roman" w:hAnsi="Times New Roman" w:cs="Times New Roman"/>
          <w:color w:val="000000"/>
        </w:rPr>
        <w:t>__</w:t>
      </w:r>
      <w:r w:rsidRPr="00CC25C6">
        <w:rPr>
          <w:rFonts w:ascii="Times New Roman" w:hAnsi="Times New Roman" w:cs="Times New Roman"/>
          <w:color w:val="000000"/>
        </w:rPr>
        <w:t>________________</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от ______________________________________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232D30">
        <w:rPr>
          <w:rFonts w:ascii="Times New Roman" w:hAnsi="Times New Roman" w:cs="Times New Roman"/>
          <w:color w:val="000000"/>
          <w:sz w:val="16"/>
          <w:szCs w:val="16"/>
        </w:rPr>
        <w:t xml:space="preserve">       (фамилия, имя, отчество полностью)</w:t>
      </w:r>
    </w:p>
    <w:p w:rsidR="00CC25C6" w:rsidRPr="00CC25C6" w:rsidRDefault="00CC25C6" w:rsidP="00232D30">
      <w:pPr>
        <w:spacing w:after="0" w:line="240" w:lineRule="auto"/>
        <w:ind w:left="3542"/>
        <w:rPr>
          <w:rFonts w:ascii="Times New Roman" w:hAnsi="Times New Roman" w:cs="Times New Roman"/>
          <w:color w:val="000000"/>
        </w:rPr>
      </w:pPr>
      <w:r w:rsidRPr="00CC25C6">
        <w:rPr>
          <w:rFonts w:ascii="Times New Roman" w:hAnsi="Times New Roman" w:cs="Times New Roman"/>
          <w:color w:val="000000"/>
        </w:rPr>
        <w:t>____________________________</w:t>
      </w:r>
      <w:r w:rsidR="00232D30">
        <w:rPr>
          <w:rFonts w:ascii="Times New Roman" w:hAnsi="Times New Roman" w:cs="Times New Roman"/>
          <w:color w:val="000000"/>
        </w:rPr>
        <w:t>_</w:t>
      </w:r>
      <w:r w:rsidRPr="00CC25C6">
        <w:rPr>
          <w:rFonts w:ascii="Times New Roman" w:hAnsi="Times New Roman" w:cs="Times New Roman"/>
          <w:color w:val="000000"/>
        </w:rPr>
        <w:t>__________,</w:t>
      </w:r>
    </w:p>
    <w:p w:rsidR="00CC25C6" w:rsidRPr="00CC25C6" w:rsidRDefault="00CC25C6" w:rsidP="00232D30">
      <w:pPr>
        <w:spacing w:after="0" w:line="240" w:lineRule="auto"/>
        <w:ind w:left="3542"/>
        <w:rPr>
          <w:rFonts w:ascii="Times New Roman" w:hAnsi="Times New Roman" w:cs="Times New Roman"/>
          <w:color w:val="000000"/>
        </w:rPr>
      </w:pPr>
      <w:r w:rsidRPr="00CC25C6">
        <w:rPr>
          <w:rFonts w:ascii="Times New Roman" w:hAnsi="Times New Roman" w:cs="Times New Roman"/>
          <w:color w:val="000000"/>
        </w:rPr>
        <w:t>проживающего (ей) по адресу:_____</w:t>
      </w:r>
      <w:r w:rsidR="00232D30">
        <w:rPr>
          <w:rFonts w:ascii="Times New Roman" w:hAnsi="Times New Roman" w:cs="Times New Roman"/>
          <w:color w:val="000000"/>
        </w:rPr>
        <w:t>__</w:t>
      </w:r>
      <w:r w:rsidRPr="00CC25C6">
        <w:rPr>
          <w:rFonts w:ascii="Times New Roman" w:hAnsi="Times New Roman" w:cs="Times New Roman"/>
          <w:color w:val="000000"/>
        </w:rPr>
        <w:t>_______ _______________________________</w:t>
      </w:r>
      <w:r w:rsidR="00232D30">
        <w:rPr>
          <w:rFonts w:ascii="Times New Roman" w:hAnsi="Times New Roman" w:cs="Times New Roman"/>
          <w:color w:val="000000"/>
        </w:rPr>
        <w:t>__</w:t>
      </w:r>
      <w:r w:rsidRPr="00CC25C6">
        <w:rPr>
          <w:rFonts w:ascii="Times New Roman" w:hAnsi="Times New Roman" w:cs="Times New Roman"/>
          <w:color w:val="000000"/>
        </w:rPr>
        <w:t>_______</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_____________________________</w:t>
      </w:r>
      <w:r w:rsidR="00232D30">
        <w:rPr>
          <w:rFonts w:ascii="Times New Roman" w:hAnsi="Times New Roman" w:cs="Times New Roman"/>
          <w:color w:val="000000"/>
        </w:rPr>
        <w:t>_</w:t>
      </w:r>
      <w:r w:rsidRPr="00CC25C6">
        <w:rPr>
          <w:rFonts w:ascii="Times New Roman" w:hAnsi="Times New Roman" w:cs="Times New Roman"/>
          <w:color w:val="000000"/>
        </w:rPr>
        <w:t>_________,</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паспортные данные______________________</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_______________________________________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232D30">
        <w:rPr>
          <w:rFonts w:ascii="Times New Roman" w:hAnsi="Times New Roman" w:cs="Times New Roman"/>
          <w:color w:val="000000"/>
          <w:sz w:val="16"/>
          <w:szCs w:val="16"/>
        </w:rPr>
        <w:t xml:space="preserve">                             (№, серия, кем и когда выдан)</w:t>
      </w:r>
    </w:p>
    <w:p w:rsidR="00CC25C6" w:rsidRPr="00CC25C6" w:rsidRDefault="00CC25C6" w:rsidP="00232D30">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контактный телефон_____________________</w:t>
      </w:r>
    </w:p>
    <w:p w:rsidR="00CC25C6" w:rsidRPr="00CC25C6" w:rsidRDefault="00CC25C6" w:rsidP="00232D30">
      <w:pPr>
        <w:spacing w:after="0" w:line="240" w:lineRule="auto"/>
        <w:ind w:left="2837" w:firstLine="706"/>
        <w:rPr>
          <w:rFonts w:ascii="Times New Roman" w:hAnsi="Times New Roman" w:cs="Times New Roman"/>
          <w:color w:val="000000"/>
        </w:rPr>
      </w:pPr>
    </w:p>
    <w:p w:rsidR="00232D30" w:rsidRDefault="00232D30" w:rsidP="00232D30">
      <w:pPr>
        <w:spacing w:after="0" w:line="240" w:lineRule="auto"/>
        <w:jc w:val="center"/>
        <w:rPr>
          <w:rFonts w:ascii="Times New Roman" w:hAnsi="Times New Roman" w:cs="Times New Roman"/>
          <w:b/>
          <w:color w:val="000000"/>
        </w:rPr>
      </w:pPr>
    </w:p>
    <w:p w:rsidR="00CC25C6" w:rsidRPr="00232D30" w:rsidRDefault="00CC25C6" w:rsidP="00232D30">
      <w:pPr>
        <w:spacing w:after="0" w:line="240" w:lineRule="auto"/>
        <w:jc w:val="center"/>
        <w:rPr>
          <w:rFonts w:ascii="Times New Roman" w:hAnsi="Times New Roman" w:cs="Times New Roman"/>
          <w:b/>
          <w:color w:val="000000"/>
        </w:rPr>
      </w:pPr>
      <w:r w:rsidRPr="00232D30">
        <w:rPr>
          <w:rFonts w:ascii="Times New Roman" w:hAnsi="Times New Roman" w:cs="Times New Roman"/>
          <w:b/>
          <w:color w:val="000000"/>
        </w:rPr>
        <w:t>ЗАЯВЛЕНИЕ</w:t>
      </w:r>
    </w:p>
    <w:p w:rsidR="00CC25C6" w:rsidRDefault="00CC25C6" w:rsidP="00232D30">
      <w:pPr>
        <w:spacing w:after="0" w:line="240" w:lineRule="auto"/>
        <w:jc w:val="center"/>
        <w:rPr>
          <w:rFonts w:ascii="Times New Roman" w:hAnsi="Times New Roman" w:cs="Times New Roman"/>
          <w:b/>
          <w:color w:val="000000"/>
        </w:rPr>
      </w:pPr>
      <w:r w:rsidRPr="00232D30">
        <w:rPr>
          <w:rFonts w:ascii="Times New Roman" w:hAnsi="Times New Roman" w:cs="Times New Roman"/>
          <w:b/>
          <w:color w:val="000000"/>
        </w:rPr>
        <w:t>о принятии на учет в качестве нуждающегося в жилом помещении, предоставляемом по договору социального найма</w:t>
      </w:r>
    </w:p>
    <w:p w:rsidR="00232D30" w:rsidRPr="00232D30" w:rsidRDefault="00232D30" w:rsidP="00232D30">
      <w:pPr>
        <w:spacing w:after="0" w:line="240" w:lineRule="auto"/>
        <w:jc w:val="center"/>
        <w:rPr>
          <w:rFonts w:ascii="Times New Roman" w:hAnsi="Times New Roman" w:cs="Times New Roman"/>
          <w:b/>
          <w:color w:val="000000"/>
        </w:rPr>
      </w:pP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Прошу принять меня на учет в качестве нуждающегося в жилом помещении, предоставляемом по договору социального найма, как ____________</w:t>
      </w:r>
      <w:r w:rsidR="00232D30">
        <w:rPr>
          <w:rFonts w:ascii="Times New Roman" w:hAnsi="Times New Roman" w:cs="Times New Roman"/>
          <w:color w:val="000000"/>
        </w:rPr>
        <w:t>_________________</w:t>
      </w:r>
      <w:r w:rsidRPr="00CC25C6">
        <w:rPr>
          <w:rFonts w:ascii="Times New Roman" w:hAnsi="Times New Roman" w:cs="Times New Roman"/>
          <w:color w:val="000000"/>
        </w:rPr>
        <w:t>_________________________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CC25C6">
        <w:rPr>
          <w:rFonts w:ascii="Times New Roman" w:hAnsi="Times New Roman" w:cs="Times New Roman"/>
          <w:color w:val="000000"/>
        </w:rPr>
        <w:t xml:space="preserve">____________________________________________________________________________________ </w:t>
      </w:r>
      <w:r w:rsidRPr="00232D30">
        <w:rPr>
          <w:rFonts w:ascii="Times New Roman" w:hAnsi="Times New Roman" w:cs="Times New Roman"/>
          <w:color w:val="000000"/>
          <w:sz w:val="16"/>
          <w:szCs w:val="16"/>
        </w:rPr>
        <w:t>(указать категорию: малоимущий  или иная категория граждан, имеющих право на получение жилого помещения по договору социального найма)</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по основанию(ям):</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1) отсутствие жилого помещения по договору социального найма (на праве собственности);</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2) обеспеченность общей площадью жилого помещения на одного члена семьи ниже учетной нормы;</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3) проживание в помещении, не отвечающем установленным для жилых помещений требованиям;</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5) иное __________________</w:t>
      </w:r>
      <w:r w:rsidR="00232D30">
        <w:rPr>
          <w:rFonts w:ascii="Times New Roman" w:hAnsi="Times New Roman" w:cs="Times New Roman"/>
          <w:color w:val="000000"/>
        </w:rPr>
        <w:t>___________</w:t>
      </w:r>
      <w:r w:rsidRPr="00CC25C6">
        <w:rPr>
          <w:rFonts w:ascii="Times New Roman" w:hAnsi="Times New Roman" w:cs="Times New Roman"/>
          <w:color w:val="000000"/>
        </w:rPr>
        <w:t>________________________________________________</w:t>
      </w:r>
    </w:p>
    <w:p w:rsid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(указывается иное основание, предусмотренное законодательством)</w:t>
      </w:r>
    </w:p>
    <w:p w:rsidR="00232D30" w:rsidRPr="00CC25C6" w:rsidRDefault="00232D30" w:rsidP="00232D30">
      <w:pPr>
        <w:spacing w:after="0" w:line="240" w:lineRule="auto"/>
        <w:rPr>
          <w:rFonts w:ascii="Times New Roman" w:hAnsi="Times New Roman" w:cs="Times New Roman"/>
          <w:color w:val="000000"/>
        </w:rPr>
      </w:pPr>
    </w:p>
    <w:p w:rsid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Состав семьи: _______человек(а):</w:t>
      </w:r>
    </w:p>
    <w:p w:rsidR="00232D30" w:rsidRPr="00CC25C6" w:rsidRDefault="00232D30" w:rsidP="00232D30">
      <w:pPr>
        <w:spacing w:after="0" w:line="240" w:lineRule="auto"/>
        <w:rPr>
          <w:rFonts w:ascii="Times New Roman" w:hAnsi="Times New Roman" w:cs="Times New Roman"/>
          <w:color w:val="000000"/>
        </w:rPr>
      </w:pP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заявитель____________________________________________________________________________</w:t>
      </w:r>
      <w:r w:rsidR="00232D30">
        <w:rPr>
          <w:rFonts w:ascii="Times New Roman" w:hAnsi="Times New Roman" w:cs="Times New Roman"/>
          <w:color w:val="000000"/>
        </w:rPr>
        <w:br/>
      </w:r>
      <w:r w:rsidRPr="00CC25C6">
        <w:rPr>
          <w:rFonts w:ascii="Times New Roman" w:hAnsi="Times New Roman" w:cs="Times New Roman"/>
          <w:color w:val="000000"/>
        </w:rPr>
        <w:t>,</w:t>
      </w:r>
      <w:r w:rsidRPr="00232D30">
        <w:rPr>
          <w:rFonts w:ascii="Times New Roman" w:hAnsi="Times New Roman" w:cs="Times New Roman"/>
          <w:color w:val="000000"/>
          <w:sz w:val="16"/>
          <w:szCs w:val="16"/>
        </w:rPr>
        <w:t>(ФИО полностью, число, месяц, год рождения, с какого времени проживает)</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члены семьи:1.__________</w:t>
      </w:r>
      <w:r w:rsidR="00232D30">
        <w:rPr>
          <w:rFonts w:ascii="Times New Roman" w:hAnsi="Times New Roman" w:cs="Times New Roman"/>
          <w:color w:val="000000"/>
        </w:rPr>
        <w:t>____________</w:t>
      </w:r>
      <w:r w:rsidRPr="00CC25C6">
        <w:rPr>
          <w:rFonts w:ascii="Times New Roman" w:hAnsi="Times New Roman" w:cs="Times New Roman"/>
          <w:color w:val="000000"/>
        </w:rPr>
        <w:t>_________________________________________________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232D30">
        <w:rPr>
          <w:rFonts w:ascii="Times New Roman" w:hAnsi="Times New Roman" w:cs="Times New Roman"/>
          <w:color w:val="000000"/>
          <w:sz w:val="16"/>
          <w:szCs w:val="16"/>
        </w:rPr>
        <w:t>(ФИО полностью, число, месяц, год рождения, с какого времени проживает)</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2.___________</w:t>
      </w:r>
      <w:r w:rsidR="00232D30">
        <w:rPr>
          <w:rFonts w:ascii="Times New Roman" w:hAnsi="Times New Roman" w:cs="Times New Roman"/>
          <w:color w:val="000000"/>
        </w:rPr>
        <w:t>______</w:t>
      </w:r>
      <w:r w:rsidRPr="00CC25C6">
        <w:rPr>
          <w:rFonts w:ascii="Times New Roman" w:hAnsi="Times New Roman" w:cs="Times New Roman"/>
          <w:color w:val="000000"/>
        </w:rPr>
        <w:t>___________</w:t>
      </w:r>
      <w:r w:rsidR="00232D30">
        <w:rPr>
          <w:rFonts w:ascii="Times New Roman" w:hAnsi="Times New Roman" w:cs="Times New Roman"/>
          <w:color w:val="000000"/>
        </w:rPr>
        <w:t>___________</w:t>
      </w:r>
      <w:r w:rsidRPr="00CC25C6">
        <w:rPr>
          <w:rFonts w:ascii="Times New Roman" w:hAnsi="Times New Roman" w:cs="Times New Roman"/>
          <w:color w:val="000000"/>
        </w:rPr>
        <w:t>___________________________________________</w:t>
      </w:r>
    </w:p>
    <w:p w:rsidR="00232D30"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3.__________________________</w:t>
      </w:r>
      <w:r w:rsidR="00232D30">
        <w:rPr>
          <w:rFonts w:ascii="Times New Roman" w:hAnsi="Times New Roman" w:cs="Times New Roman"/>
          <w:color w:val="000000"/>
        </w:rPr>
        <w:t>________________________________________________________</w:t>
      </w:r>
    </w:p>
    <w:p w:rsidR="00CC25C6" w:rsidRPr="00CC25C6" w:rsidRDefault="00232D30" w:rsidP="00CC25C6">
      <w:pPr>
        <w:spacing w:before="100" w:beforeAutospacing="1" w:after="0" w:line="240" w:lineRule="auto"/>
        <w:rPr>
          <w:rFonts w:ascii="Times New Roman" w:hAnsi="Times New Roman" w:cs="Times New Roman"/>
          <w:color w:val="000000"/>
        </w:rPr>
      </w:pPr>
      <w:r>
        <w:rPr>
          <w:rFonts w:ascii="Times New Roman" w:hAnsi="Times New Roman" w:cs="Times New Roman"/>
          <w:color w:val="000000"/>
        </w:rPr>
        <w:t>4.___________________________________________</w:t>
      </w:r>
      <w:r w:rsidR="00CC25C6" w:rsidRPr="00CC25C6">
        <w:rPr>
          <w:rFonts w:ascii="Times New Roman" w:hAnsi="Times New Roman" w:cs="Times New Roman"/>
          <w:color w:val="000000"/>
        </w:rPr>
        <w:t>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lastRenderedPageBreak/>
        <w:t xml:space="preserve">Обязуюсь сообщать сведения об изменении места  жительства, состава семьи, утрате оснований, дающих право на получение жилого помещения по договору социального найма, других обстоятельствах, имеющих значение для решения вопроса о наличии (сохранении) права состоять на учете нуждающихся в жилых помещениях, и представлять подтверждающие документы в срок, не превышающий 30 дней со дня наступления таких изменений (обстоятельств).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 _____________ 20___ года ___________________ 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232D30">
        <w:rPr>
          <w:rFonts w:ascii="Times New Roman" w:hAnsi="Times New Roman" w:cs="Times New Roman"/>
          <w:color w:val="000000"/>
          <w:sz w:val="16"/>
          <w:szCs w:val="16"/>
        </w:rPr>
        <w:t>(дата подачи заявления) (подпись заявителя) (расшифровка подписи)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В соответствии с Федеральным законом от 27 июля 2006г.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меня на учет в качестве нуждающегося в жилом помещении.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Мне разъяснено, что данное согласие может быть отозвано мною в письменной форме.</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 _____________ 20___ года ___________________ _____________________</w:t>
      </w:r>
    </w:p>
    <w:p w:rsidR="00CC25C6" w:rsidRPr="00232D30" w:rsidRDefault="00CC25C6" w:rsidP="00232D30">
      <w:pPr>
        <w:spacing w:after="0" w:line="240" w:lineRule="auto"/>
        <w:rPr>
          <w:rFonts w:ascii="Times New Roman" w:hAnsi="Times New Roman" w:cs="Times New Roman"/>
          <w:color w:val="000000"/>
          <w:sz w:val="16"/>
          <w:szCs w:val="16"/>
        </w:rPr>
      </w:pPr>
      <w:r w:rsidRPr="00232D30">
        <w:rPr>
          <w:rFonts w:ascii="Times New Roman" w:hAnsi="Times New Roman" w:cs="Times New Roman"/>
          <w:color w:val="000000"/>
          <w:sz w:val="16"/>
          <w:szCs w:val="16"/>
        </w:rPr>
        <w:t>(подпись заявителя) (расшифровка подписи)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Заявление зарегистрировано:</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«______»__________20____г. №________ __________________ _______________________</w:t>
      </w:r>
    </w:p>
    <w:p w:rsidR="00CC25C6" w:rsidRPr="00CC25C6" w:rsidRDefault="00CC25C6" w:rsidP="00232D30">
      <w:pPr>
        <w:spacing w:after="0" w:line="240" w:lineRule="auto"/>
        <w:rPr>
          <w:rFonts w:ascii="Times New Roman" w:hAnsi="Times New Roman" w:cs="Times New Roman"/>
          <w:color w:val="000000"/>
        </w:rPr>
      </w:pPr>
      <w:r w:rsidRPr="00CC25C6">
        <w:rPr>
          <w:rFonts w:ascii="Times New Roman" w:hAnsi="Times New Roman" w:cs="Times New Roman"/>
          <w:color w:val="000000"/>
        </w:rPr>
        <w:t>(подпись) (расшифровка подписи)</w:t>
      </w: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CC25C6">
      <w:pPr>
        <w:spacing w:before="100" w:beforeAutospacing="1" w:after="0" w:line="240" w:lineRule="auto"/>
        <w:ind w:left="1411" w:firstLine="706"/>
        <w:rPr>
          <w:rFonts w:ascii="Times New Roman" w:hAnsi="Times New Roman" w:cs="Times New Roman"/>
          <w:color w:val="000000"/>
        </w:rPr>
      </w:pPr>
    </w:p>
    <w:p w:rsidR="00CC25C6" w:rsidRPr="00CC25C6" w:rsidRDefault="00CC25C6" w:rsidP="00753748">
      <w:pPr>
        <w:spacing w:before="100" w:beforeAutospacing="1" w:after="0" w:line="240" w:lineRule="auto"/>
        <w:ind w:left="6372" w:firstLine="708"/>
        <w:rPr>
          <w:rFonts w:ascii="Times New Roman" w:hAnsi="Times New Roman" w:cs="Times New Roman"/>
          <w:color w:val="000000"/>
        </w:rPr>
      </w:pPr>
      <w:r w:rsidRPr="00CC25C6">
        <w:rPr>
          <w:rFonts w:ascii="Times New Roman" w:hAnsi="Times New Roman" w:cs="Times New Roman"/>
          <w:color w:val="000000"/>
        </w:rPr>
        <w:lastRenderedPageBreak/>
        <w:t>приложение №3</w:t>
      </w:r>
    </w:p>
    <w:p w:rsidR="00CC25C6" w:rsidRDefault="00CC25C6" w:rsidP="00CC25C6">
      <w:pPr>
        <w:spacing w:before="100" w:beforeAutospacing="1" w:after="0" w:line="240" w:lineRule="auto"/>
        <w:ind w:left="4248"/>
        <w:rPr>
          <w:rFonts w:ascii="Times New Roman" w:hAnsi="Times New Roman" w:cs="Times New Roman"/>
          <w:color w:val="000000"/>
        </w:rPr>
      </w:pPr>
      <w:r w:rsidRPr="00CC25C6">
        <w:rPr>
          <w:rFonts w:ascii="Times New Roman" w:hAnsi="Times New Roman" w:cs="Times New Roman"/>
          <w:color w:val="00000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232D30" w:rsidRPr="00CC25C6" w:rsidRDefault="00232D30" w:rsidP="00CC25C6">
      <w:pPr>
        <w:spacing w:before="100" w:beforeAutospacing="1" w:after="0" w:line="240" w:lineRule="auto"/>
        <w:ind w:left="4248"/>
        <w:rPr>
          <w:rFonts w:ascii="Times New Roman" w:hAnsi="Times New Roman" w:cs="Times New Roman"/>
          <w:color w:val="000000"/>
        </w:rPr>
      </w:pPr>
    </w:p>
    <w:p w:rsidR="00CC25C6" w:rsidRPr="00232D30" w:rsidRDefault="00CC25C6" w:rsidP="00232D30">
      <w:pPr>
        <w:spacing w:after="0" w:line="240" w:lineRule="auto"/>
        <w:jc w:val="center"/>
        <w:rPr>
          <w:rFonts w:ascii="Times New Roman" w:hAnsi="Times New Roman" w:cs="Times New Roman"/>
          <w:b/>
          <w:color w:val="000000"/>
          <w:sz w:val="24"/>
          <w:szCs w:val="24"/>
        </w:rPr>
      </w:pPr>
      <w:r w:rsidRPr="00232D30">
        <w:rPr>
          <w:rFonts w:ascii="Times New Roman" w:hAnsi="Times New Roman" w:cs="Times New Roman"/>
          <w:b/>
          <w:color w:val="000000"/>
        </w:rPr>
        <w:t>РАСПИСКА</w:t>
      </w:r>
    </w:p>
    <w:p w:rsidR="00CC25C6" w:rsidRDefault="00CC25C6" w:rsidP="0037371F">
      <w:pPr>
        <w:spacing w:after="0" w:line="240" w:lineRule="auto"/>
        <w:rPr>
          <w:rFonts w:ascii="Times New Roman" w:hAnsi="Times New Roman" w:cs="Times New Roman"/>
          <w:b/>
          <w:color w:val="000000"/>
        </w:rPr>
      </w:pPr>
      <w:r w:rsidRPr="00232D30">
        <w:rPr>
          <w:rFonts w:ascii="Times New Roman" w:hAnsi="Times New Roman" w:cs="Times New Roman"/>
          <w:b/>
          <w:color w:val="000000"/>
        </w:rPr>
        <w:t>в получении заявления о принятии на учет граждан в качестве нуждающихся в жилых помещениях, предоставляемых по договору социального найма,</w:t>
      </w:r>
      <w:r w:rsidRPr="0037371F">
        <w:rPr>
          <w:rFonts w:ascii="Times New Roman" w:hAnsi="Times New Roman" w:cs="Times New Roman"/>
          <w:b/>
          <w:color w:val="000000"/>
        </w:rPr>
        <w:t>и прилагаемых к нему документов</w:t>
      </w:r>
    </w:p>
    <w:p w:rsidR="0037371F" w:rsidRPr="0037371F" w:rsidRDefault="0037371F" w:rsidP="0037371F">
      <w:pPr>
        <w:spacing w:after="0" w:line="240" w:lineRule="auto"/>
        <w:rPr>
          <w:rFonts w:ascii="Times New Roman" w:hAnsi="Times New Roman" w:cs="Times New Roman"/>
          <w:b/>
          <w:color w:val="000000"/>
        </w:rPr>
      </w:pPr>
    </w:p>
    <w:p w:rsidR="00CC25C6" w:rsidRDefault="0037371F" w:rsidP="00CC25C6">
      <w:pPr>
        <w:spacing w:before="100" w:beforeAutospacing="1" w:after="0" w:line="240" w:lineRule="auto"/>
        <w:rPr>
          <w:rFonts w:ascii="Times New Roman" w:hAnsi="Times New Roman" w:cs="Times New Roman"/>
          <w:color w:val="000000"/>
        </w:rPr>
      </w:pPr>
      <w:r>
        <w:rPr>
          <w:rFonts w:ascii="Times New Roman" w:hAnsi="Times New Roman" w:cs="Times New Roman"/>
          <w:color w:val="000000"/>
        </w:rPr>
        <w:t>х.Логовский</w:t>
      </w:r>
      <w:r w:rsidR="00CC25C6" w:rsidRPr="00CC25C6">
        <w:rPr>
          <w:rFonts w:ascii="Times New Roman" w:hAnsi="Times New Roman" w:cs="Times New Roman"/>
          <w:color w:val="000000"/>
        </w:rPr>
        <w:t>"_______"_________ 20_______ г.</w:t>
      </w:r>
    </w:p>
    <w:p w:rsidR="0037371F" w:rsidRDefault="0037371F" w:rsidP="00CC25C6">
      <w:pPr>
        <w:spacing w:before="100" w:beforeAutospacing="1" w:after="0" w:line="240" w:lineRule="auto"/>
        <w:rPr>
          <w:rFonts w:ascii="Times New Roman" w:hAnsi="Times New Roman" w:cs="Times New Roman"/>
          <w:color w:val="000000"/>
        </w:rPr>
      </w:pPr>
    </w:p>
    <w:p w:rsidR="0037371F" w:rsidRPr="00CC25C6" w:rsidRDefault="0037371F" w:rsidP="00CC25C6">
      <w:pPr>
        <w:spacing w:before="100" w:beforeAutospacing="1" w:after="0" w:line="240" w:lineRule="auto"/>
        <w:rPr>
          <w:rFonts w:ascii="Times New Roman" w:hAnsi="Times New Roman" w:cs="Times New Roman"/>
          <w:color w:val="000000"/>
        </w:rPr>
      </w:pP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Гражданин __________________</w:t>
      </w:r>
      <w:r w:rsidR="0037371F">
        <w:rPr>
          <w:rFonts w:ascii="Times New Roman" w:hAnsi="Times New Roman" w:cs="Times New Roman"/>
          <w:color w:val="000000"/>
        </w:rPr>
        <w:t>_</w:t>
      </w:r>
      <w:r w:rsidRPr="00CC25C6">
        <w:rPr>
          <w:rFonts w:ascii="Times New Roman" w:hAnsi="Times New Roman" w:cs="Times New Roman"/>
          <w:color w:val="000000"/>
        </w:rPr>
        <w:t>________________</w:t>
      </w:r>
      <w:r w:rsidR="0037371F">
        <w:rPr>
          <w:rFonts w:ascii="Times New Roman" w:hAnsi="Times New Roman" w:cs="Times New Roman"/>
          <w:color w:val="000000"/>
        </w:rPr>
        <w:t>_______</w:t>
      </w:r>
      <w:r w:rsidRPr="00CC25C6">
        <w:rPr>
          <w:rFonts w:ascii="Times New Roman" w:hAnsi="Times New Roman" w:cs="Times New Roman"/>
          <w:color w:val="000000"/>
        </w:rPr>
        <w:t>________________________________</w:t>
      </w:r>
    </w:p>
    <w:p w:rsidR="0037371F"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Адрес ___________</w:t>
      </w:r>
      <w:r w:rsidR="0037371F">
        <w:rPr>
          <w:rFonts w:ascii="Times New Roman" w:hAnsi="Times New Roman" w:cs="Times New Roman"/>
          <w:color w:val="000000"/>
        </w:rPr>
        <w:t>____________________________________________________________________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w:t>
      </w:r>
      <w:r w:rsidR="0037371F">
        <w:rPr>
          <w:rFonts w:ascii="Times New Roman" w:hAnsi="Times New Roman" w:cs="Times New Roman"/>
          <w:color w:val="000000"/>
        </w:rPr>
        <w:t>______________________________</w:t>
      </w:r>
      <w:r w:rsidRPr="00CC25C6">
        <w:rPr>
          <w:rFonts w:ascii="Times New Roman" w:hAnsi="Times New Roman" w:cs="Times New Roman"/>
          <w:color w:val="000000"/>
        </w:rPr>
        <w:t>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книги ______ № заявления _______ от "______"_____________ 20_____ г.</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w:t>
      </w:r>
    </w:p>
    <w:p w:rsidR="00CC25C6" w:rsidRPr="00CC25C6" w:rsidRDefault="00CC25C6" w:rsidP="0037371F">
      <w:pPr>
        <w:spacing w:after="0" w:line="240" w:lineRule="auto"/>
        <w:rPr>
          <w:rFonts w:ascii="Times New Roman" w:hAnsi="Times New Roman" w:cs="Times New Roman"/>
          <w:color w:val="000000"/>
        </w:rPr>
      </w:pPr>
      <w:r w:rsidRPr="00CC25C6">
        <w:rPr>
          <w:rFonts w:ascii="Times New Roman" w:hAnsi="Times New Roman" w:cs="Times New Roman"/>
          <w:color w:val="000000"/>
        </w:rPr>
        <w:t>(время)</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lang w:val="en-US"/>
        </w:rPr>
        <w:t>N</w:t>
      </w:r>
      <w:r w:rsidRPr="00CC25C6">
        <w:rPr>
          <w:rFonts w:ascii="Times New Roman" w:hAnsi="Times New Roman" w:cs="Times New Roman"/>
          <w:color w:val="000000"/>
        </w:rPr>
        <w:t xml:space="preserve"> п/п   Наименование принятых документов,                                                                                                                                                                количество   экземпляров Подпись   получателя</w:t>
      </w:r>
    </w:p>
    <w:p w:rsidR="00CC25C6" w:rsidRPr="00CC25C6" w:rsidRDefault="00CC25C6" w:rsidP="00CC25C6">
      <w:pPr>
        <w:spacing w:before="100" w:beforeAutospacing="1" w:after="0" w:line="240" w:lineRule="auto"/>
        <w:rPr>
          <w:rFonts w:ascii="Times New Roman" w:hAnsi="Times New Roman" w:cs="Times New Roman"/>
          <w:color w:val="000000"/>
        </w:rPr>
      </w:pP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1. Заявление о принятии на учет в качестве нуждающегося в жилом помещении, предоставляемом по договору социального найма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2. Паспорта гражданина Российской Федерации и членов его семьи или документы, заменяющие паспорт гражданина Российской Федерации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3.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выписка из домовой книги, если гражданин является собственником жилого дома или его части, за последние пять лет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4. Свидетельство о браке (если гражданин состоит в браке)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5. Свидетельство о расторжении брака (если брак расторгнут)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6. Выписка из технического паспорта жилого помещения с поэтажным планом, выданная уполномоченной организацией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lastRenderedPageBreak/>
        <w:t xml:space="preserve">7.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8.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 предоставляемая на каждого из членов семьи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9. Документ, являющийся основанием для вселения в жилое помещение, которое является местом жительства гражданина.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 xml:space="preserve">10. Акт о признании жилого помещения, которое является местом жительства гражданина, непригодным для проживания </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11. Документы, подтверждающие факт отнесения гражданина к категории граждан, имеющих право на получение жилого помещения по договору социального найма (при постановке на учет в качестве гражданина, отнесенного законодательством к указанной категории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Документы в количестве ____________ шт. на листах___________________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Принял(а) Ф.И.О. _________________________________________________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(подпись)</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Расписку получил(а) _______________________________________________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(подпись)</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Документы получил(а) 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(Ф.И.О.)</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 20____ г.</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(дата)</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Выдал(а) _________________________________________________________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(Ф.И.О.)</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 20____ г (дата)</w:t>
      </w:r>
    </w:p>
    <w:p w:rsidR="00CC25C6" w:rsidRPr="00CC25C6" w:rsidRDefault="00CC25C6" w:rsidP="00CC25C6">
      <w:pPr>
        <w:spacing w:before="100" w:beforeAutospacing="1" w:after="0" w:line="240" w:lineRule="auto"/>
        <w:ind w:left="4248" w:firstLine="706"/>
        <w:rPr>
          <w:rFonts w:ascii="Times New Roman" w:hAnsi="Times New Roman" w:cs="Times New Roman"/>
          <w:color w:val="000000"/>
        </w:rPr>
      </w:pPr>
    </w:p>
    <w:p w:rsidR="00CC25C6" w:rsidRPr="00CC25C6" w:rsidRDefault="00CC25C6" w:rsidP="00CC25C6">
      <w:pPr>
        <w:spacing w:before="100" w:beforeAutospacing="1" w:after="0" w:line="240" w:lineRule="auto"/>
        <w:rPr>
          <w:rFonts w:ascii="Times New Roman" w:hAnsi="Times New Roman" w:cs="Times New Roman"/>
          <w:color w:val="000000"/>
        </w:rPr>
      </w:pPr>
    </w:p>
    <w:p w:rsidR="00CC25C6" w:rsidRPr="00CC25C6" w:rsidRDefault="00CC25C6" w:rsidP="00CC25C6">
      <w:pPr>
        <w:spacing w:before="100" w:beforeAutospacing="1" w:after="0" w:line="240" w:lineRule="auto"/>
        <w:rPr>
          <w:rFonts w:ascii="Times New Roman" w:hAnsi="Times New Roman" w:cs="Times New Roman"/>
          <w:color w:val="000000"/>
        </w:rPr>
      </w:pPr>
    </w:p>
    <w:p w:rsidR="00CC25C6" w:rsidRPr="00CC25C6" w:rsidRDefault="00CC25C6" w:rsidP="00CC25C6">
      <w:pPr>
        <w:spacing w:before="100" w:beforeAutospacing="1" w:after="0" w:line="240" w:lineRule="auto"/>
        <w:rPr>
          <w:rFonts w:ascii="Times New Roman" w:hAnsi="Times New Roman" w:cs="Times New Roman"/>
          <w:color w:val="000000"/>
        </w:rPr>
      </w:pPr>
    </w:p>
    <w:p w:rsidR="00CC25C6" w:rsidRDefault="00CC25C6" w:rsidP="00CC25C6">
      <w:pPr>
        <w:spacing w:before="100" w:beforeAutospacing="1" w:after="0" w:line="240" w:lineRule="auto"/>
        <w:rPr>
          <w:rFonts w:ascii="Times New Roman" w:hAnsi="Times New Roman" w:cs="Times New Roman"/>
          <w:color w:val="000000"/>
        </w:rPr>
      </w:pPr>
    </w:p>
    <w:p w:rsidR="0037371F" w:rsidRDefault="0037371F" w:rsidP="00CC25C6">
      <w:pPr>
        <w:spacing w:before="100" w:beforeAutospacing="1" w:after="0" w:line="240" w:lineRule="auto"/>
        <w:rPr>
          <w:rFonts w:ascii="Times New Roman" w:hAnsi="Times New Roman" w:cs="Times New Roman"/>
          <w:color w:val="000000"/>
        </w:rPr>
      </w:pPr>
    </w:p>
    <w:p w:rsidR="0037371F" w:rsidRPr="00CC25C6" w:rsidRDefault="0037371F" w:rsidP="00CC25C6">
      <w:pPr>
        <w:spacing w:before="100" w:beforeAutospacing="1" w:after="0" w:line="240" w:lineRule="auto"/>
        <w:rPr>
          <w:rFonts w:ascii="Times New Roman" w:hAnsi="Times New Roman" w:cs="Times New Roman"/>
          <w:color w:val="000000"/>
        </w:rPr>
      </w:pPr>
    </w:p>
    <w:p w:rsidR="00CC25C6" w:rsidRPr="00CC25C6" w:rsidRDefault="00CC25C6" w:rsidP="00CC25C6">
      <w:pPr>
        <w:tabs>
          <w:tab w:val="left" w:pos="1080"/>
        </w:tabs>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lastRenderedPageBreak/>
        <w:tab/>
      </w:r>
      <w:r w:rsidR="00753748">
        <w:rPr>
          <w:rFonts w:ascii="Times New Roman" w:hAnsi="Times New Roman" w:cs="Times New Roman"/>
          <w:color w:val="000000"/>
        </w:rPr>
        <w:tab/>
      </w:r>
      <w:r w:rsidR="00753748">
        <w:rPr>
          <w:rFonts w:ascii="Times New Roman" w:hAnsi="Times New Roman" w:cs="Times New Roman"/>
          <w:color w:val="000000"/>
        </w:rPr>
        <w:tab/>
      </w:r>
      <w:r w:rsidR="00753748">
        <w:rPr>
          <w:rFonts w:ascii="Times New Roman" w:hAnsi="Times New Roman" w:cs="Times New Roman"/>
          <w:color w:val="000000"/>
        </w:rPr>
        <w:tab/>
      </w:r>
      <w:r w:rsidR="00753748">
        <w:rPr>
          <w:rFonts w:ascii="Times New Roman" w:hAnsi="Times New Roman" w:cs="Times New Roman"/>
          <w:color w:val="000000"/>
        </w:rPr>
        <w:tab/>
      </w:r>
      <w:r w:rsidR="00753748">
        <w:rPr>
          <w:rFonts w:ascii="Times New Roman" w:hAnsi="Times New Roman" w:cs="Times New Roman"/>
          <w:color w:val="000000"/>
        </w:rPr>
        <w:tab/>
      </w:r>
      <w:r w:rsidR="00753748">
        <w:rPr>
          <w:rFonts w:ascii="Times New Roman" w:hAnsi="Times New Roman" w:cs="Times New Roman"/>
          <w:color w:val="000000"/>
        </w:rPr>
        <w:tab/>
      </w:r>
      <w:r w:rsidRPr="00CC25C6">
        <w:rPr>
          <w:rFonts w:ascii="Times New Roman" w:hAnsi="Times New Roman" w:cs="Times New Roman"/>
          <w:color w:val="000000"/>
        </w:rPr>
        <w:t xml:space="preserve"> приложение №4</w:t>
      </w:r>
    </w:p>
    <w:p w:rsidR="00CC25C6" w:rsidRPr="00CC25C6" w:rsidRDefault="00CC25C6" w:rsidP="00CC25C6">
      <w:pPr>
        <w:spacing w:before="100" w:beforeAutospacing="1" w:after="0" w:line="240" w:lineRule="auto"/>
        <w:ind w:left="4248"/>
        <w:rPr>
          <w:rFonts w:ascii="Times New Roman" w:hAnsi="Times New Roman" w:cs="Times New Roman"/>
          <w:color w:val="000000"/>
        </w:rPr>
      </w:pPr>
      <w:r w:rsidRPr="00CC25C6">
        <w:rPr>
          <w:rFonts w:ascii="Times New Roman" w:hAnsi="Times New Roman" w:cs="Times New Roman"/>
          <w:color w:val="00000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(Бланк администрации)</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Кому _________________________________</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(фамилия, имя, отчество)</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Куда _________________________________</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(адрес заявителя)</w:t>
      </w:r>
    </w:p>
    <w:p w:rsid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w:t>
      </w:r>
    </w:p>
    <w:p w:rsidR="0037371F" w:rsidRPr="00CC25C6" w:rsidRDefault="0037371F" w:rsidP="001C48F2">
      <w:pPr>
        <w:spacing w:after="0" w:line="240" w:lineRule="auto"/>
        <w:rPr>
          <w:rFonts w:ascii="Times New Roman" w:hAnsi="Times New Roman" w:cs="Times New Roman"/>
          <w:color w:val="000000"/>
        </w:rPr>
      </w:pPr>
    </w:p>
    <w:p w:rsidR="00CC25C6" w:rsidRPr="0037371F" w:rsidRDefault="00CC25C6" w:rsidP="0037371F">
      <w:pPr>
        <w:spacing w:after="0" w:line="240" w:lineRule="auto"/>
        <w:jc w:val="center"/>
        <w:rPr>
          <w:rFonts w:ascii="Times New Roman" w:hAnsi="Times New Roman" w:cs="Times New Roman"/>
          <w:b/>
          <w:color w:val="000000"/>
          <w:sz w:val="24"/>
          <w:szCs w:val="24"/>
        </w:rPr>
      </w:pPr>
      <w:r w:rsidRPr="0037371F">
        <w:rPr>
          <w:rFonts w:ascii="Times New Roman" w:hAnsi="Times New Roman" w:cs="Times New Roman"/>
          <w:b/>
          <w:color w:val="000000"/>
        </w:rPr>
        <w:t>УВЕДОМЛЕНИЕ</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о постановке граждан на учет в качестве нуждающихся</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в жилых помещениях, предоставляемых по договору</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социального найма</w:t>
      </w:r>
    </w:p>
    <w:p w:rsidR="00CC25C6" w:rsidRPr="00CC25C6" w:rsidRDefault="00CC25C6" w:rsidP="001C48F2">
      <w:pPr>
        <w:spacing w:before="100" w:beforeAutospacing="1" w:after="0" w:line="240" w:lineRule="auto"/>
        <w:ind w:firstLine="708"/>
        <w:jc w:val="both"/>
        <w:rPr>
          <w:rFonts w:ascii="Times New Roman" w:hAnsi="Times New Roman" w:cs="Times New Roman"/>
          <w:color w:val="000000"/>
        </w:rPr>
      </w:pPr>
      <w:r w:rsidRPr="00CC25C6">
        <w:rPr>
          <w:rFonts w:ascii="Times New Roman" w:hAnsi="Times New Roman" w:cs="Times New Roman"/>
          <w:color w:val="000000"/>
        </w:rPr>
        <w:t xml:space="preserve">Администрация </w:t>
      </w:r>
      <w:r w:rsidR="0037371F">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w:t>
      </w:r>
      <w:r w:rsidR="0037371F">
        <w:rPr>
          <w:rFonts w:ascii="Times New Roman" w:hAnsi="Times New Roman" w:cs="Times New Roman"/>
          <w:color w:val="000000"/>
        </w:rPr>
        <w:t>Калачевского</w:t>
      </w:r>
      <w:r w:rsidRPr="00CC25C6">
        <w:rPr>
          <w:rFonts w:ascii="Times New Roman" w:hAnsi="Times New Roman" w:cs="Times New Roman"/>
          <w:color w:val="000000"/>
        </w:rPr>
        <w:t xml:space="preserve"> муниципального района Волгоградской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«______»___________20___г. № ___</w:t>
      </w:r>
      <w:r w:rsidR="001C48F2">
        <w:rPr>
          <w:rFonts w:ascii="Times New Roman" w:hAnsi="Times New Roman" w:cs="Times New Roman"/>
          <w:color w:val="000000"/>
        </w:rPr>
        <w:t>________</w:t>
      </w:r>
      <w:r w:rsidRPr="00CC25C6">
        <w:rPr>
          <w:rFonts w:ascii="Times New Roman" w:hAnsi="Times New Roman" w:cs="Times New Roman"/>
          <w:color w:val="000000"/>
        </w:rPr>
        <w:t>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принять ____________________</w:t>
      </w:r>
      <w:r w:rsidR="001C48F2">
        <w:rPr>
          <w:rFonts w:ascii="Times New Roman" w:hAnsi="Times New Roman" w:cs="Times New Roman"/>
          <w:color w:val="000000"/>
        </w:rPr>
        <w:t>___________</w:t>
      </w:r>
      <w:r w:rsidRPr="00CC25C6">
        <w:rPr>
          <w:rFonts w:ascii="Times New Roman" w:hAnsi="Times New Roman" w:cs="Times New Roman"/>
          <w:color w:val="000000"/>
        </w:rPr>
        <w:t>______________________________________________</w:t>
      </w:r>
    </w:p>
    <w:p w:rsidR="00CC25C6" w:rsidRPr="001C48F2" w:rsidRDefault="00CC25C6" w:rsidP="001C48F2">
      <w:pPr>
        <w:spacing w:after="0" w:line="240" w:lineRule="auto"/>
        <w:rPr>
          <w:rFonts w:ascii="Times New Roman" w:hAnsi="Times New Roman" w:cs="Times New Roman"/>
          <w:color w:val="000000"/>
          <w:sz w:val="16"/>
          <w:szCs w:val="16"/>
        </w:rPr>
      </w:pPr>
      <w:r w:rsidRPr="001C48F2">
        <w:rPr>
          <w:rFonts w:ascii="Times New Roman" w:hAnsi="Times New Roman" w:cs="Times New Roman"/>
          <w:color w:val="000000"/>
          <w:sz w:val="16"/>
          <w:szCs w:val="16"/>
        </w:rPr>
        <w:t>(фамилия, имя, отчество)</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на учет в качестве нуждающегося в жилом помещении, предоставляемом по договору социального найма, состав семьи ____________ человек(а).</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Копия Решения комиссии прилагается.</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Приложение на ______ листах.</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w:t>
      </w:r>
      <w:r w:rsidR="001C48F2">
        <w:rPr>
          <w:rFonts w:ascii="Times New Roman" w:hAnsi="Times New Roman" w:cs="Times New Roman"/>
          <w:color w:val="000000"/>
        </w:rPr>
        <w:t>_______</w:t>
      </w:r>
      <w:r w:rsidRPr="00CC25C6">
        <w:rPr>
          <w:rFonts w:ascii="Times New Roman" w:hAnsi="Times New Roman" w:cs="Times New Roman"/>
          <w:color w:val="000000"/>
        </w:rPr>
        <w:t>_______________________________________</w:t>
      </w:r>
    </w:p>
    <w:p w:rsidR="00CC25C6" w:rsidRPr="001C48F2" w:rsidRDefault="00CC25C6" w:rsidP="0037371F">
      <w:pPr>
        <w:spacing w:after="0" w:line="240" w:lineRule="auto"/>
        <w:rPr>
          <w:rFonts w:ascii="Times New Roman" w:hAnsi="Times New Roman" w:cs="Times New Roman"/>
          <w:color w:val="000000"/>
          <w:sz w:val="16"/>
          <w:szCs w:val="16"/>
        </w:rPr>
      </w:pPr>
      <w:r w:rsidRPr="001C48F2">
        <w:rPr>
          <w:rFonts w:ascii="Times New Roman" w:hAnsi="Times New Roman" w:cs="Times New Roman"/>
          <w:color w:val="000000"/>
          <w:sz w:val="16"/>
          <w:szCs w:val="16"/>
        </w:rPr>
        <w:t>(наименование должности, подпись, расшифровка подписи)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 ____________ 20___ г.</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М.П</w:t>
      </w:r>
    </w:p>
    <w:p w:rsidR="0037371F" w:rsidRDefault="0037371F" w:rsidP="00CC25C6">
      <w:pPr>
        <w:spacing w:before="100" w:beforeAutospacing="1" w:after="0" w:line="240" w:lineRule="auto"/>
        <w:ind w:left="4248" w:firstLine="706"/>
        <w:rPr>
          <w:rFonts w:ascii="Times New Roman" w:hAnsi="Times New Roman" w:cs="Times New Roman"/>
          <w:color w:val="000000"/>
        </w:rPr>
      </w:pPr>
    </w:p>
    <w:p w:rsidR="0037371F" w:rsidRDefault="0037371F" w:rsidP="00CC25C6">
      <w:pPr>
        <w:spacing w:before="100" w:beforeAutospacing="1" w:after="0" w:line="240" w:lineRule="auto"/>
        <w:ind w:left="4248" w:firstLine="706"/>
        <w:rPr>
          <w:rFonts w:ascii="Times New Roman" w:hAnsi="Times New Roman" w:cs="Times New Roman"/>
          <w:color w:val="000000"/>
        </w:rPr>
      </w:pPr>
    </w:p>
    <w:p w:rsidR="001C48F2" w:rsidRDefault="001C48F2" w:rsidP="00CC25C6">
      <w:pPr>
        <w:spacing w:before="100" w:beforeAutospacing="1" w:after="0" w:line="240" w:lineRule="auto"/>
        <w:ind w:left="4248" w:firstLine="706"/>
        <w:rPr>
          <w:rFonts w:ascii="Times New Roman" w:hAnsi="Times New Roman" w:cs="Times New Roman"/>
          <w:color w:val="000000"/>
        </w:rPr>
      </w:pPr>
    </w:p>
    <w:p w:rsidR="001C48F2" w:rsidRDefault="001C48F2" w:rsidP="00CC25C6">
      <w:pPr>
        <w:spacing w:before="100" w:beforeAutospacing="1" w:after="0" w:line="240" w:lineRule="auto"/>
        <w:ind w:left="4248" w:firstLine="706"/>
        <w:rPr>
          <w:rFonts w:ascii="Times New Roman" w:hAnsi="Times New Roman" w:cs="Times New Roman"/>
          <w:color w:val="000000"/>
        </w:rPr>
      </w:pPr>
    </w:p>
    <w:p w:rsidR="001C48F2" w:rsidRDefault="001C48F2" w:rsidP="00CC25C6">
      <w:pPr>
        <w:spacing w:before="100" w:beforeAutospacing="1" w:after="0" w:line="240" w:lineRule="auto"/>
        <w:ind w:left="4248" w:firstLine="706"/>
        <w:rPr>
          <w:rFonts w:ascii="Times New Roman" w:hAnsi="Times New Roman" w:cs="Times New Roman"/>
          <w:color w:val="000000"/>
        </w:rPr>
      </w:pPr>
    </w:p>
    <w:p w:rsidR="001C48F2" w:rsidRDefault="001C48F2" w:rsidP="00CC25C6">
      <w:pPr>
        <w:spacing w:before="100" w:beforeAutospacing="1" w:after="0" w:line="240" w:lineRule="auto"/>
        <w:ind w:left="4248" w:firstLine="706"/>
        <w:rPr>
          <w:rFonts w:ascii="Times New Roman" w:hAnsi="Times New Roman" w:cs="Times New Roman"/>
          <w:color w:val="000000"/>
        </w:rPr>
      </w:pPr>
    </w:p>
    <w:p w:rsidR="001C48F2" w:rsidRDefault="001C48F2" w:rsidP="00CC25C6">
      <w:pPr>
        <w:spacing w:before="100" w:beforeAutospacing="1" w:after="0" w:line="240" w:lineRule="auto"/>
        <w:ind w:left="4248" w:firstLine="706"/>
        <w:rPr>
          <w:rFonts w:ascii="Times New Roman" w:hAnsi="Times New Roman" w:cs="Times New Roman"/>
          <w:color w:val="000000"/>
        </w:rPr>
      </w:pPr>
    </w:p>
    <w:p w:rsidR="0037371F" w:rsidRDefault="0037371F" w:rsidP="00CC25C6">
      <w:pPr>
        <w:spacing w:before="100" w:beforeAutospacing="1" w:after="0" w:line="240" w:lineRule="auto"/>
        <w:ind w:left="4248" w:firstLine="706"/>
        <w:rPr>
          <w:rFonts w:ascii="Times New Roman" w:hAnsi="Times New Roman" w:cs="Times New Roman"/>
          <w:color w:val="000000"/>
        </w:rPr>
      </w:pPr>
    </w:p>
    <w:p w:rsidR="00CC25C6" w:rsidRPr="00CC25C6" w:rsidRDefault="00CC25C6" w:rsidP="00753748">
      <w:pPr>
        <w:spacing w:before="100" w:beforeAutospacing="1" w:after="0" w:line="240" w:lineRule="auto"/>
        <w:ind w:left="6372" w:firstLine="708"/>
        <w:rPr>
          <w:rFonts w:ascii="Times New Roman" w:hAnsi="Times New Roman" w:cs="Times New Roman"/>
          <w:color w:val="000000"/>
        </w:rPr>
      </w:pPr>
      <w:r w:rsidRPr="00CC25C6">
        <w:rPr>
          <w:rFonts w:ascii="Times New Roman" w:hAnsi="Times New Roman" w:cs="Times New Roman"/>
          <w:color w:val="000000"/>
        </w:rPr>
        <w:lastRenderedPageBreak/>
        <w:t>Приложение №5</w:t>
      </w:r>
    </w:p>
    <w:p w:rsidR="00CC25C6" w:rsidRPr="00CC25C6" w:rsidRDefault="00CC25C6" w:rsidP="00CC25C6">
      <w:pPr>
        <w:spacing w:before="100" w:beforeAutospacing="1" w:after="0" w:line="240" w:lineRule="auto"/>
        <w:ind w:left="4248"/>
        <w:rPr>
          <w:rFonts w:ascii="Times New Roman" w:hAnsi="Times New Roman" w:cs="Times New Roman"/>
          <w:color w:val="000000"/>
        </w:rPr>
      </w:pPr>
      <w:r w:rsidRPr="00CC25C6">
        <w:rPr>
          <w:rFonts w:ascii="Times New Roman" w:hAnsi="Times New Roman" w:cs="Times New Roman"/>
          <w:color w:val="000000"/>
        </w:rPr>
        <w:t xml:space="preserve">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CC25C6" w:rsidRPr="00CC25C6" w:rsidRDefault="00CC25C6" w:rsidP="00CC25C6">
      <w:pPr>
        <w:spacing w:before="100" w:beforeAutospacing="1" w:after="0" w:line="240" w:lineRule="auto"/>
        <w:ind w:left="4954" w:firstLine="706"/>
        <w:rPr>
          <w:rFonts w:ascii="Times New Roman" w:hAnsi="Times New Roman" w:cs="Times New Roman"/>
          <w:color w:val="000000"/>
        </w:rPr>
      </w:pPr>
      <w:r w:rsidRPr="00CC25C6">
        <w:rPr>
          <w:rFonts w:ascii="Times New Roman" w:hAnsi="Times New Roman" w:cs="Times New Roman"/>
          <w:color w:val="000000"/>
        </w:rPr>
        <w:t>(Бланк администрации)</w:t>
      </w:r>
    </w:p>
    <w:p w:rsidR="00CC25C6" w:rsidRPr="00CC25C6" w:rsidRDefault="00CC25C6" w:rsidP="001C48F2">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Кому _________________________________</w:t>
      </w:r>
    </w:p>
    <w:p w:rsidR="00CC25C6" w:rsidRPr="00CC25C6" w:rsidRDefault="00CC25C6" w:rsidP="001C48F2">
      <w:pPr>
        <w:spacing w:after="0" w:line="240" w:lineRule="auto"/>
        <w:rPr>
          <w:rFonts w:ascii="Times New Roman" w:hAnsi="Times New Roman" w:cs="Times New Roman"/>
          <w:color w:val="000000"/>
        </w:rPr>
      </w:pPr>
      <w:r w:rsidRPr="00CC25C6">
        <w:rPr>
          <w:rFonts w:ascii="Times New Roman" w:hAnsi="Times New Roman" w:cs="Times New Roman"/>
          <w:color w:val="000000"/>
        </w:rPr>
        <w:t xml:space="preserve">                                                           (фамилия, имя, отчество)</w:t>
      </w:r>
    </w:p>
    <w:p w:rsidR="00CC25C6" w:rsidRPr="00CC25C6" w:rsidRDefault="00CC25C6" w:rsidP="001C48F2">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______________________________________</w:t>
      </w:r>
    </w:p>
    <w:p w:rsidR="00CC25C6" w:rsidRPr="00CC25C6" w:rsidRDefault="00CC25C6" w:rsidP="001C48F2">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Куда _________________________________</w:t>
      </w:r>
    </w:p>
    <w:p w:rsidR="00CC25C6" w:rsidRPr="00CC25C6" w:rsidRDefault="00CC25C6" w:rsidP="001C48F2">
      <w:pPr>
        <w:spacing w:after="0" w:line="240" w:lineRule="auto"/>
        <w:ind w:left="3542"/>
        <w:rPr>
          <w:rFonts w:ascii="Times New Roman" w:hAnsi="Times New Roman" w:cs="Times New Roman"/>
          <w:color w:val="000000"/>
        </w:rPr>
      </w:pPr>
      <w:r w:rsidRPr="00CC25C6">
        <w:rPr>
          <w:rFonts w:ascii="Times New Roman" w:hAnsi="Times New Roman" w:cs="Times New Roman"/>
          <w:color w:val="000000"/>
        </w:rPr>
        <w:t>(адрес заявителя)</w:t>
      </w:r>
    </w:p>
    <w:p w:rsidR="00CC25C6" w:rsidRPr="00CC25C6" w:rsidRDefault="00CC25C6" w:rsidP="001C48F2">
      <w:pPr>
        <w:spacing w:after="0" w:line="240" w:lineRule="auto"/>
        <w:ind w:left="3542"/>
        <w:rPr>
          <w:rFonts w:ascii="Times New Roman" w:hAnsi="Times New Roman" w:cs="Times New Roman"/>
          <w:color w:val="000000"/>
        </w:rPr>
      </w:pPr>
      <w:r w:rsidRPr="00CC25C6">
        <w:rPr>
          <w:rFonts w:ascii="Times New Roman" w:hAnsi="Times New Roman" w:cs="Times New Roman"/>
          <w:color w:val="000000"/>
        </w:rPr>
        <w:t>______________________________________</w:t>
      </w:r>
    </w:p>
    <w:p w:rsidR="00CC25C6" w:rsidRPr="00CC25C6" w:rsidRDefault="00CC25C6" w:rsidP="001C48F2">
      <w:pPr>
        <w:spacing w:after="0" w:line="240" w:lineRule="auto"/>
        <w:ind w:left="2837" w:firstLine="706"/>
        <w:rPr>
          <w:rFonts w:ascii="Times New Roman" w:hAnsi="Times New Roman" w:cs="Times New Roman"/>
          <w:color w:val="000000"/>
        </w:rPr>
      </w:pPr>
      <w:r w:rsidRPr="00CC25C6">
        <w:rPr>
          <w:rFonts w:ascii="Times New Roman" w:hAnsi="Times New Roman" w:cs="Times New Roman"/>
          <w:color w:val="000000"/>
        </w:rPr>
        <w:t>______________________________________</w:t>
      </w:r>
    </w:p>
    <w:p w:rsidR="0037371F" w:rsidRDefault="0037371F" w:rsidP="001C48F2">
      <w:pPr>
        <w:spacing w:after="0" w:line="240" w:lineRule="auto"/>
        <w:jc w:val="center"/>
        <w:rPr>
          <w:rFonts w:ascii="Times New Roman" w:hAnsi="Times New Roman" w:cs="Times New Roman"/>
          <w:b/>
          <w:color w:val="000000"/>
        </w:rPr>
      </w:pPr>
    </w:p>
    <w:p w:rsidR="0037371F" w:rsidRDefault="0037371F" w:rsidP="0037371F">
      <w:pPr>
        <w:spacing w:after="0" w:line="240" w:lineRule="auto"/>
        <w:jc w:val="center"/>
        <w:rPr>
          <w:rFonts w:ascii="Times New Roman" w:hAnsi="Times New Roman" w:cs="Times New Roman"/>
          <w:b/>
          <w:color w:val="000000"/>
        </w:rPr>
      </w:pP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УВЕДОМЛЕНИЕ</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об отказе в постановке граждан на учет в качестве</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нуждающихся в жилых помещениях, предоставляемых</w:t>
      </w:r>
    </w:p>
    <w:p w:rsidR="00CC25C6" w:rsidRPr="0037371F" w:rsidRDefault="00CC25C6" w:rsidP="0037371F">
      <w:pPr>
        <w:spacing w:after="0" w:line="240" w:lineRule="auto"/>
        <w:jc w:val="center"/>
        <w:rPr>
          <w:rFonts w:ascii="Times New Roman" w:hAnsi="Times New Roman" w:cs="Times New Roman"/>
          <w:b/>
          <w:color w:val="000000"/>
        </w:rPr>
      </w:pPr>
      <w:r w:rsidRPr="0037371F">
        <w:rPr>
          <w:rFonts w:ascii="Times New Roman" w:hAnsi="Times New Roman" w:cs="Times New Roman"/>
          <w:b/>
          <w:color w:val="000000"/>
        </w:rPr>
        <w:t>по договору социального найма</w:t>
      </w:r>
    </w:p>
    <w:p w:rsidR="00CC25C6" w:rsidRPr="00CC25C6" w:rsidRDefault="00CC25C6" w:rsidP="001C48F2">
      <w:pPr>
        <w:spacing w:before="100" w:beforeAutospacing="1" w:after="0" w:line="240" w:lineRule="auto"/>
        <w:ind w:firstLine="708"/>
        <w:jc w:val="both"/>
        <w:rPr>
          <w:rFonts w:ascii="Times New Roman" w:hAnsi="Times New Roman" w:cs="Times New Roman"/>
          <w:color w:val="000000"/>
        </w:rPr>
      </w:pPr>
      <w:r w:rsidRPr="00CC25C6">
        <w:rPr>
          <w:rFonts w:ascii="Times New Roman" w:hAnsi="Times New Roman" w:cs="Times New Roman"/>
          <w:color w:val="000000"/>
        </w:rPr>
        <w:t xml:space="preserve">Администрация </w:t>
      </w:r>
      <w:r w:rsidR="0037371F">
        <w:rPr>
          <w:rFonts w:ascii="Times New Roman" w:hAnsi="Times New Roman" w:cs="Times New Roman"/>
          <w:color w:val="000000"/>
        </w:rPr>
        <w:t>Логовского</w:t>
      </w:r>
      <w:r w:rsidRPr="00CC25C6">
        <w:rPr>
          <w:rFonts w:ascii="Times New Roman" w:hAnsi="Times New Roman" w:cs="Times New Roman"/>
          <w:color w:val="000000"/>
        </w:rPr>
        <w:t xml:space="preserve"> сельского поселения </w:t>
      </w:r>
      <w:r w:rsidR="0037371F">
        <w:rPr>
          <w:rFonts w:ascii="Times New Roman" w:hAnsi="Times New Roman" w:cs="Times New Roman"/>
          <w:color w:val="000000"/>
        </w:rPr>
        <w:t>Калачевского</w:t>
      </w:r>
      <w:r w:rsidRPr="00CC25C6">
        <w:rPr>
          <w:rFonts w:ascii="Times New Roman" w:hAnsi="Times New Roman" w:cs="Times New Roman"/>
          <w:color w:val="000000"/>
        </w:rPr>
        <w:t>муниципального района Волгоградской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решением жилищной комиссии от «______»___________20___г. № ___</w:t>
      </w:r>
      <w:r w:rsidR="001C48F2">
        <w:rPr>
          <w:rFonts w:ascii="Times New Roman" w:hAnsi="Times New Roman" w:cs="Times New Roman"/>
          <w:color w:val="000000"/>
        </w:rPr>
        <w:t>_______</w:t>
      </w:r>
      <w:r w:rsidRPr="00CC25C6">
        <w:rPr>
          <w:rFonts w:ascii="Times New Roman" w:hAnsi="Times New Roman" w:cs="Times New Roman"/>
          <w:color w:val="000000"/>
        </w:rPr>
        <w:t>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отказать ______</w:t>
      </w:r>
      <w:r w:rsidR="001C48F2">
        <w:rPr>
          <w:rFonts w:ascii="Times New Roman" w:hAnsi="Times New Roman" w:cs="Times New Roman"/>
          <w:color w:val="000000"/>
        </w:rPr>
        <w:t>_____</w:t>
      </w:r>
      <w:r w:rsidRPr="00CC25C6">
        <w:rPr>
          <w:rFonts w:ascii="Times New Roman" w:hAnsi="Times New Roman" w:cs="Times New Roman"/>
          <w:color w:val="000000"/>
        </w:rPr>
        <w:t>________________________________________________________</w:t>
      </w:r>
      <w:r w:rsidR="001C48F2">
        <w:rPr>
          <w:rFonts w:ascii="Times New Roman" w:hAnsi="Times New Roman" w:cs="Times New Roman"/>
          <w:color w:val="000000"/>
        </w:rPr>
        <w:t>_____</w:t>
      </w:r>
      <w:r w:rsidRPr="00CC25C6">
        <w:rPr>
          <w:rFonts w:ascii="Times New Roman" w:hAnsi="Times New Roman" w:cs="Times New Roman"/>
          <w:color w:val="000000"/>
        </w:rPr>
        <w:t>____</w:t>
      </w:r>
    </w:p>
    <w:p w:rsidR="00CC25C6" w:rsidRPr="00CC25C6" w:rsidRDefault="00CC25C6" w:rsidP="0037371F">
      <w:pPr>
        <w:spacing w:after="0" w:line="240" w:lineRule="auto"/>
        <w:rPr>
          <w:rFonts w:ascii="Times New Roman" w:hAnsi="Times New Roman" w:cs="Times New Roman"/>
          <w:color w:val="000000"/>
        </w:rPr>
      </w:pPr>
      <w:r w:rsidRPr="00CC25C6">
        <w:rPr>
          <w:rFonts w:ascii="Times New Roman" w:hAnsi="Times New Roman" w:cs="Times New Roman"/>
          <w:color w:val="000000"/>
        </w:rPr>
        <w:t>(фамилия, имя, отчество)</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в принятии на учет в качестве нуждающегося в жилом помещении, предоставляемом по договору социального найма.</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Причина отказа _______________________________________________</w:t>
      </w:r>
      <w:r w:rsidR="001C48F2">
        <w:rPr>
          <w:rFonts w:ascii="Times New Roman" w:hAnsi="Times New Roman" w:cs="Times New Roman"/>
          <w:color w:val="000000"/>
        </w:rPr>
        <w:t>___</w:t>
      </w:r>
      <w:r w:rsidRPr="00CC25C6">
        <w:rPr>
          <w:rFonts w:ascii="Times New Roman" w:hAnsi="Times New Roman" w:cs="Times New Roman"/>
          <w:color w:val="000000"/>
        </w:rPr>
        <w:t>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____________________________________________________________</w:t>
      </w:r>
      <w:r w:rsidR="001C48F2">
        <w:rPr>
          <w:rFonts w:ascii="Times New Roman" w:hAnsi="Times New Roman" w:cs="Times New Roman"/>
          <w:color w:val="000000"/>
        </w:rPr>
        <w:t>_________________</w:t>
      </w:r>
      <w:r w:rsidRPr="00CC25C6">
        <w:rPr>
          <w:rFonts w:ascii="Times New Roman" w:hAnsi="Times New Roman" w:cs="Times New Roman"/>
          <w:color w:val="000000"/>
        </w:rPr>
        <w:t>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__________________________________________________</w:t>
      </w:r>
      <w:r w:rsidR="001C48F2">
        <w:rPr>
          <w:rFonts w:ascii="Times New Roman" w:hAnsi="Times New Roman" w:cs="Times New Roman"/>
          <w:color w:val="000000"/>
        </w:rPr>
        <w:t>_________________</w:t>
      </w:r>
      <w:r w:rsidRPr="00CC25C6">
        <w:rPr>
          <w:rFonts w:ascii="Times New Roman" w:hAnsi="Times New Roman" w:cs="Times New Roman"/>
          <w:color w:val="000000"/>
        </w:rPr>
        <w:t>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_______________________________________________</w:t>
      </w:r>
      <w:r w:rsidR="001C48F2">
        <w:rPr>
          <w:rFonts w:ascii="Times New Roman" w:hAnsi="Times New Roman" w:cs="Times New Roman"/>
          <w:color w:val="000000"/>
        </w:rPr>
        <w:t>_________________</w:t>
      </w:r>
      <w:r w:rsidRPr="00CC25C6">
        <w:rPr>
          <w:rFonts w:ascii="Times New Roman" w:hAnsi="Times New Roman" w:cs="Times New Roman"/>
          <w:color w:val="000000"/>
        </w:rPr>
        <w:t>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_____________________________________________</w:t>
      </w:r>
      <w:r w:rsidR="001C48F2">
        <w:rPr>
          <w:rFonts w:ascii="Times New Roman" w:hAnsi="Times New Roman" w:cs="Times New Roman"/>
          <w:color w:val="000000"/>
        </w:rPr>
        <w:t>___________________________________</w:t>
      </w:r>
      <w:r w:rsidRPr="00CC25C6">
        <w:rPr>
          <w:rFonts w:ascii="Times New Roman" w:hAnsi="Times New Roman" w:cs="Times New Roman"/>
          <w:color w:val="000000"/>
        </w:rPr>
        <w:t>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Копия Решения комиссии прилагается.</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Приложение на ______ листах.</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____________________________________________________________________________________</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(наименование должности, подпись, расшифровка подписи)</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"____" ____________ 20___ г.</w:t>
      </w:r>
    </w:p>
    <w:p w:rsidR="00CC25C6" w:rsidRPr="00CC25C6" w:rsidRDefault="00CC25C6" w:rsidP="00CC25C6">
      <w:pPr>
        <w:spacing w:before="100" w:beforeAutospacing="1" w:after="0" w:line="240" w:lineRule="auto"/>
        <w:rPr>
          <w:rFonts w:ascii="Times New Roman" w:hAnsi="Times New Roman" w:cs="Times New Roman"/>
          <w:color w:val="000000"/>
        </w:rPr>
      </w:pPr>
      <w:r w:rsidRPr="00CC25C6">
        <w:rPr>
          <w:rFonts w:ascii="Times New Roman" w:hAnsi="Times New Roman" w:cs="Times New Roman"/>
          <w:color w:val="000000"/>
        </w:rPr>
        <w:t>М.П.</w:t>
      </w:r>
    </w:p>
    <w:p w:rsidR="00CC25C6" w:rsidRPr="00CC25C6" w:rsidRDefault="00CC25C6" w:rsidP="00CC25C6">
      <w:pPr>
        <w:spacing w:before="100" w:beforeAutospacing="1" w:after="0" w:line="240" w:lineRule="auto"/>
        <w:jc w:val="right"/>
        <w:rPr>
          <w:rFonts w:ascii="Times New Roman" w:hAnsi="Times New Roman" w:cs="Times New Roman"/>
          <w:color w:val="000000"/>
        </w:rPr>
      </w:pPr>
      <w:r w:rsidRPr="00CC25C6">
        <w:rPr>
          <w:rFonts w:ascii="Times New Roman" w:hAnsi="Times New Roman" w:cs="Times New Roman"/>
          <w:color w:val="000000"/>
        </w:rPr>
        <w:lastRenderedPageBreak/>
        <w:t>Приложение № 6</w:t>
      </w:r>
    </w:p>
    <w:p w:rsidR="00CC25C6" w:rsidRPr="00CC25C6" w:rsidRDefault="00CC25C6" w:rsidP="00CC25C6">
      <w:pPr>
        <w:spacing w:before="100" w:beforeAutospacing="1" w:after="0" w:line="240" w:lineRule="auto"/>
        <w:ind w:left="4248"/>
        <w:rPr>
          <w:rFonts w:ascii="Times New Roman" w:hAnsi="Times New Roman" w:cs="Times New Roman"/>
          <w:color w:val="000000"/>
        </w:rPr>
      </w:pPr>
      <w:r w:rsidRPr="00CC25C6">
        <w:rPr>
          <w:rFonts w:ascii="Times New Roman" w:hAnsi="Times New Roman" w:cs="Times New Roman"/>
          <w:color w:val="00000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CC25C6" w:rsidRPr="00CC25C6" w:rsidRDefault="00CC25C6" w:rsidP="00CC25C6">
      <w:pPr>
        <w:spacing w:before="100" w:beforeAutospacing="1" w:after="0" w:line="240" w:lineRule="auto"/>
        <w:jc w:val="right"/>
        <w:rPr>
          <w:rFonts w:ascii="Times New Roman" w:hAnsi="Times New Roman" w:cs="Times New Roman"/>
          <w:color w:val="000000"/>
          <w:sz w:val="24"/>
          <w:szCs w:val="24"/>
        </w:rPr>
      </w:pPr>
    </w:p>
    <w:p w:rsidR="00CC25C6" w:rsidRPr="00CC25C6" w:rsidRDefault="00CC25C6" w:rsidP="00CC25C6">
      <w:pPr>
        <w:spacing w:before="100" w:beforeAutospacing="1" w:after="0" w:line="240" w:lineRule="auto"/>
        <w:jc w:val="center"/>
        <w:rPr>
          <w:rFonts w:ascii="Times New Roman" w:hAnsi="Times New Roman" w:cs="Times New Roman"/>
          <w:b/>
          <w:color w:val="000000"/>
        </w:rPr>
      </w:pPr>
      <w:r w:rsidRPr="00CC25C6">
        <w:rPr>
          <w:rFonts w:ascii="Times New Roman" w:hAnsi="Times New Roman" w:cs="Times New Roman"/>
          <w:b/>
          <w:color w:val="000000"/>
        </w:rPr>
        <w:t>БЛОК-СХЕМА</w:t>
      </w:r>
    </w:p>
    <w:p w:rsidR="00CC25C6" w:rsidRPr="00CC25C6" w:rsidRDefault="00CC25C6" w:rsidP="00CC25C6">
      <w:pPr>
        <w:spacing w:before="100" w:beforeAutospacing="1" w:after="0" w:line="240" w:lineRule="auto"/>
        <w:jc w:val="center"/>
        <w:rPr>
          <w:rFonts w:ascii="Times New Roman" w:hAnsi="Times New Roman" w:cs="Times New Roman"/>
          <w:b/>
          <w:color w:val="000000"/>
        </w:rPr>
      </w:pPr>
      <w:r w:rsidRPr="00CC25C6">
        <w:rPr>
          <w:rFonts w:ascii="Times New Roman" w:hAnsi="Times New Roman" w:cs="Times New Roman"/>
          <w:b/>
          <w:color w:val="000000"/>
        </w:rPr>
        <w:t>последовательности действий при предоставлении муниципальной услуги</w:t>
      </w:r>
    </w:p>
    <w:p w:rsidR="00CC25C6" w:rsidRPr="00CC25C6" w:rsidRDefault="00CC25C6" w:rsidP="00CC25C6">
      <w:pPr>
        <w:spacing w:before="100" w:beforeAutospacing="1" w:after="0" w:line="240" w:lineRule="auto"/>
        <w:jc w:val="center"/>
        <w:rPr>
          <w:rFonts w:ascii="Times New Roman" w:hAnsi="Times New Roman" w:cs="Times New Roman"/>
          <w:b/>
          <w:color w:val="000000"/>
        </w:rPr>
      </w:pPr>
      <w:r w:rsidRPr="00CC25C6">
        <w:rPr>
          <w:rFonts w:ascii="Times New Roman" w:hAnsi="Times New Roman" w:cs="Times New Roman"/>
          <w:b/>
          <w:color w:val="000000"/>
        </w:rPr>
        <w:t>«Прием заявлений, документов, а также постановка граждан на учет в качестве нуждающихся в жилых помещениях»»</w:t>
      </w:r>
    </w:p>
    <w:p w:rsidR="00CC25C6" w:rsidRPr="00CC25C6" w:rsidRDefault="00CC25C6" w:rsidP="00CC25C6">
      <w:pPr>
        <w:spacing w:before="100" w:beforeAutospacing="1" w:after="0" w:line="240" w:lineRule="auto"/>
        <w:jc w:val="center"/>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sz w:val="20"/>
          <w:szCs w:val="20"/>
          <w:bdr w:val="single" w:sz="6" w:space="4" w:color="000000" w:frame="1"/>
          <w:shd w:val="clear" w:color="auto" w:fill="FFFFFF"/>
        </w:rPr>
        <w:t>Прием  заявления , проверка  представленного пакета документов, выдача расписки в получении</w:t>
      </w:r>
    </w:p>
    <w:p w:rsidR="00CC25C6" w:rsidRPr="00CC25C6" w:rsidRDefault="00CC25C6" w:rsidP="00CC25C6">
      <w:pPr>
        <w:spacing w:before="100" w:beforeAutospacing="1" w:after="0" w:line="240" w:lineRule="auto"/>
        <w:jc w:val="center"/>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sz w:val="20"/>
          <w:szCs w:val="20"/>
          <w:bdr w:val="single" w:sz="6" w:space="4" w:color="000000" w:frame="1"/>
          <w:shd w:val="clear" w:color="auto" w:fill="FFFFFF"/>
        </w:rPr>
        <w:t>Проверка документов заявителя, составление проекта  протокола заседания жилищной комиссии</w:t>
      </w:r>
    </w:p>
    <w:p w:rsidR="00CC25C6" w:rsidRPr="00CC25C6" w:rsidRDefault="00CC25C6" w:rsidP="00CC25C6">
      <w:pPr>
        <w:spacing w:before="100" w:beforeAutospacing="1" w:after="0" w:line="240" w:lineRule="auto"/>
        <w:jc w:val="center"/>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sz w:val="26"/>
          <w:szCs w:val="26"/>
          <w:bdr w:val="single" w:sz="6" w:space="4" w:color="000000" w:frame="1"/>
          <w:shd w:val="clear" w:color="auto" w:fill="FFFFFF"/>
        </w:rPr>
        <w:t>Принятие решения о постановке заявителя на учет</w:t>
      </w:r>
    </w:p>
    <w:p w:rsidR="00CC25C6" w:rsidRPr="00CC25C6" w:rsidRDefault="00CC25C6" w:rsidP="00CC25C6">
      <w:pPr>
        <w:spacing w:before="100" w:beforeAutospacing="1" w:after="0" w:line="240" w:lineRule="auto"/>
        <w:jc w:val="center"/>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sz w:val="26"/>
          <w:szCs w:val="26"/>
          <w:bdr w:val="single" w:sz="6" w:space="4" w:color="000000" w:frame="1"/>
          <w:shd w:val="clear" w:color="auto" w:fill="FFFFFF"/>
        </w:rPr>
        <w:t xml:space="preserve">Уведомление заявителя о постановке на учет </w:t>
      </w:r>
    </w:p>
    <w:p w:rsidR="00CC25C6" w:rsidRPr="00CC25C6" w:rsidRDefault="00CC25C6" w:rsidP="00CC25C6">
      <w:pPr>
        <w:spacing w:before="100" w:beforeAutospacing="1" w:after="0" w:line="240" w:lineRule="auto"/>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bdr w:val="single" w:sz="6" w:space="4" w:color="000000" w:frame="1"/>
          <w:shd w:val="clear" w:color="auto" w:fill="FFFFFF"/>
        </w:rPr>
        <w:t>При наличии оснований для отказа, принятие решения об отказе</w:t>
      </w:r>
    </w:p>
    <w:p w:rsidR="00CC25C6" w:rsidRPr="00CC25C6" w:rsidRDefault="00CC25C6" w:rsidP="00CC25C6">
      <w:pPr>
        <w:spacing w:before="100" w:beforeAutospacing="1" w:after="0" w:line="240" w:lineRule="auto"/>
        <w:jc w:val="center"/>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sz w:val="26"/>
          <w:szCs w:val="26"/>
          <w:bdr w:val="single" w:sz="6" w:space="4" w:color="000000" w:frame="1"/>
          <w:shd w:val="clear" w:color="auto" w:fill="FFFFFF"/>
        </w:rPr>
        <w:t>Уведомление заявителя об отказе в постановке на учет</w:t>
      </w:r>
    </w:p>
    <w:p w:rsidR="00CC25C6" w:rsidRPr="00CC25C6" w:rsidRDefault="00CC25C6" w:rsidP="00CC25C6">
      <w:pPr>
        <w:spacing w:before="100" w:beforeAutospacing="1" w:after="0" w:line="240" w:lineRule="auto"/>
        <w:rPr>
          <w:rFonts w:ascii="Times New Roman" w:hAnsi="Times New Roman" w:cs="Times New Roman"/>
          <w:color w:val="000000"/>
          <w:bdr w:val="single" w:sz="6" w:space="4" w:color="000000" w:frame="1"/>
          <w:shd w:val="clear" w:color="auto" w:fill="FFFFFF"/>
        </w:rPr>
      </w:pPr>
      <w:r w:rsidRPr="00CC25C6">
        <w:rPr>
          <w:rFonts w:ascii="Times New Roman" w:hAnsi="Times New Roman" w:cs="Times New Roman"/>
          <w:color w:val="000000"/>
          <w:bdr w:val="single" w:sz="6" w:space="4" w:color="000000" w:frame="1"/>
          <w:shd w:val="clear" w:color="auto" w:fill="FFFFFF"/>
        </w:rPr>
        <w:t>Постановка на учет, регистрация заявителя в книге регистрации граждан, принятых на учет</w:t>
      </w: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color w:val="000000"/>
        </w:rPr>
      </w:pPr>
    </w:p>
    <w:p w:rsidR="00CC25C6" w:rsidRPr="00CC25C6" w:rsidRDefault="00CC25C6" w:rsidP="00CC25C6">
      <w:pPr>
        <w:spacing w:after="0" w:line="240" w:lineRule="auto"/>
        <w:rPr>
          <w:rFonts w:ascii="Times New Roman" w:hAnsi="Times New Roman" w:cs="Times New Roman"/>
        </w:rPr>
      </w:pPr>
    </w:p>
    <w:sectPr w:rsidR="00CC25C6" w:rsidRPr="00CC25C6" w:rsidSect="00B56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F1" w:rsidRDefault="00C352F1" w:rsidP="001C48F2">
      <w:pPr>
        <w:spacing w:after="0" w:line="240" w:lineRule="auto"/>
      </w:pPr>
      <w:r>
        <w:separator/>
      </w:r>
    </w:p>
  </w:endnote>
  <w:endnote w:type="continuationSeparator" w:id="1">
    <w:p w:rsidR="00C352F1" w:rsidRDefault="00C352F1" w:rsidP="001C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F1" w:rsidRDefault="00C352F1" w:rsidP="001C48F2">
      <w:pPr>
        <w:spacing w:after="0" w:line="240" w:lineRule="auto"/>
      </w:pPr>
      <w:r>
        <w:separator/>
      </w:r>
    </w:p>
  </w:footnote>
  <w:footnote w:type="continuationSeparator" w:id="1">
    <w:p w:rsidR="00C352F1" w:rsidRDefault="00C352F1" w:rsidP="001C4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D3045"/>
    <w:multiLevelType w:val="multilevel"/>
    <w:tmpl w:val="06B0F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5F19"/>
    <w:rsid w:val="000C2FE3"/>
    <w:rsid w:val="001658C4"/>
    <w:rsid w:val="001C48F2"/>
    <w:rsid w:val="00232D30"/>
    <w:rsid w:val="002A371A"/>
    <w:rsid w:val="00313B5F"/>
    <w:rsid w:val="00315F19"/>
    <w:rsid w:val="0037371F"/>
    <w:rsid w:val="005A3DC1"/>
    <w:rsid w:val="006553AC"/>
    <w:rsid w:val="00697A01"/>
    <w:rsid w:val="00717A81"/>
    <w:rsid w:val="007267A6"/>
    <w:rsid w:val="00753748"/>
    <w:rsid w:val="008844D7"/>
    <w:rsid w:val="00986AC9"/>
    <w:rsid w:val="00A847E2"/>
    <w:rsid w:val="00B563E2"/>
    <w:rsid w:val="00C352F1"/>
    <w:rsid w:val="00C63BA7"/>
    <w:rsid w:val="00CC25C6"/>
    <w:rsid w:val="00D50208"/>
    <w:rsid w:val="00DE4C74"/>
    <w:rsid w:val="00E233D4"/>
    <w:rsid w:val="00F01D32"/>
    <w:rsid w:val="00F02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41449793">
      <w:bodyDiv w:val="1"/>
      <w:marLeft w:val="0"/>
      <w:marRight w:val="0"/>
      <w:marTop w:val="0"/>
      <w:marBottom w:val="0"/>
      <w:divBdr>
        <w:top w:val="none" w:sz="0" w:space="0" w:color="auto"/>
        <w:left w:val="none" w:sz="0" w:space="0" w:color="auto"/>
        <w:bottom w:val="none" w:sz="0" w:space="0" w:color="auto"/>
        <w:right w:val="none" w:sz="0" w:space="0" w:color="auto"/>
      </w:divBdr>
    </w:div>
    <w:div w:id="1737167586">
      <w:bodyDiv w:val="1"/>
      <w:marLeft w:val="0"/>
      <w:marRight w:val="0"/>
      <w:marTop w:val="0"/>
      <w:marBottom w:val="0"/>
      <w:divBdr>
        <w:top w:val="none" w:sz="0" w:space="0" w:color="auto"/>
        <w:left w:val="none" w:sz="0" w:space="0" w:color="auto"/>
        <w:bottom w:val="none" w:sz="0" w:space="0" w:color="auto"/>
        <w:right w:val="none" w:sz="0" w:space="0" w:color="auto"/>
      </w:divBdr>
    </w:div>
    <w:div w:id="20618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logovskay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7658</Words>
  <Characters>43652</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ПОСТАНОВЛЕНИЕ ГЛАВЫ</vt:lpstr>
      <vt:lpstr>    ЛОГОВСКОГО  СЕЛЬСКОГО ПОСЕЛЕНИЯ</vt:lpstr>
    </vt:vector>
  </TitlesOfParts>
  <Company/>
  <LinksUpToDate>false</LinksUpToDate>
  <CharactersWithSpaces>51208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cp:lastModifiedBy>
  <cp:revision>2</cp:revision>
  <cp:lastPrinted>2014-06-10T07:37:00Z</cp:lastPrinted>
  <dcterms:created xsi:type="dcterms:W3CDTF">2014-11-10T07:42:00Z</dcterms:created>
  <dcterms:modified xsi:type="dcterms:W3CDTF">2014-11-10T07:42:00Z</dcterms:modified>
</cp:coreProperties>
</file>