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РЕШЕНИЕ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45350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Заседание – </w:t>
      </w:r>
      <w:r w:rsidR="00EE1CFD">
        <w:rPr>
          <w:rFonts w:ascii="Arial" w:hAnsi="Arial" w:cs="Arial"/>
          <w:sz w:val="24"/>
          <w:szCs w:val="24"/>
        </w:rPr>
        <w:t>16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45350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1CFD">
        <w:rPr>
          <w:rFonts w:ascii="Arial" w:hAnsi="Arial" w:cs="Arial"/>
          <w:sz w:val="24"/>
          <w:szCs w:val="24"/>
        </w:rPr>
        <w:t xml:space="preserve">От </w:t>
      </w:r>
      <w:r w:rsidR="00EE1CFD">
        <w:rPr>
          <w:rFonts w:ascii="Arial" w:hAnsi="Arial" w:cs="Arial"/>
          <w:sz w:val="24"/>
          <w:szCs w:val="24"/>
        </w:rPr>
        <w:t xml:space="preserve">22 декабря </w:t>
      </w:r>
      <w:r w:rsidRPr="00EE1CFD">
        <w:rPr>
          <w:rFonts w:ascii="Arial" w:hAnsi="Arial" w:cs="Arial"/>
          <w:sz w:val="24"/>
          <w:szCs w:val="24"/>
        </w:rPr>
        <w:t xml:space="preserve"> 2020  г. №  </w:t>
      </w:r>
      <w:r w:rsidR="00EE1CFD">
        <w:rPr>
          <w:rFonts w:ascii="Arial" w:hAnsi="Arial" w:cs="Arial"/>
          <w:sz w:val="24"/>
          <w:szCs w:val="24"/>
        </w:rPr>
        <w:t>50</w:t>
      </w:r>
    </w:p>
    <w:p w:rsidR="00602469" w:rsidRPr="00F5368C" w:rsidRDefault="00602469" w:rsidP="006024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368C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  <w:sz w:val="24"/>
          <w:szCs w:val="24"/>
        </w:rPr>
      </w:pPr>
      <w:r w:rsidRPr="00F5368C">
        <w:rPr>
          <w:rFonts w:ascii="Arial" w:hAnsi="Arial" w:cs="Arial"/>
          <w:b/>
          <w:bCs/>
          <w:sz w:val="24"/>
          <w:szCs w:val="24"/>
        </w:rPr>
        <w:t xml:space="preserve">в муниципальной собственности Логовского </w:t>
      </w:r>
      <w:r w:rsidRPr="00F5368C">
        <w:rPr>
          <w:rFonts w:ascii="Arial" w:hAnsi="Arial" w:cs="Arial"/>
          <w:b/>
          <w:iCs/>
          <w:kern w:val="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F5368C">
          <w:rPr>
            <w:rFonts w:ascii="Arial" w:hAnsi="Arial" w:cs="Arial"/>
            <w:sz w:val="24"/>
            <w:szCs w:val="24"/>
          </w:rPr>
          <w:t>законом</w:t>
        </w:r>
      </w:hyperlink>
      <w:r w:rsidRPr="00F5368C">
        <w:rPr>
          <w:rFonts w:ascii="Arial" w:hAnsi="Arial" w:cs="Arial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5" w:history="1">
        <w:r w:rsidRPr="00F5368C">
          <w:rPr>
            <w:rFonts w:ascii="Arial" w:hAnsi="Arial" w:cs="Arial"/>
            <w:sz w:val="24"/>
            <w:szCs w:val="24"/>
          </w:rPr>
          <w:t>законом</w:t>
        </w:r>
      </w:hyperlink>
      <w:r w:rsidRPr="00F5368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Логовского </w:t>
      </w:r>
      <w:r w:rsidRPr="00F5368C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5368C">
        <w:rPr>
          <w:rFonts w:ascii="Arial" w:hAnsi="Arial" w:cs="Arial"/>
          <w:b/>
          <w:sz w:val="24"/>
          <w:szCs w:val="24"/>
        </w:rPr>
        <w:t>Логовская</w:t>
      </w:r>
      <w:proofErr w:type="spellEnd"/>
      <w:r w:rsidRPr="00F5368C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РЕШИЛА</w:t>
      </w:r>
      <w:r w:rsidRPr="00F5368C">
        <w:rPr>
          <w:rFonts w:ascii="Arial" w:hAnsi="Arial" w:cs="Arial"/>
          <w:sz w:val="24"/>
          <w:szCs w:val="24"/>
        </w:rPr>
        <w:t>: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F5368C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Логовского </w:t>
      </w:r>
      <w:r w:rsidRPr="00F5368C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>.</w:t>
      </w:r>
    </w:p>
    <w:p w:rsidR="00602469" w:rsidRPr="00F5368C" w:rsidRDefault="00602469" w:rsidP="00602469">
      <w:pPr>
        <w:pStyle w:val="ConsPlusNormal"/>
        <w:ind w:firstLine="708"/>
        <w:jc w:val="both"/>
        <w:rPr>
          <w:sz w:val="24"/>
          <w:szCs w:val="24"/>
        </w:rPr>
      </w:pPr>
      <w:r w:rsidRPr="00F5368C">
        <w:rPr>
          <w:sz w:val="24"/>
          <w:szCs w:val="24"/>
        </w:rPr>
        <w:t>2.  Настоящее решение вступает в силу со дня его официального обнародования.</w:t>
      </w:r>
    </w:p>
    <w:p w:rsidR="00602469" w:rsidRPr="00F5368C" w:rsidRDefault="00602469" w:rsidP="00602469">
      <w:pPr>
        <w:pStyle w:val="ConsPlusNormal"/>
        <w:ind w:firstLine="708"/>
        <w:jc w:val="both"/>
        <w:rPr>
          <w:sz w:val="24"/>
          <w:szCs w:val="24"/>
        </w:rPr>
      </w:pPr>
      <w:r w:rsidRPr="00F5368C">
        <w:rPr>
          <w:sz w:val="24"/>
          <w:szCs w:val="24"/>
        </w:rPr>
        <w:t xml:space="preserve">4. Контроль за исполнением решения возложить на главу  Логовского </w:t>
      </w:r>
      <w:r w:rsidRPr="00F5368C">
        <w:rPr>
          <w:iCs/>
          <w:kern w:val="1"/>
          <w:sz w:val="24"/>
          <w:szCs w:val="24"/>
        </w:rPr>
        <w:t xml:space="preserve"> сельского поселения Калачевского муниципального района </w:t>
      </w:r>
      <w:proofErr w:type="gramStart"/>
      <w:r w:rsidRPr="00F5368C">
        <w:rPr>
          <w:iCs/>
          <w:kern w:val="1"/>
          <w:sz w:val="24"/>
          <w:szCs w:val="24"/>
        </w:rPr>
        <w:t>Волгоградской</w:t>
      </w:r>
      <w:proofErr w:type="gramEnd"/>
      <w:r w:rsidRPr="00F5368C">
        <w:rPr>
          <w:iCs/>
          <w:kern w:val="1"/>
          <w:sz w:val="24"/>
          <w:szCs w:val="24"/>
        </w:rPr>
        <w:t xml:space="preserve"> области</w:t>
      </w:r>
      <w:r w:rsidRPr="00F5368C">
        <w:rPr>
          <w:sz w:val="24"/>
          <w:szCs w:val="24"/>
        </w:rPr>
        <w:t>.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5368C">
        <w:rPr>
          <w:rFonts w:ascii="Arial" w:hAnsi="Arial" w:cs="Arial"/>
          <w:b/>
          <w:iCs/>
          <w:sz w:val="24"/>
          <w:szCs w:val="24"/>
        </w:rPr>
        <w:t>сельского поселения                                                                      Е.А.Федотов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02469" w:rsidRPr="00F5368C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iCs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решением </w:t>
      </w:r>
      <w:r w:rsidRPr="00F5368C">
        <w:rPr>
          <w:rFonts w:ascii="Arial" w:hAnsi="Arial" w:cs="Arial"/>
          <w:iCs/>
          <w:sz w:val="24"/>
          <w:szCs w:val="24"/>
        </w:rPr>
        <w:t>Логовской сельской Думы Логовского  сельского поселения Калачевского муниципального района Волгоградской области</w:t>
      </w:r>
    </w:p>
    <w:p w:rsidR="00602469" w:rsidRPr="00F5368C" w:rsidRDefault="00602469" w:rsidP="0060246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от </w:t>
      </w:r>
      <w:r w:rsidR="00EE1CFD">
        <w:rPr>
          <w:rFonts w:ascii="Arial" w:hAnsi="Arial" w:cs="Arial"/>
          <w:sz w:val="24"/>
          <w:szCs w:val="24"/>
        </w:rPr>
        <w:t xml:space="preserve">22 декабря   2020 </w:t>
      </w:r>
      <w:r w:rsidRPr="00F5368C">
        <w:rPr>
          <w:rFonts w:ascii="Arial" w:hAnsi="Arial" w:cs="Arial"/>
          <w:sz w:val="24"/>
          <w:szCs w:val="24"/>
        </w:rPr>
        <w:t xml:space="preserve">г.  № </w:t>
      </w:r>
      <w:r w:rsidR="00EE1CFD">
        <w:rPr>
          <w:rFonts w:ascii="Arial" w:hAnsi="Arial" w:cs="Arial"/>
          <w:sz w:val="24"/>
          <w:szCs w:val="24"/>
        </w:rPr>
        <w:t>50</w:t>
      </w:r>
    </w:p>
    <w:p w:rsidR="00602469" w:rsidRPr="00F5368C" w:rsidRDefault="00602469" w:rsidP="00602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2469" w:rsidRPr="00F5368C" w:rsidRDefault="00602469" w:rsidP="0060246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Pr="00F5368C">
        <w:rPr>
          <w:rFonts w:ascii="Arial" w:hAnsi="Arial" w:cs="Arial"/>
          <w:b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1. Общие положения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1.1. Настоящее Положение </w:t>
      </w:r>
      <w:r w:rsidRPr="00F5368C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Pr="00F5368C">
        <w:rPr>
          <w:rFonts w:ascii="Arial" w:hAnsi="Arial" w:cs="Arial"/>
          <w:iCs/>
          <w:kern w:val="1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 w:rsidRPr="00F5368C">
        <w:rPr>
          <w:rFonts w:ascii="Arial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6" w:history="1">
        <w:proofErr w:type="gramStart"/>
        <w:r w:rsidRPr="00F5368C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F5368C">
        <w:rPr>
          <w:rFonts w:ascii="Arial" w:hAnsi="Arial" w:cs="Arial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7" w:history="1">
        <w:r w:rsidRPr="00F5368C">
          <w:rPr>
            <w:rFonts w:ascii="Arial" w:hAnsi="Arial" w:cs="Arial"/>
            <w:sz w:val="24"/>
            <w:szCs w:val="24"/>
          </w:rPr>
          <w:t>закон</w:t>
        </w:r>
      </w:hyperlink>
      <w:r w:rsidRPr="00F5368C"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 (далее также – муниципальное имущество)</w:t>
      </w:r>
      <w:r w:rsidRPr="00F5368C"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5368C">
        <w:rPr>
          <w:rFonts w:ascii="Arial" w:hAnsi="Arial" w:cs="Arial"/>
          <w:sz w:val="24"/>
          <w:szCs w:val="24"/>
        </w:rPr>
        <w:t xml:space="preserve">Администрация </w:t>
      </w:r>
      <w:r w:rsidRPr="00F5368C">
        <w:rPr>
          <w:rFonts w:ascii="Arial" w:hAnsi="Arial" w:cs="Arial"/>
          <w:iCs/>
          <w:kern w:val="1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(далее – администрация) </w:t>
      </w:r>
      <w:r w:rsidRPr="00F5368C">
        <w:rPr>
          <w:rFonts w:ascii="Arial" w:hAnsi="Arial" w:cs="Arial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8" w:history="1">
        <w:r w:rsidRPr="00F5368C">
          <w:rPr>
            <w:rFonts w:ascii="Arial" w:hAnsi="Arial" w:cs="Arial"/>
            <w:sz w:val="24"/>
            <w:szCs w:val="24"/>
          </w:rPr>
          <w:t>подпункте 8.1 пункта 1 статьи 6</w:t>
        </w:r>
      </w:hyperlink>
      <w:r w:rsidRPr="00F5368C">
        <w:rPr>
          <w:rFonts w:ascii="Arial" w:hAnsi="Arial" w:cs="Arial"/>
          <w:sz w:val="24"/>
          <w:szCs w:val="24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</w:t>
      </w:r>
      <w:proofErr w:type="gramEnd"/>
      <w:r w:rsidRPr="00F5368C">
        <w:rPr>
          <w:rFonts w:ascii="Arial" w:hAnsi="Arial" w:cs="Arial"/>
          <w:iCs/>
          <w:kern w:val="1"/>
          <w:sz w:val="24"/>
          <w:szCs w:val="24"/>
        </w:rPr>
        <w:t xml:space="preserve">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602469" w:rsidRPr="00F5368C" w:rsidRDefault="00602469" w:rsidP="00602469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2469" w:rsidRPr="00F5368C" w:rsidRDefault="00602469" w:rsidP="0060246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602469" w:rsidRPr="00F5368C" w:rsidRDefault="00602469" w:rsidP="00602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F5368C">
        <w:rPr>
          <w:rFonts w:ascii="Arial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F5368C">
        <w:rPr>
          <w:rFonts w:ascii="Arial" w:hAnsi="Arial" w:cs="Arial"/>
          <w:b/>
          <w:sz w:val="24"/>
          <w:szCs w:val="24"/>
        </w:rPr>
        <w:t>(</w:t>
      </w:r>
      <w:r w:rsidRPr="00F5368C">
        <w:rPr>
          <w:rFonts w:ascii="Arial" w:hAnsi="Arial" w:cs="Arial"/>
          <w:sz w:val="24"/>
          <w:szCs w:val="24"/>
        </w:rPr>
        <w:t>далее – прогнозный план приватизации).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F5368C">
        <w:rPr>
          <w:rFonts w:ascii="Arial" w:hAnsi="Arial" w:cs="Arial"/>
          <w:iCs/>
          <w:kern w:val="1"/>
          <w:sz w:val="24"/>
          <w:szCs w:val="24"/>
        </w:rPr>
        <w:lastRenderedPageBreak/>
        <w:t>2.2.</w:t>
      </w:r>
      <w:r w:rsidRPr="00F5368C"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F5368C">
        <w:rPr>
          <w:rFonts w:ascii="Arial" w:hAnsi="Arial" w:cs="Arial"/>
          <w:iCs/>
          <w:kern w:val="1"/>
          <w:sz w:val="24"/>
          <w:szCs w:val="24"/>
        </w:rPr>
        <w:t>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F5368C">
        <w:rPr>
          <w:rFonts w:ascii="Arial" w:hAnsi="Arial" w:cs="Arial"/>
          <w:sz w:val="24"/>
          <w:szCs w:val="24"/>
        </w:rPr>
        <w:t>доли</w:t>
      </w:r>
      <w:proofErr w:type="gramEnd"/>
      <w:r w:rsidRPr="00F5368C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а) отсутствие </w:t>
      </w:r>
      <w:proofErr w:type="spellStart"/>
      <w:r w:rsidRPr="00F5368C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F5368C">
        <w:rPr>
          <w:rFonts w:ascii="Arial" w:hAnsi="Arial" w:cs="Arial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>;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368C">
        <w:rPr>
          <w:rFonts w:ascii="Arial" w:hAnsi="Arial" w:cs="Arial"/>
          <w:sz w:val="24"/>
          <w:szCs w:val="24"/>
        </w:rPr>
        <w:t>д</w:t>
      </w:r>
      <w:proofErr w:type="spellEnd"/>
      <w:r w:rsidRPr="00F5368C">
        <w:rPr>
          <w:rFonts w:ascii="Arial" w:hAnsi="Arial" w:cs="Arial"/>
          <w:sz w:val="24"/>
          <w:szCs w:val="24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а) наименование;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б) место нахождения;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368C">
        <w:rPr>
          <w:rFonts w:ascii="Arial" w:hAnsi="Arial" w:cs="Arial"/>
          <w:sz w:val="24"/>
          <w:szCs w:val="24"/>
        </w:rPr>
        <w:t>д</w:t>
      </w:r>
      <w:proofErr w:type="spellEnd"/>
      <w:r w:rsidRPr="00F5368C">
        <w:rPr>
          <w:rFonts w:ascii="Arial" w:hAnsi="Arial" w:cs="Arial"/>
          <w:sz w:val="24"/>
          <w:szCs w:val="24"/>
        </w:rPr>
        <w:t>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2.6. Проект прогнозного плана приватизации вносится на рассмотрение </w:t>
      </w:r>
      <w:r w:rsidRPr="00F5368C">
        <w:rPr>
          <w:rFonts w:ascii="Arial" w:hAnsi="Arial" w:cs="Arial"/>
          <w:iCs/>
          <w:sz w:val="24"/>
          <w:szCs w:val="24"/>
        </w:rPr>
        <w:t>Думы  Логовского сельского поселения Калачевского муниципального района Волгоградской области (далее – Дума  Логовского сельского поселения)</w:t>
      </w:r>
      <w:r w:rsidRPr="00F5368C">
        <w:rPr>
          <w:rFonts w:ascii="Arial" w:hAnsi="Arial" w:cs="Arial"/>
          <w:sz w:val="24"/>
          <w:szCs w:val="24"/>
        </w:rPr>
        <w:t xml:space="preserve"> администрацией одновременно с проектом бюджета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>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lastRenderedPageBreak/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>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б) сведения о задолженности в бюджет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в) дивиденды, часть прибыли, перечисленные в бюджет </w:t>
      </w:r>
      <w:r w:rsidRPr="00F5368C">
        <w:rPr>
          <w:rFonts w:ascii="Arial" w:hAnsi="Arial" w:cs="Arial"/>
          <w:iCs/>
          <w:kern w:val="1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368C">
        <w:rPr>
          <w:rFonts w:ascii="Arial" w:hAnsi="Arial" w:cs="Arial"/>
          <w:sz w:val="24"/>
          <w:szCs w:val="24"/>
        </w:rPr>
        <w:t>д</w:t>
      </w:r>
      <w:proofErr w:type="spellEnd"/>
      <w:r w:rsidRPr="00F5368C">
        <w:rPr>
          <w:rFonts w:ascii="Arial" w:hAnsi="Arial" w:cs="Arial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2.8. Дума Логовского сельского поселения  рассматривает и утверждает прогнозный план приватизации муниципального имущества одновременно с бюджетом </w:t>
      </w:r>
      <w:r w:rsidRPr="00F5368C">
        <w:rPr>
          <w:rFonts w:ascii="Arial" w:hAnsi="Arial" w:cs="Arial"/>
          <w:iCs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 xml:space="preserve"> и осуществляет </w:t>
      </w:r>
      <w:proofErr w:type="gramStart"/>
      <w:r w:rsidRPr="00F536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368C">
        <w:rPr>
          <w:rFonts w:ascii="Arial" w:hAnsi="Arial" w:cs="Arial"/>
          <w:sz w:val="24"/>
          <w:szCs w:val="24"/>
        </w:rPr>
        <w:t xml:space="preserve"> его исполнением.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368C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F5368C">
        <w:rPr>
          <w:rFonts w:ascii="Arial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получать кредиты;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2.10.Отчет о результатах приватизации муниципального имущества (далее – отчет о результатах приватизации) </w:t>
      </w:r>
      <w:r w:rsidRPr="00F5368C">
        <w:rPr>
          <w:rFonts w:ascii="Arial" w:hAnsi="Arial" w:cs="Arial"/>
          <w:color w:val="FF0000"/>
          <w:sz w:val="24"/>
          <w:szCs w:val="24"/>
        </w:rPr>
        <w:t xml:space="preserve">вносится в Думу </w:t>
      </w:r>
      <w:r w:rsidRPr="00F5368C">
        <w:rPr>
          <w:rFonts w:ascii="Arial" w:hAnsi="Arial" w:cs="Arial"/>
          <w:iCs/>
          <w:sz w:val="24"/>
          <w:szCs w:val="24"/>
        </w:rPr>
        <w:t xml:space="preserve"> Логовского сельского поселения </w:t>
      </w:r>
      <w:r w:rsidRPr="00F5368C">
        <w:rPr>
          <w:rFonts w:ascii="Arial" w:hAnsi="Arial" w:cs="Arial"/>
          <w:sz w:val="24"/>
          <w:szCs w:val="24"/>
        </w:rPr>
        <w:t>администрацией одновременно с годовым отчетом об исполнении бюджета Логовского сельского поселения Калачевского муниципального района Волгоградской области.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перечень приватизированных в отчетном году имущественных комплексов муниципальных унитарных предприятий, акций акционерных обществ и иной </w:t>
      </w:r>
      <w:r w:rsidRPr="00F5368C">
        <w:rPr>
          <w:rFonts w:ascii="Arial" w:hAnsi="Arial" w:cs="Arial"/>
          <w:sz w:val="24"/>
          <w:szCs w:val="24"/>
        </w:rPr>
        <w:lastRenderedPageBreak/>
        <w:t>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Pr="00F5368C">
        <w:rPr>
          <w:rFonts w:ascii="Arial" w:hAnsi="Arial" w:cs="Arial"/>
          <w:iCs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>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2.11.Дума  Логовского сельского поселения  рассматривает и утверждает отчет о результатах приватизации в отчетном году не позднее </w:t>
      </w:r>
      <w:r w:rsidRPr="00F5368C">
        <w:rPr>
          <w:rFonts w:ascii="Arial" w:hAnsi="Arial" w:cs="Arial"/>
          <w:color w:val="FF0000"/>
          <w:sz w:val="24"/>
          <w:szCs w:val="24"/>
        </w:rPr>
        <w:t>1 июля</w:t>
      </w:r>
      <w:r w:rsidRPr="00F5368C">
        <w:rPr>
          <w:rFonts w:ascii="Arial" w:hAnsi="Arial" w:cs="Arial"/>
          <w:sz w:val="24"/>
          <w:szCs w:val="24"/>
        </w:rPr>
        <w:t>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602469" w:rsidRPr="00F5368C" w:rsidRDefault="00602469" w:rsidP="00602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F5368C">
        <w:rPr>
          <w:rFonts w:ascii="Arial" w:hAnsi="Arial" w:cs="Arial"/>
          <w:iCs/>
          <w:sz w:val="24"/>
          <w:szCs w:val="24"/>
        </w:rPr>
        <w:t>в форме постановления.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5368C">
        <w:rPr>
          <w:rFonts w:ascii="Arial" w:hAnsi="Arial" w:cs="Arial"/>
          <w:color w:val="FF0000"/>
          <w:sz w:val="24"/>
          <w:szCs w:val="24"/>
        </w:rPr>
        <w:t>д</w:t>
      </w:r>
      <w:proofErr w:type="spellEnd"/>
      <w:r w:rsidRPr="00F5368C">
        <w:rPr>
          <w:rFonts w:ascii="Arial" w:hAnsi="Arial" w:cs="Arial"/>
          <w:color w:val="FF0000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368C">
        <w:rPr>
          <w:rFonts w:ascii="Arial" w:hAnsi="Arial" w:cs="Arial"/>
          <w:sz w:val="24"/>
          <w:szCs w:val="24"/>
        </w:rPr>
        <w:t>з</w:t>
      </w:r>
      <w:proofErr w:type="spellEnd"/>
      <w:r w:rsidRPr="00F5368C">
        <w:rPr>
          <w:rFonts w:ascii="Arial" w:hAnsi="Arial" w:cs="Arial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Pr="00F5368C">
        <w:rPr>
          <w:rFonts w:ascii="Arial" w:hAnsi="Arial" w:cs="Arial"/>
          <w:iCs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F5368C">
        <w:rPr>
          <w:rFonts w:ascii="Arial" w:hAnsi="Arial" w:cs="Arial"/>
          <w:sz w:val="24"/>
          <w:szCs w:val="24"/>
        </w:rPr>
        <w:t xml:space="preserve"> на приватизируемое муниципальное имущество;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lastRenderedPageBreak/>
        <w:t>в) начальная цена муниципального имущества, если иное не предусмотрено законодательством Российской Федерации;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368C">
        <w:rPr>
          <w:rFonts w:ascii="Arial" w:hAnsi="Arial" w:cs="Arial"/>
          <w:sz w:val="24"/>
          <w:szCs w:val="24"/>
        </w:rPr>
        <w:t>д</w:t>
      </w:r>
      <w:proofErr w:type="spellEnd"/>
      <w:r w:rsidRPr="00F5368C">
        <w:rPr>
          <w:rFonts w:ascii="Arial" w:hAnsi="Arial" w:cs="Arial"/>
          <w:sz w:val="24"/>
          <w:szCs w:val="24"/>
        </w:rPr>
        <w:t>) срок рассрочки платежа (в случае ее предоставления);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F5368C">
        <w:rPr>
          <w:rFonts w:ascii="Arial" w:hAnsi="Arial" w:cs="Arial"/>
          <w:sz w:val="24"/>
          <w:szCs w:val="24"/>
        </w:rPr>
        <w:t>з</w:t>
      </w:r>
      <w:proofErr w:type="spellEnd"/>
      <w:r w:rsidRPr="00F5368C">
        <w:rPr>
          <w:rFonts w:ascii="Arial" w:hAnsi="Arial" w:cs="Arial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F5368C">
        <w:rPr>
          <w:rFonts w:ascii="Arial" w:hAnsi="Arial" w:cs="Arial"/>
          <w:sz w:val="24"/>
          <w:szCs w:val="24"/>
        </w:rPr>
        <w:t>создаваемых</w:t>
      </w:r>
      <w:proofErr w:type="gramEnd"/>
      <w:r w:rsidRPr="00F5368C">
        <w:rPr>
          <w:rFonts w:ascii="Arial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F5368C">
        <w:rPr>
          <w:rFonts w:ascii="Arial" w:hAnsi="Arial" w:cs="Arial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F5368C">
        <w:rPr>
          <w:rFonts w:ascii="Arial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602469" w:rsidRPr="00F5368C" w:rsidRDefault="00602469" w:rsidP="00602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68C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602469" w:rsidRPr="00F5368C" w:rsidRDefault="00602469" w:rsidP="00602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</w:t>
      </w:r>
      <w:r w:rsidRPr="00F5368C">
        <w:rPr>
          <w:rFonts w:ascii="Arial" w:hAnsi="Arial" w:cs="Arial"/>
          <w:color w:val="FF0000"/>
          <w:sz w:val="24"/>
          <w:szCs w:val="24"/>
        </w:rPr>
        <w:t>5</w:t>
      </w:r>
      <w:r w:rsidRPr="00F5368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5368C">
        <w:rPr>
          <w:rFonts w:ascii="Arial" w:hAnsi="Arial" w:cs="Arial"/>
          <w:sz w:val="24"/>
          <w:szCs w:val="24"/>
        </w:rPr>
        <w:t xml:space="preserve">дней со дня их утверждения </w:t>
      </w:r>
      <w:r w:rsidRPr="00F5368C">
        <w:rPr>
          <w:rFonts w:ascii="Arial" w:hAnsi="Arial" w:cs="Arial"/>
          <w:iCs/>
          <w:sz w:val="24"/>
          <w:szCs w:val="24"/>
        </w:rPr>
        <w:t>Думой Логовского сельского поселения 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lastRenderedPageBreak/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 w:rsidRPr="00F5368C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F5368C">
        <w:rPr>
          <w:rFonts w:ascii="Arial" w:hAnsi="Arial" w:cs="Arial"/>
          <w:sz w:val="24"/>
          <w:szCs w:val="24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602469" w:rsidRPr="00F5368C" w:rsidRDefault="00602469" w:rsidP="0060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68C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602469" w:rsidRPr="00F5368C" w:rsidRDefault="00602469" w:rsidP="00602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469" w:rsidRPr="00F5368C" w:rsidRDefault="00602469" w:rsidP="00602469">
      <w:pPr>
        <w:rPr>
          <w:rFonts w:ascii="Arial" w:hAnsi="Arial" w:cs="Arial"/>
          <w:sz w:val="24"/>
          <w:szCs w:val="24"/>
        </w:rPr>
      </w:pPr>
    </w:p>
    <w:p w:rsidR="00BF7732" w:rsidRPr="00F5368C" w:rsidRDefault="00BF7732">
      <w:pPr>
        <w:rPr>
          <w:rFonts w:ascii="Arial" w:hAnsi="Arial" w:cs="Arial"/>
          <w:sz w:val="24"/>
          <w:szCs w:val="24"/>
        </w:rPr>
      </w:pPr>
    </w:p>
    <w:sectPr w:rsidR="00BF7732" w:rsidRPr="00F5368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469"/>
    <w:rsid w:val="002F0776"/>
    <w:rsid w:val="0045026A"/>
    <w:rsid w:val="00453509"/>
    <w:rsid w:val="00602469"/>
    <w:rsid w:val="00855FC2"/>
    <w:rsid w:val="009E1DA2"/>
    <w:rsid w:val="00A6081A"/>
    <w:rsid w:val="00B80E45"/>
    <w:rsid w:val="00BF7732"/>
    <w:rsid w:val="00EE1CFD"/>
    <w:rsid w:val="00F5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hyperlink" Target="consultantplus://offline/ref=4DACFCDCCECCA1D493688BE990FADA77C37399EDF481EF220BD6A7FB6F3E534825D3AC0880AB3FD9B0E7A271DBFDE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ACFCDCCECCA1D493688BE990FADA77C3749BE5F78DEF220BD6A7FB6F3E534825D3AC0880AB3FD9B0E7A271DBFDE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2020-12-23T05:08:00Z</cp:lastPrinted>
  <dcterms:created xsi:type="dcterms:W3CDTF">2020-12-15T10:26:00Z</dcterms:created>
  <dcterms:modified xsi:type="dcterms:W3CDTF">2020-12-23T05:09:00Z</dcterms:modified>
</cp:coreProperties>
</file>