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Default="00BD0325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–  8</w:t>
      </w:r>
    </w:p>
    <w:p w:rsid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Default="00F97A81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марта 2020  г. №  27</w:t>
      </w:r>
      <w:r w:rsidR="00661D28" w:rsidRPr="00661D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C6A" w:rsidRPr="00661D28" w:rsidRDefault="00DF2C6A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D28" w:rsidRPr="00F97A81" w:rsidRDefault="00661D28" w:rsidP="00DF2C6A">
      <w:pPr>
        <w:jc w:val="center"/>
        <w:rPr>
          <w:rFonts w:ascii="Times New Roman" w:hAnsi="Times New Roman" w:cs="Times New Roman"/>
        </w:rPr>
      </w:pPr>
      <w:r w:rsidRPr="00F97A81">
        <w:rPr>
          <w:rFonts w:ascii="Times New Roman" w:hAnsi="Times New Roman" w:cs="Times New Roman"/>
          <w:sz w:val="28"/>
          <w:szCs w:val="28"/>
        </w:rPr>
        <w:t xml:space="preserve">Об утверждении границ </w:t>
      </w:r>
      <w:r w:rsidR="00F97A81" w:rsidRPr="00F97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Местной общественной организации территориальн</w:t>
      </w:r>
      <w:r w:rsidR="00F97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общественное самоуправление «</w:t>
      </w:r>
      <w:r w:rsidR="00F97A81" w:rsidRPr="00F97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добру</w:t>
      </w:r>
      <w:r w:rsidR="00F97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61D28" w:rsidRPr="00661D28" w:rsidRDefault="00661D28" w:rsidP="00661D2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61D28" w:rsidRP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2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661D28" w:rsidRP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2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1D28" w:rsidRPr="00661D28" w:rsidRDefault="00661D28" w:rsidP="0066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072" w:rsidRPr="00A7780E" w:rsidRDefault="00A7780E" w:rsidP="00A77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D28" w:rsidRPr="00A7780E">
        <w:rPr>
          <w:rFonts w:ascii="Times New Roman" w:hAnsi="Times New Roman" w:cs="Times New Roman"/>
          <w:sz w:val="28"/>
          <w:szCs w:val="28"/>
        </w:rPr>
        <w:t xml:space="preserve">Утвердить границы </w:t>
      </w:r>
      <w:r w:rsidR="00F97A81" w:rsidRPr="00A77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Местной общественной организации территориальное общественное самоуправление «Быть добру» </w:t>
      </w:r>
      <w:r w:rsidR="00661D28" w:rsidRPr="00A7780E">
        <w:rPr>
          <w:rFonts w:ascii="Times New Roman" w:hAnsi="Times New Roman" w:cs="Times New Roman"/>
          <w:sz w:val="28"/>
          <w:szCs w:val="28"/>
        </w:rPr>
        <w:t xml:space="preserve">в границах улиц: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 1-№23,23а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Вербная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домовладения-№1- № 2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№1-№27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Ворошилова – домовладения № 1- № 47;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Гаражна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домовладения: №1-№ 25а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 1-№16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 №1-№66,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-  домовладения: № 1-№ 15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 - домовладения № 1-№8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№1-№35а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Звездная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домовладения:№1-№26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Кирова – домовладения-№1-№44;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Кленовая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домовладение № 1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 1-№18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Ленина- домовладения №1-№64;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№2-№11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Мичурина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омовладения: №1-№ 52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 № 44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Многоквартирный дом  № 46 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Многоквартирный дом  № 47 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 № 50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Многоквартирный дом  № 57 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 № 58</w:t>
      </w:r>
    </w:p>
    <w:p w:rsidR="00245398" w:rsidRPr="00BD0325" w:rsidRDefault="00245398" w:rsidP="0069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 № 59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№ 29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№ 40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№ 43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lastRenderedPageBreak/>
        <w:t>Многоквартирный дом № 61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№ 66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Многоквартирный дом №30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домовладения: №1-№ 9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Набережная – домовладение -№1-№59;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Овражная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омовладения: №1-№ 20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 -№1-№60;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 1-№21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Братский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A7780E" w:rsidRPr="00BD0325">
        <w:rPr>
          <w:rFonts w:ascii="Times New Roman" w:hAnsi="Times New Roman" w:cs="Times New Roman"/>
          <w:sz w:val="28"/>
          <w:szCs w:val="28"/>
        </w:rPr>
        <w:t>: №1-№8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Пер. Зеленый домовладения: №2-№6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адужный – домовладение №1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 №1-№56;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Просторная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№1-№ 23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Речная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омовладения: №1-№3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Садовая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омовладения: № 1-№37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домовладения: №3-№13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Северна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 домовладения: № 1-№38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</w:t>
      </w:r>
      <w:r w:rsidR="00A7780E" w:rsidRPr="00BD0325">
        <w:rPr>
          <w:rFonts w:ascii="Times New Roman" w:hAnsi="Times New Roman" w:cs="Times New Roman"/>
          <w:sz w:val="28"/>
          <w:szCs w:val="28"/>
        </w:rPr>
        <w:t xml:space="preserve">– </w:t>
      </w:r>
      <w:r w:rsidRPr="00BD0325">
        <w:rPr>
          <w:rFonts w:ascii="Times New Roman" w:hAnsi="Times New Roman" w:cs="Times New Roman"/>
          <w:sz w:val="28"/>
          <w:szCs w:val="28"/>
        </w:rPr>
        <w:t>домовладения</w:t>
      </w:r>
      <w:r w:rsidR="00A7780E" w:rsidRPr="00BD0325">
        <w:rPr>
          <w:rFonts w:ascii="Times New Roman" w:hAnsi="Times New Roman" w:cs="Times New Roman"/>
          <w:sz w:val="28"/>
          <w:szCs w:val="28"/>
        </w:rPr>
        <w:t>: №1-№7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 –№1-№ 60;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>Строительна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домовладения:1-№23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25">
        <w:rPr>
          <w:rFonts w:ascii="Times New Roman" w:hAnsi="Times New Roman" w:cs="Times New Roman"/>
          <w:sz w:val="28"/>
          <w:szCs w:val="28"/>
        </w:rPr>
        <w:t xml:space="preserve">Тополевая </w:t>
      </w:r>
      <w:proofErr w:type="gramStart"/>
      <w:r w:rsidRPr="00BD032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>омовладения: № 1-№5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325">
        <w:rPr>
          <w:rFonts w:ascii="Times New Roman" w:hAnsi="Times New Roman" w:cs="Times New Roman"/>
          <w:sz w:val="28"/>
          <w:szCs w:val="28"/>
        </w:rPr>
        <w:t>Цимлянская</w:t>
      </w:r>
      <w:proofErr w:type="spell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№1- №45 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 №2- №14,63а</w:t>
      </w:r>
    </w:p>
    <w:p w:rsidR="00245398" w:rsidRPr="00BD0325" w:rsidRDefault="00245398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0325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BD0325">
        <w:rPr>
          <w:rFonts w:ascii="Times New Roman" w:hAnsi="Times New Roman" w:cs="Times New Roman"/>
          <w:sz w:val="28"/>
          <w:szCs w:val="28"/>
        </w:rPr>
        <w:t xml:space="preserve"> – домовладения: №2-№85</w:t>
      </w:r>
    </w:p>
    <w:p w:rsidR="00A7780E" w:rsidRPr="00825E6D" w:rsidRDefault="00A7780E" w:rsidP="00A77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0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proofErr w:type="spellStart"/>
      <w:r w:rsidRPr="00A7780E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A7780E">
        <w:rPr>
          <w:rFonts w:ascii="Times New Roman" w:hAnsi="Times New Roman" w:cs="Times New Roman"/>
          <w:sz w:val="28"/>
          <w:szCs w:val="28"/>
        </w:rPr>
        <w:t xml:space="preserve"> сельской Думы № 154 от 18.07.2012 г. «Об утверждении границ территориального общественного самоуправления  «Быть добру</w:t>
      </w:r>
      <w:r w:rsidRPr="00825E6D">
        <w:rPr>
          <w:rFonts w:ascii="Times New Roman" w:hAnsi="Times New Roman" w:cs="Times New Roman"/>
          <w:b/>
          <w:sz w:val="28"/>
          <w:szCs w:val="28"/>
        </w:rPr>
        <w:t>»</w:t>
      </w:r>
    </w:p>
    <w:p w:rsidR="00A7780E" w:rsidRDefault="00A7780E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80E" w:rsidRDefault="00A7780E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D64" w:rsidRPr="00B83A23" w:rsidRDefault="00280D64" w:rsidP="00280D64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b/>
          <w:sz w:val="28"/>
          <w:szCs w:val="28"/>
        </w:rPr>
        <w:t>Предс</w:t>
      </w:r>
      <w:r w:rsidR="00691FF3">
        <w:rPr>
          <w:rFonts w:ascii="Times New Roman" w:hAnsi="Times New Roman" w:cs="Times New Roman"/>
          <w:b/>
          <w:sz w:val="28"/>
          <w:szCs w:val="28"/>
        </w:rPr>
        <w:t xml:space="preserve">едатель </w:t>
      </w:r>
      <w:proofErr w:type="spellStart"/>
      <w:r w:rsidR="00691FF3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="00691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D64" w:rsidRPr="00B83A23" w:rsidRDefault="00691FF3" w:rsidP="0069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="00280D64" w:rsidRPr="00B83A23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Е.А.Федотов</w:t>
      </w:r>
    </w:p>
    <w:p w:rsidR="00280D64" w:rsidRPr="00180072" w:rsidRDefault="00280D64" w:rsidP="0018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D64" w:rsidRPr="00180072" w:rsidSect="004B60D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4A4"/>
    <w:multiLevelType w:val="hybridMultilevel"/>
    <w:tmpl w:val="896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872"/>
    <w:multiLevelType w:val="hybridMultilevel"/>
    <w:tmpl w:val="FBB4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1D28"/>
    <w:rsid w:val="00180072"/>
    <w:rsid w:val="00245398"/>
    <w:rsid w:val="00280D64"/>
    <w:rsid w:val="002904F8"/>
    <w:rsid w:val="004024FA"/>
    <w:rsid w:val="00436906"/>
    <w:rsid w:val="00440FBD"/>
    <w:rsid w:val="004800B0"/>
    <w:rsid w:val="004C2E29"/>
    <w:rsid w:val="005818E3"/>
    <w:rsid w:val="00661D28"/>
    <w:rsid w:val="00691FF3"/>
    <w:rsid w:val="008425C5"/>
    <w:rsid w:val="00994A9F"/>
    <w:rsid w:val="00A7780E"/>
    <w:rsid w:val="00AC36D0"/>
    <w:rsid w:val="00BD0325"/>
    <w:rsid w:val="00DF2C6A"/>
    <w:rsid w:val="00E61291"/>
    <w:rsid w:val="00F10E51"/>
    <w:rsid w:val="00F97A81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1D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1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11</cp:revision>
  <cp:lastPrinted>2020-03-25T12:03:00Z</cp:lastPrinted>
  <dcterms:created xsi:type="dcterms:W3CDTF">2012-07-18T14:11:00Z</dcterms:created>
  <dcterms:modified xsi:type="dcterms:W3CDTF">2020-03-25T12:03:00Z</dcterms:modified>
</cp:coreProperties>
</file>