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5" w:rsidRPr="002F2401" w:rsidRDefault="002C0075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ЛОГОВСКАЯ СЕЛЬСКАЯ ДУМА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 xml:space="preserve"> ЛОГОВСКОГО СЕЛЬСКОГО ПОСЕЛЕНИЯ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КАЛАЧЕВСКОГО МУНИЦИПАЛЬНОГО РАЙОНА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ВОЛГОГРАДСКОЙ ОБЛАСТИ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  <w:u w:val="single"/>
        </w:rPr>
      </w:pPr>
      <w:r w:rsidRPr="002F2401">
        <w:rPr>
          <w:b/>
          <w:sz w:val="24"/>
          <w:szCs w:val="24"/>
        </w:rPr>
        <w:t xml:space="preserve">Заседание </w:t>
      </w:r>
      <w:r w:rsidR="00ED10BB" w:rsidRPr="002F2401">
        <w:rPr>
          <w:b/>
          <w:sz w:val="24"/>
          <w:szCs w:val="24"/>
        </w:rPr>
        <w:t xml:space="preserve"> </w:t>
      </w:r>
      <w:r w:rsidR="00ED10BB" w:rsidRPr="002F2401">
        <w:rPr>
          <w:b/>
          <w:sz w:val="24"/>
          <w:szCs w:val="24"/>
          <w:u w:val="single"/>
        </w:rPr>
        <w:t>29</w:t>
      </w:r>
    </w:p>
    <w:p w:rsidR="0026284F" w:rsidRPr="002F2401" w:rsidRDefault="0026284F" w:rsidP="0026284F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2F2401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РЕШЕНИЕ</w:t>
      </w:r>
    </w:p>
    <w:p w:rsidR="000E4E5C" w:rsidRPr="002F2401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2F2401" w:rsidRDefault="005F382F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>о</w:t>
      </w:r>
      <w:r w:rsidR="000E4E5C" w:rsidRPr="002F2401">
        <w:rPr>
          <w:b/>
          <w:sz w:val="24"/>
          <w:szCs w:val="24"/>
        </w:rPr>
        <w:t>т</w:t>
      </w:r>
      <w:r w:rsidRPr="002F2401">
        <w:rPr>
          <w:b/>
          <w:sz w:val="24"/>
          <w:szCs w:val="24"/>
        </w:rPr>
        <w:t xml:space="preserve"> </w:t>
      </w:r>
      <w:r w:rsidR="00ED10BB" w:rsidRPr="002F2401">
        <w:rPr>
          <w:b/>
          <w:sz w:val="24"/>
          <w:szCs w:val="24"/>
        </w:rPr>
        <w:t>«12</w:t>
      </w:r>
      <w:r w:rsidR="000B2626" w:rsidRPr="002F2401">
        <w:rPr>
          <w:b/>
          <w:sz w:val="24"/>
          <w:szCs w:val="24"/>
        </w:rPr>
        <w:t>»</w:t>
      </w:r>
      <w:r w:rsidR="00ED10BB" w:rsidRPr="002F2401">
        <w:rPr>
          <w:b/>
          <w:sz w:val="24"/>
          <w:szCs w:val="24"/>
        </w:rPr>
        <w:t xml:space="preserve"> </w:t>
      </w:r>
      <w:r w:rsidR="005D1060" w:rsidRPr="002F2401">
        <w:rPr>
          <w:b/>
          <w:sz w:val="24"/>
          <w:szCs w:val="24"/>
        </w:rPr>
        <w:t xml:space="preserve"> </w:t>
      </w:r>
      <w:r w:rsidR="00ED10BB" w:rsidRPr="002F2401">
        <w:rPr>
          <w:b/>
          <w:sz w:val="24"/>
          <w:szCs w:val="24"/>
        </w:rPr>
        <w:t>мая</w:t>
      </w:r>
      <w:r w:rsidR="000B2626" w:rsidRPr="002F2401">
        <w:rPr>
          <w:b/>
          <w:sz w:val="24"/>
          <w:szCs w:val="24"/>
        </w:rPr>
        <w:t xml:space="preserve"> </w:t>
      </w:r>
      <w:r w:rsidR="00ED10BB" w:rsidRPr="002F2401">
        <w:rPr>
          <w:b/>
          <w:sz w:val="24"/>
          <w:szCs w:val="24"/>
        </w:rPr>
        <w:t xml:space="preserve"> </w:t>
      </w:r>
      <w:r w:rsidR="0026284F" w:rsidRPr="002F2401">
        <w:rPr>
          <w:b/>
          <w:sz w:val="24"/>
          <w:szCs w:val="24"/>
        </w:rPr>
        <w:t xml:space="preserve"> </w:t>
      </w:r>
      <w:r w:rsidR="000E4E5C" w:rsidRPr="002F2401">
        <w:rPr>
          <w:b/>
          <w:sz w:val="24"/>
          <w:szCs w:val="24"/>
        </w:rPr>
        <w:t>20</w:t>
      </w:r>
      <w:r w:rsidR="00C35C3C" w:rsidRPr="002F2401">
        <w:rPr>
          <w:b/>
          <w:sz w:val="24"/>
          <w:szCs w:val="24"/>
        </w:rPr>
        <w:t>1</w:t>
      </w:r>
      <w:r w:rsidR="003440F2" w:rsidRPr="002F2401">
        <w:rPr>
          <w:b/>
          <w:sz w:val="24"/>
          <w:szCs w:val="24"/>
        </w:rPr>
        <w:t>7</w:t>
      </w:r>
      <w:r w:rsidR="000E4E5C" w:rsidRPr="002F2401">
        <w:rPr>
          <w:b/>
          <w:sz w:val="24"/>
          <w:szCs w:val="24"/>
        </w:rPr>
        <w:t xml:space="preserve"> года</w:t>
      </w:r>
      <w:r w:rsidR="002C2640" w:rsidRPr="002F2401">
        <w:rPr>
          <w:b/>
          <w:sz w:val="24"/>
          <w:szCs w:val="24"/>
        </w:rPr>
        <w:t xml:space="preserve">  №</w:t>
      </w:r>
      <w:r w:rsidR="00A83DC9" w:rsidRPr="002F2401">
        <w:rPr>
          <w:b/>
          <w:sz w:val="24"/>
          <w:szCs w:val="24"/>
        </w:rPr>
        <w:t xml:space="preserve"> </w:t>
      </w:r>
      <w:r w:rsidR="00ED10BB" w:rsidRPr="002F2401">
        <w:rPr>
          <w:b/>
          <w:sz w:val="24"/>
          <w:szCs w:val="24"/>
        </w:rPr>
        <w:t xml:space="preserve"> 100</w:t>
      </w:r>
    </w:p>
    <w:p w:rsidR="00DD2E8E" w:rsidRPr="002F2401" w:rsidRDefault="00DD2E8E">
      <w:pPr>
        <w:pStyle w:val="ConsNormal"/>
        <w:jc w:val="center"/>
        <w:rPr>
          <w:b/>
          <w:sz w:val="24"/>
          <w:szCs w:val="24"/>
        </w:rPr>
      </w:pPr>
    </w:p>
    <w:p w:rsidR="00DD2E8E" w:rsidRPr="002F2401" w:rsidRDefault="000B2626" w:rsidP="002C2640">
      <w:pPr>
        <w:pStyle w:val="ConsNormal"/>
        <w:ind w:firstLine="0"/>
        <w:jc w:val="center"/>
        <w:rPr>
          <w:b/>
          <w:sz w:val="24"/>
          <w:szCs w:val="24"/>
        </w:rPr>
      </w:pPr>
      <w:r w:rsidRPr="002F2401">
        <w:rPr>
          <w:b/>
          <w:sz w:val="24"/>
          <w:szCs w:val="24"/>
        </w:rPr>
        <w:t xml:space="preserve">О передаче отдельных полномочий по решению вопросов местного значения Калачевскому муниципальному району в части составления проекта бюджета поселения и исполнения бюджета поселения, осуществления контроля </w:t>
      </w:r>
      <w:r w:rsidR="0026284F" w:rsidRPr="002F2401">
        <w:rPr>
          <w:b/>
          <w:sz w:val="24"/>
          <w:szCs w:val="24"/>
        </w:rPr>
        <w:t xml:space="preserve"> </w:t>
      </w:r>
      <w:r w:rsidRPr="002F2401">
        <w:rPr>
          <w:b/>
          <w:sz w:val="24"/>
          <w:szCs w:val="24"/>
        </w:rPr>
        <w:t>за его исполнением, составлением отчета об исполнении бюджета поселения</w:t>
      </w:r>
      <w:r w:rsidR="00753735" w:rsidRPr="002F2401">
        <w:rPr>
          <w:b/>
          <w:sz w:val="24"/>
          <w:szCs w:val="24"/>
        </w:rPr>
        <w:t>,</w:t>
      </w:r>
      <w:r w:rsidR="005D1FCE" w:rsidRPr="002F2401">
        <w:rPr>
          <w:b/>
          <w:sz w:val="24"/>
          <w:szCs w:val="24"/>
        </w:rPr>
        <w:t xml:space="preserve"> осуществления внешнего муниципального  финансового контроля, согласования переустройства и перепланировки жилых помещений, расположенных на территории Логовского сельского поселения, создания условий для деятельности народных  дружин</w:t>
      </w:r>
    </w:p>
    <w:p w:rsidR="00DD2E8E" w:rsidRPr="002F2401" w:rsidRDefault="00DD2E8E">
      <w:pPr>
        <w:pStyle w:val="ConsNormal"/>
        <w:jc w:val="both"/>
        <w:rPr>
          <w:sz w:val="24"/>
          <w:szCs w:val="24"/>
        </w:rPr>
      </w:pPr>
    </w:p>
    <w:p w:rsidR="000B2626" w:rsidRPr="002F2401" w:rsidRDefault="000B2626">
      <w:pPr>
        <w:pStyle w:val="ConsNormal"/>
        <w:jc w:val="both"/>
        <w:rPr>
          <w:sz w:val="24"/>
          <w:szCs w:val="24"/>
        </w:rPr>
      </w:pPr>
      <w:r w:rsidRPr="002F2401">
        <w:rPr>
          <w:sz w:val="24"/>
          <w:szCs w:val="24"/>
        </w:rPr>
        <w:t xml:space="preserve">В соответствии со ст. 142.5 </w:t>
      </w:r>
      <w:r w:rsidRPr="002F2401">
        <w:rPr>
          <w:bCs/>
          <w:sz w:val="24"/>
          <w:szCs w:val="24"/>
        </w:rPr>
        <w:t>Бюджетного кодекса Российской Федерации,</w:t>
      </w:r>
      <w:r w:rsidRPr="002F2401">
        <w:rPr>
          <w:sz w:val="24"/>
          <w:szCs w:val="24"/>
        </w:rPr>
        <w:t xml:space="preserve"> </w:t>
      </w:r>
      <w:r w:rsidRPr="002F2401">
        <w:rPr>
          <w:bCs/>
          <w:sz w:val="24"/>
          <w:szCs w:val="24"/>
        </w:rPr>
        <w:t>ч. 4 ст. 15</w:t>
      </w:r>
      <w:r w:rsidRPr="002F2401">
        <w:rPr>
          <w:sz w:val="24"/>
          <w:szCs w:val="24"/>
        </w:rPr>
        <w:t xml:space="preserve"> Федерального </w:t>
      </w:r>
      <w:hyperlink r:id="rId8" w:history="1">
        <w:r w:rsidRPr="002F2401">
          <w:rPr>
            <w:sz w:val="24"/>
            <w:szCs w:val="24"/>
          </w:rPr>
          <w:t>закона</w:t>
        </w:r>
      </w:hyperlink>
      <w:r w:rsidRPr="002F2401">
        <w:rPr>
          <w:sz w:val="24"/>
          <w:szCs w:val="24"/>
        </w:rPr>
        <w:t xml:space="preserve"> от 06.10.2003г. № 131-ФЗ "Об общих принципах организации местного самоуправления в Российской Федерации", Уставом </w:t>
      </w:r>
      <w:r w:rsidR="005D1FCE" w:rsidRPr="002F2401">
        <w:rPr>
          <w:sz w:val="24"/>
          <w:szCs w:val="24"/>
        </w:rPr>
        <w:t>Лого</w:t>
      </w:r>
      <w:r w:rsidR="00780F79" w:rsidRPr="002F2401">
        <w:rPr>
          <w:sz w:val="24"/>
          <w:szCs w:val="24"/>
        </w:rPr>
        <w:t>вского сельского поселения</w:t>
      </w:r>
      <w:r w:rsidRPr="002F2401">
        <w:rPr>
          <w:sz w:val="24"/>
          <w:szCs w:val="24"/>
        </w:rPr>
        <w:t xml:space="preserve"> и Решением Калачевской районной Думы Волгоградской области от 25.09.2015г. № 106 "Об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составе"</w:t>
      </w:r>
      <w:r w:rsidR="005D1FCE" w:rsidRPr="002F2401">
        <w:rPr>
          <w:sz w:val="24"/>
          <w:szCs w:val="24"/>
        </w:rPr>
        <w:t>, Логовская сельская Дума Лого</w:t>
      </w:r>
      <w:r w:rsidR="00780F79" w:rsidRPr="002F2401">
        <w:rPr>
          <w:sz w:val="24"/>
          <w:szCs w:val="24"/>
        </w:rPr>
        <w:t>вского сельского поселения</w:t>
      </w:r>
    </w:p>
    <w:p w:rsidR="00236D73" w:rsidRPr="002F2401" w:rsidRDefault="00236D73">
      <w:pPr>
        <w:pStyle w:val="ConsNormal"/>
        <w:jc w:val="both"/>
        <w:rPr>
          <w:sz w:val="24"/>
          <w:szCs w:val="24"/>
        </w:rPr>
      </w:pPr>
    </w:p>
    <w:p w:rsidR="00780F79" w:rsidRPr="002F2401" w:rsidRDefault="00780F79" w:rsidP="00780F79">
      <w:pPr>
        <w:pStyle w:val="ConsNormal"/>
        <w:jc w:val="center"/>
        <w:rPr>
          <w:sz w:val="24"/>
          <w:szCs w:val="24"/>
        </w:rPr>
      </w:pPr>
      <w:r w:rsidRPr="002F2401">
        <w:rPr>
          <w:sz w:val="24"/>
          <w:szCs w:val="24"/>
        </w:rPr>
        <w:t>РЕШИЛ</w:t>
      </w:r>
      <w:r w:rsidR="005D1FCE" w:rsidRPr="002F2401">
        <w:rPr>
          <w:sz w:val="24"/>
          <w:szCs w:val="24"/>
        </w:rPr>
        <w:t>А</w:t>
      </w:r>
      <w:r w:rsidRPr="002F2401">
        <w:rPr>
          <w:sz w:val="24"/>
          <w:szCs w:val="24"/>
        </w:rPr>
        <w:t>:</w:t>
      </w:r>
    </w:p>
    <w:p w:rsidR="00780F79" w:rsidRPr="002F2401" w:rsidRDefault="00780F79" w:rsidP="00780F79">
      <w:pPr>
        <w:pStyle w:val="ConsNormal"/>
        <w:jc w:val="center"/>
        <w:rPr>
          <w:sz w:val="24"/>
          <w:szCs w:val="24"/>
        </w:rPr>
      </w:pPr>
    </w:p>
    <w:p w:rsidR="00780F79" w:rsidRPr="002F2401" w:rsidRDefault="00210510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t>1.</w:t>
      </w:r>
      <w:r w:rsidR="005D1FCE" w:rsidRPr="002F2401">
        <w:rPr>
          <w:sz w:val="24"/>
          <w:szCs w:val="24"/>
        </w:rPr>
        <w:t>Передать полномочия Лого</w:t>
      </w:r>
      <w:r w:rsidR="00780F79" w:rsidRPr="002F2401">
        <w:rPr>
          <w:sz w:val="24"/>
          <w:szCs w:val="24"/>
        </w:rPr>
        <w:t>вского сельского поселения по решению вопросов местного значения в части составления проекта бюджета поселения и исполнения бюджета поселения, осуществления контроля за его исполнением, составлением отчета об исполнении бюджета поселения</w:t>
      </w:r>
      <w:r w:rsidR="005D1FCE" w:rsidRPr="002F2401">
        <w:rPr>
          <w:sz w:val="24"/>
          <w:szCs w:val="24"/>
        </w:rPr>
        <w:t xml:space="preserve"> , осуществления внешнего муниципального  финансового контроля, согласования переустройства и перепланировки жилых помещений, расположенных на территории Логовского сельского поселения, создания условий для деятельности народных  дружин</w:t>
      </w:r>
      <w:r w:rsidR="00780F79" w:rsidRPr="002F2401">
        <w:rPr>
          <w:sz w:val="24"/>
          <w:szCs w:val="24"/>
        </w:rPr>
        <w:t xml:space="preserve"> Калачевскому муниципальному району за счет средств бюджета поселения на 2017 год.</w:t>
      </w:r>
    </w:p>
    <w:p w:rsidR="00780F79" w:rsidRPr="002F2401" w:rsidRDefault="00210510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t xml:space="preserve">2.  </w:t>
      </w:r>
      <w:r w:rsidR="00780F79" w:rsidRPr="002F2401">
        <w:rPr>
          <w:sz w:val="24"/>
          <w:szCs w:val="24"/>
        </w:rPr>
        <w:t>Объем переда</w:t>
      </w:r>
      <w:r w:rsidR="005D1FCE" w:rsidRPr="002F2401">
        <w:rPr>
          <w:sz w:val="24"/>
          <w:szCs w:val="24"/>
        </w:rPr>
        <w:t>ваемых средств из бюджета Лого</w:t>
      </w:r>
      <w:r w:rsidR="00780F79" w:rsidRPr="002F2401">
        <w:rPr>
          <w:sz w:val="24"/>
          <w:szCs w:val="24"/>
        </w:rPr>
        <w:t xml:space="preserve">вского сельского поселения </w:t>
      </w:r>
      <w:r w:rsidRPr="002F2401">
        <w:rPr>
          <w:sz w:val="24"/>
          <w:szCs w:val="24"/>
        </w:rPr>
        <w:t xml:space="preserve">в  </w:t>
      </w:r>
      <w:r w:rsidR="00780F79" w:rsidRPr="002F2401">
        <w:rPr>
          <w:sz w:val="24"/>
          <w:szCs w:val="24"/>
        </w:rPr>
        <w:t xml:space="preserve">части составления проекта бюджета поселения и исполнения бюджета поселения, осуществления контроля </w:t>
      </w:r>
      <w:r w:rsidRPr="002F2401">
        <w:rPr>
          <w:sz w:val="24"/>
          <w:szCs w:val="24"/>
        </w:rPr>
        <w:t xml:space="preserve"> </w:t>
      </w:r>
      <w:r w:rsidR="00780F79" w:rsidRPr="002F2401">
        <w:rPr>
          <w:sz w:val="24"/>
          <w:szCs w:val="24"/>
        </w:rPr>
        <w:t xml:space="preserve">за его исполнением, составлением отчета об исполнении бюджета поселения бюджету Калачевского муниципального района в 2017 году составляет </w:t>
      </w:r>
      <w:r w:rsidR="005D1FCE" w:rsidRPr="002F2401">
        <w:rPr>
          <w:sz w:val="24"/>
          <w:szCs w:val="24"/>
        </w:rPr>
        <w:t>3848</w:t>
      </w:r>
      <w:r w:rsidR="0090280C" w:rsidRPr="002F2401">
        <w:rPr>
          <w:sz w:val="24"/>
          <w:szCs w:val="24"/>
        </w:rPr>
        <w:t xml:space="preserve"> рублей;</w:t>
      </w:r>
    </w:p>
    <w:p w:rsidR="00210510" w:rsidRPr="002F2401" w:rsidRDefault="00210510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t>3. Объем передаваемых средств из бюджета Логовского сельского поселения в  части осуществления внешнего</w:t>
      </w:r>
      <w:r w:rsidR="0090280C" w:rsidRPr="002F2401">
        <w:rPr>
          <w:sz w:val="24"/>
          <w:szCs w:val="24"/>
        </w:rPr>
        <w:t xml:space="preserve"> муниципального финансового контроля бюджету Калачевского муниципального района в 2017 году составляет 30000 рублей;</w:t>
      </w:r>
    </w:p>
    <w:p w:rsidR="0090280C" w:rsidRPr="002F2401" w:rsidRDefault="0090280C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lastRenderedPageBreak/>
        <w:t>4. Объем передаваемых средств из бюджета Логовского сельского поселения в  части осуществления согласования переустройства и перепланировки</w:t>
      </w:r>
      <w:r w:rsidR="00C6422D" w:rsidRPr="002F2401">
        <w:rPr>
          <w:sz w:val="24"/>
          <w:szCs w:val="24"/>
        </w:rPr>
        <w:t xml:space="preserve"> жилых помещений, расположенных на территории Логовского сельского поселения бюджету Калачевского муниципального района в 2017 году составляет 5970 рублей ;</w:t>
      </w:r>
    </w:p>
    <w:p w:rsidR="00C6422D" w:rsidRPr="002F2401" w:rsidRDefault="00C6422D" w:rsidP="00210510">
      <w:pPr>
        <w:pStyle w:val="ConsNormal"/>
        <w:rPr>
          <w:sz w:val="24"/>
          <w:szCs w:val="24"/>
        </w:rPr>
      </w:pPr>
      <w:r w:rsidRPr="002F2401">
        <w:rPr>
          <w:sz w:val="24"/>
          <w:szCs w:val="24"/>
        </w:rPr>
        <w:t>5. Объем передаваемых средств из бюджета Логовского сельского поселения в  части осуществления полномочий  по созданию условий для деятельности народных дружин бюджету  Калачевского муниципального района в 2017 году составляет 29,92 рублей</w:t>
      </w:r>
      <w:r w:rsidR="0026206D" w:rsidRPr="002F2401">
        <w:rPr>
          <w:sz w:val="24"/>
          <w:szCs w:val="24"/>
        </w:rPr>
        <w:t>;</w:t>
      </w:r>
    </w:p>
    <w:p w:rsidR="00523D3B" w:rsidRPr="002F2401" w:rsidRDefault="00C6422D" w:rsidP="00C6422D">
      <w:pPr>
        <w:pStyle w:val="ConsNormal"/>
        <w:ind w:firstLine="0"/>
        <w:jc w:val="both"/>
        <w:rPr>
          <w:sz w:val="24"/>
          <w:szCs w:val="24"/>
        </w:rPr>
      </w:pPr>
      <w:r w:rsidRPr="002F2401">
        <w:rPr>
          <w:sz w:val="24"/>
          <w:szCs w:val="24"/>
        </w:rPr>
        <w:t xml:space="preserve">            6.</w:t>
      </w:r>
      <w:r w:rsidR="00523D3B" w:rsidRPr="002F2401">
        <w:rPr>
          <w:sz w:val="24"/>
          <w:szCs w:val="24"/>
        </w:rPr>
        <w:t>Для осуществления переданных полномочий органы местного самоуправления Калачевского муниципального района имеют право дополнительно использовать собственные материальные ресурсы и финансовые средства.</w:t>
      </w:r>
    </w:p>
    <w:p w:rsidR="00944924" w:rsidRPr="002F2401" w:rsidRDefault="00944924" w:rsidP="009F77AB">
      <w:pPr>
        <w:ind w:firstLine="567"/>
        <w:jc w:val="both"/>
        <w:rPr>
          <w:rFonts w:ascii="Arial" w:hAnsi="Arial" w:cs="Arial"/>
        </w:rPr>
      </w:pPr>
    </w:p>
    <w:p w:rsidR="00944924" w:rsidRPr="002F2401" w:rsidRDefault="00944924" w:rsidP="00944924">
      <w:pPr>
        <w:ind w:firstLine="708"/>
        <w:jc w:val="both"/>
        <w:rPr>
          <w:rFonts w:ascii="Arial" w:hAnsi="Arial" w:cs="Arial"/>
        </w:rPr>
      </w:pPr>
      <w:r w:rsidRPr="002F2401">
        <w:rPr>
          <w:rFonts w:ascii="Arial" w:hAnsi="Arial" w:cs="Arial"/>
          <w:b/>
        </w:rPr>
        <w:t>Статья 2.</w:t>
      </w:r>
      <w:r w:rsidRPr="002F2401">
        <w:rPr>
          <w:rFonts w:ascii="Arial" w:hAnsi="Arial" w:cs="Arial"/>
        </w:rPr>
        <w:t xml:space="preserve"> Настоящее Решение вступает в силу со дня его подписания и обнародования.</w:t>
      </w:r>
    </w:p>
    <w:p w:rsidR="00523D3B" w:rsidRPr="002F2401" w:rsidRDefault="00523D3B" w:rsidP="0028340C">
      <w:pPr>
        <w:pStyle w:val="ConsNormal"/>
        <w:ind w:firstLine="0"/>
        <w:jc w:val="both"/>
        <w:rPr>
          <w:sz w:val="24"/>
          <w:szCs w:val="24"/>
        </w:rPr>
      </w:pPr>
    </w:p>
    <w:p w:rsidR="00DD2E8E" w:rsidRPr="002F2401" w:rsidRDefault="00DD2E8E">
      <w:pPr>
        <w:pStyle w:val="ConsNormal"/>
        <w:jc w:val="right"/>
        <w:rPr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2F2401" w:rsidTr="00A072A5">
        <w:tc>
          <w:tcPr>
            <w:tcW w:w="4643" w:type="dxa"/>
          </w:tcPr>
          <w:p w:rsidR="008D2207" w:rsidRPr="002F2401" w:rsidRDefault="008D2207" w:rsidP="0028340C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2F2401">
              <w:rPr>
                <w:rFonts w:ascii="Arial" w:hAnsi="Arial" w:cs="Arial"/>
                <w:b/>
              </w:rPr>
              <w:t xml:space="preserve">Председатель </w:t>
            </w:r>
            <w:r w:rsidR="00B51ECC" w:rsidRPr="002F2401">
              <w:rPr>
                <w:rFonts w:ascii="Arial" w:hAnsi="Arial" w:cs="Arial"/>
                <w:b/>
              </w:rPr>
              <w:t>Логовской сельско</w:t>
            </w:r>
            <w:r w:rsidR="0028340C" w:rsidRPr="002F2401">
              <w:rPr>
                <w:rFonts w:ascii="Arial" w:hAnsi="Arial" w:cs="Arial"/>
                <w:b/>
              </w:rPr>
              <w:t xml:space="preserve">й Думы </w:t>
            </w:r>
            <w:r w:rsidR="00B51ECC" w:rsidRPr="002F2401">
              <w:rPr>
                <w:rFonts w:ascii="Arial" w:hAnsi="Arial" w:cs="Arial"/>
                <w:b/>
              </w:rPr>
              <w:t>Лог</w:t>
            </w:r>
            <w:r w:rsidR="00B304CA" w:rsidRPr="002F2401">
              <w:rPr>
                <w:rFonts w:ascii="Arial" w:hAnsi="Arial" w:cs="Arial"/>
                <w:b/>
              </w:rPr>
              <w:t>овского</w:t>
            </w:r>
            <w:r w:rsidR="00E62AC2" w:rsidRPr="002F2401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28340C" w:rsidRPr="002F2401" w:rsidRDefault="0028340C" w:rsidP="00DD3AB0">
            <w:pPr>
              <w:pStyle w:val="ConsNormal"/>
              <w:ind w:firstLine="0"/>
              <w:rPr>
                <w:b/>
                <w:sz w:val="24"/>
                <w:szCs w:val="24"/>
              </w:rPr>
            </w:pPr>
          </w:p>
          <w:p w:rsidR="00DD4D7B" w:rsidRPr="002F2401" w:rsidRDefault="008D2207" w:rsidP="00DD3AB0">
            <w:pPr>
              <w:pStyle w:val="ConsNormal"/>
              <w:ind w:firstLine="0"/>
              <w:rPr>
                <w:sz w:val="24"/>
                <w:szCs w:val="24"/>
              </w:rPr>
            </w:pPr>
            <w:r w:rsidRPr="002F2401">
              <w:rPr>
                <w:b/>
                <w:sz w:val="24"/>
                <w:szCs w:val="24"/>
              </w:rPr>
              <w:t>________________</w:t>
            </w:r>
            <w:r w:rsidR="00C6422D" w:rsidRPr="002F2401">
              <w:rPr>
                <w:b/>
                <w:sz w:val="24"/>
                <w:szCs w:val="24"/>
              </w:rPr>
              <w:t>С.А. Кручинин</w:t>
            </w:r>
          </w:p>
        </w:tc>
        <w:tc>
          <w:tcPr>
            <w:tcW w:w="4643" w:type="dxa"/>
          </w:tcPr>
          <w:p w:rsidR="0028340C" w:rsidRPr="002F2401" w:rsidRDefault="008D2207" w:rsidP="00A072A5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2F2401">
              <w:rPr>
                <w:b/>
                <w:sz w:val="24"/>
                <w:szCs w:val="24"/>
              </w:rPr>
              <w:t xml:space="preserve">Глава </w:t>
            </w:r>
            <w:r w:rsidR="0028340C" w:rsidRPr="002F2401">
              <w:rPr>
                <w:b/>
                <w:sz w:val="24"/>
                <w:szCs w:val="24"/>
              </w:rPr>
              <w:t>Лог</w:t>
            </w:r>
            <w:r w:rsidR="00B304CA" w:rsidRPr="002F2401">
              <w:rPr>
                <w:b/>
                <w:sz w:val="24"/>
                <w:szCs w:val="24"/>
              </w:rPr>
              <w:t xml:space="preserve">овского сельского </w:t>
            </w:r>
          </w:p>
          <w:p w:rsidR="00DD4D7B" w:rsidRPr="002F2401" w:rsidRDefault="00B304CA" w:rsidP="00A072A5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2F2401">
              <w:rPr>
                <w:b/>
                <w:sz w:val="24"/>
                <w:szCs w:val="24"/>
              </w:rPr>
              <w:t>поселения</w:t>
            </w:r>
          </w:p>
          <w:p w:rsidR="0028340C" w:rsidRPr="002F2401" w:rsidRDefault="0028340C" w:rsidP="00A072A5">
            <w:pPr>
              <w:pStyle w:val="ConsNormal"/>
              <w:ind w:firstLine="0"/>
              <w:rPr>
                <w:b/>
                <w:sz w:val="24"/>
                <w:szCs w:val="24"/>
              </w:rPr>
            </w:pPr>
          </w:p>
          <w:p w:rsidR="008D2207" w:rsidRPr="002F2401" w:rsidRDefault="008D2207" w:rsidP="00A072A5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2F2401">
              <w:rPr>
                <w:b/>
                <w:sz w:val="24"/>
                <w:szCs w:val="24"/>
              </w:rPr>
              <w:t xml:space="preserve">_________________ </w:t>
            </w:r>
            <w:r w:rsidR="0028340C" w:rsidRPr="002F2401">
              <w:rPr>
                <w:b/>
                <w:sz w:val="24"/>
                <w:szCs w:val="24"/>
              </w:rPr>
              <w:t xml:space="preserve">А.В. Братухин </w:t>
            </w:r>
          </w:p>
        </w:tc>
      </w:tr>
    </w:tbl>
    <w:p w:rsidR="00DD2E8E" w:rsidRPr="002F2401" w:rsidRDefault="00DD2E8E">
      <w:pPr>
        <w:pStyle w:val="ConsNormal"/>
        <w:jc w:val="right"/>
        <w:rPr>
          <w:sz w:val="24"/>
          <w:szCs w:val="24"/>
        </w:rPr>
      </w:pPr>
    </w:p>
    <w:p w:rsidR="002F2401" w:rsidRPr="002F2401" w:rsidRDefault="002F2401">
      <w:pPr>
        <w:pStyle w:val="ConsNormal"/>
        <w:jc w:val="right"/>
        <w:rPr>
          <w:sz w:val="24"/>
          <w:szCs w:val="24"/>
        </w:rPr>
      </w:pPr>
    </w:p>
    <w:sectPr w:rsidR="002F2401" w:rsidRPr="002F2401" w:rsidSect="005159EE">
      <w:headerReference w:type="even" r:id="rId9"/>
      <w:headerReference w:type="default" r:id="rId10"/>
      <w:pgSz w:w="11906" w:h="16838" w:code="9"/>
      <w:pgMar w:top="1077" w:right="1418" w:bottom="89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97" w:rsidRDefault="00001A97">
      <w:r>
        <w:separator/>
      </w:r>
    </w:p>
  </w:endnote>
  <w:endnote w:type="continuationSeparator" w:id="1">
    <w:p w:rsidR="00001A97" w:rsidRDefault="0000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97" w:rsidRDefault="00001A97">
      <w:r>
        <w:separator/>
      </w:r>
    </w:p>
  </w:footnote>
  <w:footnote w:type="continuationSeparator" w:id="1">
    <w:p w:rsidR="00001A97" w:rsidRDefault="0000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24" w:rsidRDefault="00E723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49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924" w:rsidRDefault="009449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24" w:rsidRDefault="00E723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49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2401">
      <w:rPr>
        <w:rStyle w:val="a7"/>
        <w:noProof/>
      </w:rPr>
      <w:t>2</w:t>
    </w:r>
    <w:r>
      <w:rPr>
        <w:rStyle w:val="a7"/>
      </w:rPr>
      <w:fldChar w:fldCharType="end"/>
    </w:r>
  </w:p>
  <w:p w:rsidR="00944924" w:rsidRDefault="009449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A6F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C4A1A"/>
    <w:multiLevelType w:val="hybridMultilevel"/>
    <w:tmpl w:val="53DEFD52"/>
    <w:lvl w:ilvl="0" w:tplc="0C2AF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92EBA"/>
    <w:multiLevelType w:val="hybridMultilevel"/>
    <w:tmpl w:val="FE4AFDDE"/>
    <w:lvl w:ilvl="0" w:tplc="5322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1A97"/>
    <w:rsid w:val="00002FEE"/>
    <w:rsid w:val="00004348"/>
    <w:rsid w:val="0001256B"/>
    <w:rsid w:val="00016BD5"/>
    <w:rsid w:val="000205AA"/>
    <w:rsid w:val="0002685D"/>
    <w:rsid w:val="00035CD7"/>
    <w:rsid w:val="00040606"/>
    <w:rsid w:val="00041329"/>
    <w:rsid w:val="00044187"/>
    <w:rsid w:val="00044CAC"/>
    <w:rsid w:val="00047E7D"/>
    <w:rsid w:val="000661A0"/>
    <w:rsid w:val="00066B50"/>
    <w:rsid w:val="00071AB2"/>
    <w:rsid w:val="00073FC5"/>
    <w:rsid w:val="00074CD4"/>
    <w:rsid w:val="0008282A"/>
    <w:rsid w:val="000829C4"/>
    <w:rsid w:val="00084744"/>
    <w:rsid w:val="00085A10"/>
    <w:rsid w:val="000939B4"/>
    <w:rsid w:val="000A161C"/>
    <w:rsid w:val="000B2626"/>
    <w:rsid w:val="000B6DBE"/>
    <w:rsid w:val="000B7D5C"/>
    <w:rsid w:val="000C14D0"/>
    <w:rsid w:val="000C6C4E"/>
    <w:rsid w:val="000D61A1"/>
    <w:rsid w:val="000D75CF"/>
    <w:rsid w:val="000E4E5C"/>
    <w:rsid w:val="000E6519"/>
    <w:rsid w:val="000E6E9C"/>
    <w:rsid w:val="000E7AD2"/>
    <w:rsid w:val="000F3FDB"/>
    <w:rsid w:val="000F7BB5"/>
    <w:rsid w:val="0010205D"/>
    <w:rsid w:val="00105957"/>
    <w:rsid w:val="00113777"/>
    <w:rsid w:val="00122476"/>
    <w:rsid w:val="001326DF"/>
    <w:rsid w:val="00133BF5"/>
    <w:rsid w:val="00134804"/>
    <w:rsid w:val="00134ED2"/>
    <w:rsid w:val="00141CAA"/>
    <w:rsid w:val="00145530"/>
    <w:rsid w:val="00155B67"/>
    <w:rsid w:val="001565AF"/>
    <w:rsid w:val="00162B17"/>
    <w:rsid w:val="0016798B"/>
    <w:rsid w:val="00173E5B"/>
    <w:rsid w:val="00177BEF"/>
    <w:rsid w:val="00177F36"/>
    <w:rsid w:val="00182DEF"/>
    <w:rsid w:val="00194F7F"/>
    <w:rsid w:val="001B01D6"/>
    <w:rsid w:val="001B48F0"/>
    <w:rsid w:val="001B6560"/>
    <w:rsid w:val="001C13D3"/>
    <w:rsid w:val="001C1C37"/>
    <w:rsid w:val="001C78AE"/>
    <w:rsid w:val="001D39C1"/>
    <w:rsid w:val="001D7300"/>
    <w:rsid w:val="001E05EA"/>
    <w:rsid w:val="001E3D43"/>
    <w:rsid w:val="001F43F5"/>
    <w:rsid w:val="001F5423"/>
    <w:rsid w:val="001F6023"/>
    <w:rsid w:val="001F7227"/>
    <w:rsid w:val="002038A8"/>
    <w:rsid w:val="00203E06"/>
    <w:rsid w:val="00204749"/>
    <w:rsid w:val="00210510"/>
    <w:rsid w:val="00210FFE"/>
    <w:rsid w:val="0021185E"/>
    <w:rsid w:val="00222920"/>
    <w:rsid w:val="002250B0"/>
    <w:rsid w:val="0023432E"/>
    <w:rsid w:val="00236D73"/>
    <w:rsid w:val="0023775F"/>
    <w:rsid w:val="002423D3"/>
    <w:rsid w:val="002428A5"/>
    <w:rsid w:val="00243018"/>
    <w:rsid w:val="002437F9"/>
    <w:rsid w:val="002514DE"/>
    <w:rsid w:val="002558EE"/>
    <w:rsid w:val="0026206D"/>
    <w:rsid w:val="0026284F"/>
    <w:rsid w:val="00265F48"/>
    <w:rsid w:val="002660DA"/>
    <w:rsid w:val="00270E59"/>
    <w:rsid w:val="00271159"/>
    <w:rsid w:val="002722F7"/>
    <w:rsid w:val="00272437"/>
    <w:rsid w:val="00273398"/>
    <w:rsid w:val="00277737"/>
    <w:rsid w:val="0028340C"/>
    <w:rsid w:val="00286147"/>
    <w:rsid w:val="002861C0"/>
    <w:rsid w:val="00287FB1"/>
    <w:rsid w:val="0029184D"/>
    <w:rsid w:val="00296775"/>
    <w:rsid w:val="002A6287"/>
    <w:rsid w:val="002B1D84"/>
    <w:rsid w:val="002B31A4"/>
    <w:rsid w:val="002C0075"/>
    <w:rsid w:val="002C0740"/>
    <w:rsid w:val="002C1537"/>
    <w:rsid w:val="002C2640"/>
    <w:rsid w:val="002C2C67"/>
    <w:rsid w:val="002C4D02"/>
    <w:rsid w:val="002D0D4A"/>
    <w:rsid w:val="002D6A1B"/>
    <w:rsid w:val="002E7098"/>
    <w:rsid w:val="002E781B"/>
    <w:rsid w:val="002F171E"/>
    <w:rsid w:val="002F2401"/>
    <w:rsid w:val="002F2434"/>
    <w:rsid w:val="002F398D"/>
    <w:rsid w:val="0030103E"/>
    <w:rsid w:val="00302CCA"/>
    <w:rsid w:val="00304029"/>
    <w:rsid w:val="003079CA"/>
    <w:rsid w:val="003136A8"/>
    <w:rsid w:val="00330AB1"/>
    <w:rsid w:val="00331BF4"/>
    <w:rsid w:val="00342D56"/>
    <w:rsid w:val="00343929"/>
    <w:rsid w:val="003440F2"/>
    <w:rsid w:val="00345B9C"/>
    <w:rsid w:val="00351043"/>
    <w:rsid w:val="00365366"/>
    <w:rsid w:val="00367A24"/>
    <w:rsid w:val="00370D62"/>
    <w:rsid w:val="00371BD2"/>
    <w:rsid w:val="00375196"/>
    <w:rsid w:val="003766CB"/>
    <w:rsid w:val="00385817"/>
    <w:rsid w:val="00386C26"/>
    <w:rsid w:val="0039122E"/>
    <w:rsid w:val="0039372B"/>
    <w:rsid w:val="003A1D46"/>
    <w:rsid w:val="003A1FD9"/>
    <w:rsid w:val="003A4F54"/>
    <w:rsid w:val="003B0364"/>
    <w:rsid w:val="003B12D2"/>
    <w:rsid w:val="003B4C61"/>
    <w:rsid w:val="003C7A5E"/>
    <w:rsid w:val="003D04C1"/>
    <w:rsid w:val="003D7EF1"/>
    <w:rsid w:val="003E2AB2"/>
    <w:rsid w:val="003E37DF"/>
    <w:rsid w:val="003E61D2"/>
    <w:rsid w:val="003E799F"/>
    <w:rsid w:val="004007FE"/>
    <w:rsid w:val="004013F2"/>
    <w:rsid w:val="00402A50"/>
    <w:rsid w:val="00405135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41A7B"/>
    <w:rsid w:val="00446DAD"/>
    <w:rsid w:val="004668D0"/>
    <w:rsid w:val="004671D9"/>
    <w:rsid w:val="00472A10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B5FF6"/>
    <w:rsid w:val="004C11D6"/>
    <w:rsid w:val="004D3733"/>
    <w:rsid w:val="004E110A"/>
    <w:rsid w:val="004E2481"/>
    <w:rsid w:val="004E658C"/>
    <w:rsid w:val="004F018B"/>
    <w:rsid w:val="004F2A8D"/>
    <w:rsid w:val="004F3CDC"/>
    <w:rsid w:val="004F608E"/>
    <w:rsid w:val="005004BF"/>
    <w:rsid w:val="0050066F"/>
    <w:rsid w:val="005038EA"/>
    <w:rsid w:val="005115C5"/>
    <w:rsid w:val="005159EE"/>
    <w:rsid w:val="005177DC"/>
    <w:rsid w:val="00521046"/>
    <w:rsid w:val="00523D3B"/>
    <w:rsid w:val="00524174"/>
    <w:rsid w:val="00526192"/>
    <w:rsid w:val="00541483"/>
    <w:rsid w:val="005449BC"/>
    <w:rsid w:val="0054685F"/>
    <w:rsid w:val="0054799D"/>
    <w:rsid w:val="0055243D"/>
    <w:rsid w:val="00552548"/>
    <w:rsid w:val="00552734"/>
    <w:rsid w:val="00553CAA"/>
    <w:rsid w:val="005572C6"/>
    <w:rsid w:val="005718D6"/>
    <w:rsid w:val="005723E6"/>
    <w:rsid w:val="00581A15"/>
    <w:rsid w:val="0058561C"/>
    <w:rsid w:val="0059673E"/>
    <w:rsid w:val="005A02A5"/>
    <w:rsid w:val="005A1E97"/>
    <w:rsid w:val="005A2986"/>
    <w:rsid w:val="005A50D6"/>
    <w:rsid w:val="005B1EB4"/>
    <w:rsid w:val="005B2504"/>
    <w:rsid w:val="005B57AC"/>
    <w:rsid w:val="005B617C"/>
    <w:rsid w:val="005B7C06"/>
    <w:rsid w:val="005B7F5E"/>
    <w:rsid w:val="005D00B3"/>
    <w:rsid w:val="005D1060"/>
    <w:rsid w:val="005D1FCE"/>
    <w:rsid w:val="005E018F"/>
    <w:rsid w:val="005E1D52"/>
    <w:rsid w:val="005E1E1A"/>
    <w:rsid w:val="005E6277"/>
    <w:rsid w:val="005F0203"/>
    <w:rsid w:val="005F09EF"/>
    <w:rsid w:val="005F382F"/>
    <w:rsid w:val="005F5882"/>
    <w:rsid w:val="005F6690"/>
    <w:rsid w:val="006069B8"/>
    <w:rsid w:val="00610AD8"/>
    <w:rsid w:val="00610FF4"/>
    <w:rsid w:val="00614B8A"/>
    <w:rsid w:val="00625F3C"/>
    <w:rsid w:val="00626D51"/>
    <w:rsid w:val="00630619"/>
    <w:rsid w:val="00631CAC"/>
    <w:rsid w:val="006344A1"/>
    <w:rsid w:val="00634FC8"/>
    <w:rsid w:val="00637308"/>
    <w:rsid w:val="00644757"/>
    <w:rsid w:val="00661E48"/>
    <w:rsid w:val="00661EB2"/>
    <w:rsid w:val="0066392B"/>
    <w:rsid w:val="006639C0"/>
    <w:rsid w:val="00666140"/>
    <w:rsid w:val="00667FB3"/>
    <w:rsid w:val="00671276"/>
    <w:rsid w:val="00671A66"/>
    <w:rsid w:val="00674AFF"/>
    <w:rsid w:val="006777C0"/>
    <w:rsid w:val="006810DF"/>
    <w:rsid w:val="006839B3"/>
    <w:rsid w:val="0068462E"/>
    <w:rsid w:val="00687877"/>
    <w:rsid w:val="00687EAC"/>
    <w:rsid w:val="00691156"/>
    <w:rsid w:val="006955E5"/>
    <w:rsid w:val="006A6485"/>
    <w:rsid w:val="006A69E4"/>
    <w:rsid w:val="006B61F1"/>
    <w:rsid w:val="006C2FE6"/>
    <w:rsid w:val="006D2137"/>
    <w:rsid w:val="006D4299"/>
    <w:rsid w:val="006D46D0"/>
    <w:rsid w:val="006D5082"/>
    <w:rsid w:val="006D5A56"/>
    <w:rsid w:val="006D62C9"/>
    <w:rsid w:val="006D73DE"/>
    <w:rsid w:val="006E3745"/>
    <w:rsid w:val="006E7896"/>
    <w:rsid w:val="006F2AAA"/>
    <w:rsid w:val="006F30A6"/>
    <w:rsid w:val="00703689"/>
    <w:rsid w:val="00705B2D"/>
    <w:rsid w:val="00715AD6"/>
    <w:rsid w:val="007243AB"/>
    <w:rsid w:val="0072635F"/>
    <w:rsid w:val="007301DB"/>
    <w:rsid w:val="00733021"/>
    <w:rsid w:val="007336FA"/>
    <w:rsid w:val="0073411C"/>
    <w:rsid w:val="007341E3"/>
    <w:rsid w:val="00734564"/>
    <w:rsid w:val="00737A57"/>
    <w:rsid w:val="007419CB"/>
    <w:rsid w:val="007426A6"/>
    <w:rsid w:val="00742D23"/>
    <w:rsid w:val="00746CCF"/>
    <w:rsid w:val="0074713D"/>
    <w:rsid w:val="00750A1A"/>
    <w:rsid w:val="00751597"/>
    <w:rsid w:val="00753735"/>
    <w:rsid w:val="00762C47"/>
    <w:rsid w:val="007712FA"/>
    <w:rsid w:val="00774CB8"/>
    <w:rsid w:val="00777F97"/>
    <w:rsid w:val="00780F79"/>
    <w:rsid w:val="00782B73"/>
    <w:rsid w:val="00792FF9"/>
    <w:rsid w:val="00795A43"/>
    <w:rsid w:val="007A0BF6"/>
    <w:rsid w:val="007A1242"/>
    <w:rsid w:val="007A1E35"/>
    <w:rsid w:val="007A2C70"/>
    <w:rsid w:val="007A5099"/>
    <w:rsid w:val="007A5D25"/>
    <w:rsid w:val="007A7B86"/>
    <w:rsid w:val="007B0C07"/>
    <w:rsid w:val="007B264B"/>
    <w:rsid w:val="007C03B0"/>
    <w:rsid w:val="007C1CAE"/>
    <w:rsid w:val="007D01FE"/>
    <w:rsid w:val="007D2A31"/>
    <w:rsid w:val="007D2F05"/>
    <w:rsid w:val="007D2FA1"/>
    <w:rsid w:val="007D43AF"/>
    <w:rsid w:val="007D4BAB"/>
    <w:rsid w:val="007D69B5"/>
    <w:rsid w:val="007E34C5"/>
    <w:rsid w:val="007F2548"/>
    <w:rsid w:val="007F330B"/>
    <w:rsid w:val="007F3C71"/>
    <w:rsid w:val="007F5613"/>
    <w:rsid w:val="007F6B68"/>
    <w:rsid w:val="00802A3F"/>
    <w:rsid w:val="00803124"/>
    <w:rsid w:val="008066A5"/>
    <w:rsid w:val="0081034C"/>
    <w:rsid w:val="00811751"/>
    <w:rsid w:val="00814885"/>
    <w:rsid w:val="00827624"/>
    <w:rsid w:val="00827958"/>
    <w:rsid w:val="00835914"/>
    <w:rsid w:val="00835AB8"/>
    <w:rsid w:val="00862662"/>
    <w:rsid w:val="00862CDD"/>
    <w:rsid w:val="008642B3"/>
    <w:rsid w:val="00867050"/>
    <w:rsid w:val="0088310C"/>
    <w:rsid w:val="0089253E"/>
    <w:rsid w:val="0089714D"/>
    <w:rsid w:val="008A529C"/>
    <w:rsid w:val="008A5971"/>
    <w:rsid w:val="008B0881"/>
    <w:rsid w:val="008B1279"/>
    <w:rsid w:val="008B23F2"/>
    <w:rsid w:val="008B303F"/>
    <w:rsid w:val="008B5AB7"/>
    <w:rsid w:val="008B5F71"/>
    <w:rsid w:val="008C1250"/>
    <w:rsid w:val="008C3387"/>
    <w:rsid w:val="008C777D"/>
    <w:rsid w:val="008D0E46"/>
    <w:rsid w:val="008D2207"/>
    <w:rsid w:val="008D3D75"/>
    <w:rsid w:val="008E7911"/>
    <w:rsid w:val="008F1A40"/>
    <w:rsid w:val="008F1B8F"/>
    <w:rsid w:val="008F71DC"/>
    <w:rsid w:val="008F7889"/>
    <w:rsid w:val="008F7E2B"/>
    <w:rsid w:val="009021CD"/>
    <w:rsid w:val="0090280C"/>
    <w:rsid w:val="0090540B"/>
    <w:rsid w:val="009067BC"/>
    <w:rsid w:val="00912818"/>
    <w:rsid w:val="009132DE"/>
    <w:rsid w:val="00914BD8"/>
    <w:rsid w:val="00920215"/>
    <w:rsid w:val="00921E9A"/>
    <w:rsid w:val="0092249F"/>
    <w:rsid w:val="00926236"/>
    <w:rsid w:val="0093017C"/>
    <w:rsid w:val="00933C33"/>
    <w:rsid w:val="009345DF"/>
    <w:rsid w:val="00935E06"/>
    <w:rsid w:val="00944924"/>
    <w:rsid w:val="00956A2C"/>
    <w:rsid w:val="00964BBD"/>
    <w:rsid w:val="0096758A"/>
    <w:rsid w:val="00970A04"/>
    <w:rsid w:val="00972B70"/>
    <w:rsid w:val="009858C1"/>
    <w:rsid w:val="00987652"/>
    <w:rsid w:val="00992265"/>
    <w:rsid w:val="00992CFD"/>
    <w:rsid w:val="0099339B"/>
    <w:rsid w:val="00996FCC"/>
    <w:rsid w:val="009A39BF"/>
    <w:rsid w:val="009A669B"/>
    <w:rsid w:val="009B17D8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E1387"/>
    <w:rsid w:val="009E51CE"/>
    <w:rsid w:val="009E6BE6"/>
    <w:rsid w:val="009F77AB"/>
    <w:rsid w:val="00A037C9"/>
    <w:rsid w:val="00A072A5"/>
    <w:rsid w:val="00A11786"/>
    <w:rsid w:val="00A13258"/>
    <w:rsid w:val="00A1648B"/>
    <w:rsid w:val="00A17A2D"/>
    <w:rsid w:val="00A20758"/>
    <w:rsid w:val="00A22FB1"/>
    <w:rsid w:val="00A326AF"/>
    <w:rsid w:val="00A32C0B"/>
    <w:rsid w:val="00A33DDF"/>
    <w:rsid w:val="00A3639C"/>
    <w:rsid w:val="00A441E5"/>
    <w:rsid w:val="00A44C45"/>
    <w:rsid w:val="00A4519D"/>
    <w:rsid w:val="00A4699E"/>
    <w:rsid w:val="00A477C3"/>
    <w:rsid w:val="00A55BBB"/>
    <w:rsid w:val="00A60BD1"/>
    <w:rsid w:val="00A613B0"/>
    <w:rsid w:val="00A61D92"/>
    <w:rsid w:val="00A72ABF"/>
    <w:rsid w:val="00A75E14"/>
    <w:rsid w:val="00A83DC9"/>
    <w:rsid w:val="00A849EE"/>
    <w:rsid w:val="00A86318"/>
    <w:rsid w:val="00A94568"/>
    <w:rsid w:val="00A965EB"/>
    <w:rsid w:val="00AA1CC0"/>
    <w:rsid w:val="00AA3D24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F3A48"/>
    <w:rsid w:val="00B01CD9"/>
    <w:rsid w:val="00B039E9"/>
    <w:rsid w:val="00B07F15"/>
    <w:rsid w:val="00B150BF"/>
    <w:rsid w:val="00B171F2"/>
    <w:rsid w:val="00B1773B"/>
    <w:rsid w:val="00B25288"/>
    <w:rsid w:val="00B25437"/>
    <w:rsid w:val="00B25EBE"/>
    <w:rsid w:val="00B304CA"/>
    <w:rsid w:val="00B336BB"/>
    <w:rsid w:val="00B356FC"/>
    <w:rsid w:val="00B4147A"/>
    <w:rsid w:val="00B44AE0"/>
    <w:rsid w:val="00B50D17"/>
    <w:rsid w:val="00B51ECC"/>
    <w:rsid w:val="00B52185"/>
    <w:rsid w:val="00B6516D"/>
    <w:rsid w:val="00B7007D"/>
    <w:rsid w:val="00B70C8C"/>
    <w:rsid w:val="00B81EB1"/>
    <w:rsid w:val="00B85A82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374D"/>
    <w:rsid w:val="00BD475D"/>
    <w:rsid w:val="00BD6CEF"/>
    <w:rsid w:val="00BD779D"/>
    <w:rsid w:val="00BE1FD9"/>
    <w:rsid w:val="00BF5C94"/>
    <w:rsid w:val="00C01084"/>
    <w:rsid w:val="00C10CC2"/>
    <w:rsid w:val="00C10EDE"/>
    <w:rsid w:val="00C124CE"/>
    <w:rsid w:val="00C15841"/>
    <w:rsid w:val="00C20D94"/>
    <w:rsid w:val="00C22FC3"/>
    <w:rsid w:val="00C253CC"/>
    <w:rsid w:val="00C32CD0"/>
    <w:rsid w:val="00C33042"/>
    <w:rsid w:val="00C35C3C"/>
    <w:rsid w:val="00C433F2"/>
    <w:rsid w:val="00C44975"/>
    <w:rsid w:val="00C51FFF"/>
    <w:rsid w:val="00C56A1B"/>
    <w:rsid w:val="00C56B52"/>
    <w:rsid w:val="00C57CF6"/>
    <w:rsid w:val="00C6078A"/>
    <w:rsid w:val="00C61BEA"/>
    <w:rsid w:val="00C624D5"/>
    <w:rsid w:val="00C6422D"/>
    <w:rsid w:val="00C64E15"/>
    <w:rsid w:val="00C700D4"/>
    <w:rsid w:val="00C7100C"/>
    <w:rsid w:val="00C7215C"/>
    <w:rsid w:val="00C77994"/>
    <w:rsid w:val="00C77CE1"/>
    <w:rsid w:val="00C866A0"/>
    <w:rsid w:val="00C87D5A"/>
    <w:rsid w:val="00C907BF"/>
    <w:rsid w:val="00C917A0"/>
    <w:rsid w:val="00C937C9"/>
    <w:rsid w:val="00C93F65"/>
    <w:rsid w:val="00CA07FA"/>
    <w:rsid w:val="00CA18AF"/>
    <w:rsid w:val="00CA3043"/>
    <w:rsid w:val="00CB27DC"/>
    <w:rsid w:val="00CB4935"/>
    <w:rsid w:val="00CC3D99"/>
    <w:rsid w:val="00CC5764"/>
    <w:rsid w:val="00CD38F4"/>
    <w:rsid w:val="00CE3C2D"/>
    <w:rsid w:val="00CF0B87"/>
    <w:rsid w:val="00CF125B"/>
    <w:rsid w:val="00CF2837"/>
    <w:rsid w:val="00CF2A8C"/>
    <w:rsid w:val="00CF7740"/>
    <w:rsid w:val="00D172DD"/>
    <w:rsid w:val="00D20DB8"/>
    <w:rsid w:val="00D237ED"/>
    <w:rsid w:val="00D31CEE"/>
    <w:rsid w:val="00D31F3E"/>
    <w:rsid w:val="00D3325F"/>
    <w:rsid w:val="00D357DD"/>
    <w:rsid w:val="00D43287"/>
    <w:rsid w:val="00D60A34"/>
    <w:rsid w:val="00D6263C"/>
    <w:rsid w:val="00D638BD"/>
    <w:rsid w:val="00D64599"/>
    <w:rsid w:val="00D74387"/>
    <w:rsid w:val="00D76C11"/>
    <w:rsid w:val="00D818E9"/>
    <w:rsid w:val="00D95F29"/>
    <w:rsid w:val="00D960CD"/>
    <w:rsid w:val="00D963A6"/>
    <w:rsid w:val="00D97A48"/>
    <w:rsid w:val="00DA04F2"/>
    <w:rsid w:val="00DA5A35"/>
    <w:rsid w:val="00DA6286"/>
    <w:rsid w:val="00DA7AB8"/>
    <w:rsid w:val="00DB288B"/>
    <w:rsid w:val="00DB5BDD"/>
    <w:rsid w:val="00DD1951"/>
    <w:rsid w:val="00DD2CD6"/>
    <w:rsid w:val="00DD2E8E"/>
    <w:rsid w:val="00DD3AB0"/>
    <w:rsid w:val="00DD4D7B"/>
    <w:rsid w:val="00DD5116"/>
    <w:rsid w:val="00DE0D1E"/>
    <w:rsid w:val="00DE321A"/>
    <w:rsid w:val="00DE4FB7"/>
    <w:rsid w:val="00DE5D67"/>
    <w:rsid w:val="00DE7E08"/>
    <w:rsid w:val="00DF75C7"/>
    <w:rsid w:val="00E026AD"/>
    <w:rsid w:val="00E0445F"/>
    <w:rsid w:val="00E0470C"/>
    <w:rsid w:val="00E12AA8"/>
    <w:rsid w:val="00E16203"/>
    <w:rsid w:val="00E203FB"/>
    <w:rsid w:val="00E20C34"/>
    <w:rsid w:val="00E218D2"/>
    <w:rsid w:val="00E258E4"/>
    <w:rsid w:val="00E26406"/>
    <w:rsid w:val="00E265A2"/>
    <w:rsid w:val="00E30DE7"/>
    <w:rsid w:val="00E3127C"/>
    <w:rsid w:val="00E32D58"/>
    <w:rsid w:val="00E35FDF"/>
    <w:rsid w:val="00E36149"/>
    <w:rsid w:val="00E371FF"/>
    <w:rsid w:val="00E5234C"/>
    <w:rsid w:val="00E5618E"/>
    <w:rsid w:val="00E62AC2"/>
    <w:rsid w:val="00E723B5"/>
    <w:rsid w:val="00E730F2"/>
    <w:rsid w:val="00E74582"/>
    <w:rsid w:val="00E76611"/>
    <w:rsid w:val="00E777A9"/>
    <w:rsid w:val="00E85B49"/>
    <w:rsid w:val="00E8698E"/>
    <w:rsid w:val="00E941AA"/>
    <w:rsid w:val="00EA510D"/>
    <w:rsid w:val="00EB1CEE"/>
    <w:rsid w:val="00EC04C4"/>
    <w:rsid w:val="00EC46A1"/>
    <w:rsid w:val="00EC6151"/>
    <w:rsid w:val="00EC6E82"/>
    <w:rsid w:val="00ED10BB"/>
    <w:rsid w:val="00ED337A"/>
    <w:rsid w:val="00EE1E9B"/>
    <w:rsid w:val="00EE3EB3"/>
    <w:rsid w:val="00EE5561"/>
    <w:rsid w:val="00EE70BA"/>
    <w:rsid w:val="00EE740D"/>
    <w:rsid w:val="00EF262C"/>
    <w:rsid w:val="00EF5B53"/>
    <w:rsid w:val="00EF620C"/>
    <w:rsid w:val="00F014E8"/>
    <w:rsid w:val="00F064FD"/>
    <w:rsid w:val="00F15FBF"/>
    <w:rsid w:val="00F1677B"/>
    <w:rsid w:val="00F16E69"/>
    <w:rsid w:val="00F17295"/>
    <w:rsid w:val="00F1743E"/>
    <w:rsid w:val="00F22FD2"/>
    <w:rsid w:val="00F24862"/>
    <w:rsid w:val="00F24AF9"/>
    <w:rsid w:val="00F25344"/>
    <w:rsid w:val="00F27750"/>
    <w:rsid w:val="00F33D7A"/>
    <w:rsid w:val="00F37E28"/>
    <w:rsid w:val="00F470C5"/>
    <w:rsid w:val="00F47B3A"/>
    <w:rsid w:val="00F53DEF"/>
    <w:rsid w:val="00F54072"/>
    <w:rsid w:val="00F55553"/>
    <w:rsid w:val="00F6261A"/>
    <w:rsid w:val="00F63800"/>
    <w:rsid w:val="00F66C77"/>
    <w:rsid w:val="00F67B51"/>
    <w:rsid w:val="00F82AD4"/>
    <w:rsid w:val="00F85584"/>
    <w:rsid w:val="00F85686"/>
    <w:rsid w:val="00F931FE"/>
    <w:rsid w:val="00F9797C"/>
    <w:rsid w:val="00FA5FC5"/>
    <w:rsid w:val="00FB31D3"/>
    <w:rsid w:val="00FB5DE2"/>
    <w:rsid w:val="00FC2ACF"/>
    <w:rsid w:val="00FC3570"/>
    <w:rsid w:val="00FC7949"/>
    <w:rsid w:val="00FE3C84"/>
    <w:rsid w:val="00FE5C0C"/>
    <w:rsid w:val="00FE6AE1"/>
    <w:rsid w:val="00FE71A2"/>
    <w:rsid w:val="00FF1B4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23B5"/>
    <w:rPr>
      <w:sz w:val="24"/>
      <w:szCs w:val="24"/>
    </w:rPr>
  </w:style>
  <w:style w:type="paragraph" w:styleId="1">
    <w:name w:val="heading 1"/>
    <w:basedOn w:val="a0"/>
    <w:next w:val="a0"/>
    <w:qFormat/>
    <w:rsid w:val="00E723B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E723B5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0"/>
    <w:next w:val="a0"/>
    <w:qFormat/>
    <w:rsid w:val="00E723B5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0"/>
    <w:next w:val="a0"/>
    <w:qFormat/>
    <w:rsid w:val="00E723B5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0"/>
    <w:next w:val="a0"/>
    <w:qFormat/>
    <w:rsid w:val="00E723B5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E723B5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0"/>
    <w:next w:val="a0"/>
    <w:qFormat/>
    <w:rsid w:val="00E723B5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0"/>
    <w:next w:val="a0"/>
    <w:qFormat/>
    <w:rsid w:val="00E723B5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723B5"/>
    <w:pPr>
      <w:jc w:val="both"/>
    </w:pPr>
    <w:rPr>
      <w:sz w:val="28"/>
    </w:rPr>
  </w:style>
  <w:style w:type="paragraph" w:styleId="20">
    <w:name w:val="Body Text 2"/>
    <w:basedOn w:val="a0"/>
    <w:rsid w:val="00E723B5"/>
    <w:rPr>
      <w:sz w:val="28"/>
    </w:rPr>
  </w:style>
  <w:style w:type="paragraph" w:styleId="30">
    <w:name w:val="Body Text 3"/>
    <w:basedOn w:val="a0"/>
    <w:rsid w:val="00E723B5"/>
    <w:pPr>
      <w:jc w:val="both"/>
    </w:pPr>
    <w:rPr>
      <w:color w:val="CC99FF"/>
      <w:sz w:val="28"/>
    </w:rPr>
  </w:style>
  <w:style w:type="paragraph" w:styleId="a5">
    <w:name w:val="Body Text Indent"/>
    <w:basedOn w:val="a0"/>
    <w:rsid w:val="00E723B5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0"/>
    <w:link w:val="22"/>
    <w:rsid w:val="00E723B5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0"/>
    <w:rsid w:val="00E723B5"/>
    <w:pPr>
      <w:ind w:firstLine="708"/>
      <w:jc w:val="both"/>
    </w:pPr>
    <w:rPr>
      <w:sz w:val="28"/>
    </w:rPr>
  </w:style>
  <w:style w:type="paragraph" w:styleId="a6">
    <w:name w:val="header"/>
    <w:basedOn w:val="a0"/>
    <w:rsid w:val="00E723B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723B5"/>
  </w:style>
  <w:style w:type="paragraph" w:styleId="a8">
    <w:name w:val="Balloon Text"/>
    <w:basedOn w:val="a0"/>
    <w:semiHidden/>
    <w:rsid w:val="00E723B5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E723B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723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23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semiHidden/>
    <w:rsid w:val="00E723B5"/>
    <w:rPr>
      <w:sz w:val="16"/>
      <w:szCs w:val="16"/>
    </w:rPr>
  </w:style>
  <w:style w:type="paragraph" w:styleId="ab">
    <w:name w:val="annotation text"/>
    <w:basedOn w:val="a0"/>
    <w:semiHidden/>
    <w:rsid w:val="00E723B5"/>
    <w:rPr>
      <w:sz w:val="20"/>
      <w:szCs w:val="20"/>
    </w:rPr>
  </w:style>
  <w:style w:type="paragraph" w:styleId="ac">
    <w:name w:val="annotation subject"/>
    <w:basedOn w:val="ab"/>
    <w:next w:val="ab"/>
    <w:semiHidden/>
    <w:rsid w:val="00E723B5"/>
    <w:rPr>
      <w:b/>
      <w:bCs/>
    </w:rPr>
  </w:style>
  <w:style w:type="table" w:styleId="ad">
    <w:name w:val="Table Grid"/>
    <w:basedOn w:val="a2"/>
    <w:rsid w:val="00E7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23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2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5D1060"/>
    <w:rPr>
      <w:color w:val="CC99FF"/>
      <w:sz w:val="28"/>
      <w:szCs w:val="24"/>
    </w:rPr>
  </w:style>
  <w:style w:type="paragraph" w:styleId="ae">
    <w:name w:val="Title"/>
    <w:basedOn w:val="a0"/>
    <w:link w:val="af"/>
    <w:qFormat/>
    <w:rsid w:val="00944924"/>
    <w:pPr>
      <w:ind w:left="3969"/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944924"/>
    <w:rPr>
      <w:sz w:val="28"/>
    </w:rPr>
  </w:style>
  <w:style w:type="paragraph" w:styleId="a">
    <w:name w:val="List Bullet"/>
    <w:basedOn w:val="a0"/>
    <w:rsid w:val="00B51ECC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5B48B51F6365D5130C65853A677371C2A7C3BA59C8DF8F1F4044477r6V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FF2E-8067-4DD8-AEDA-8CE3544D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3616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consultantplus://offline/ref=EA75B48B51F6365D5130C65853A677371C2A7C3BA59C8DF8F1F4044477r6VCF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1</cp:lastModifiedBy>
  <cp:revision>4</cp:revision>
  <cp:lastPrinted>2017-05-12T12:11:00Z</cp:lastPrinted>
  <dcterms:created xsi:type="dcterms:W3CDTF">2017-05-16T04:26:00Z</dcterms:created>
  <dcterms:modified xsi:type="dcterms:W3CDTF">2017-05-30T07:02:00Z</dcterms:modified>
</cp:coreProperties>
</file>