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0C" w:rsidRDefault="006C6E0C" w:rsidP="006C6E0C">
      <w:pPr>
        <w:tabs>
          <w:tab w:val="left" w:pos="753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46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57C" w:rsidRDefault="00C4657C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764B75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75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D9129E" w:rsidRPr="00764B75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75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D9129E" w:rsidRPr="00764B75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75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D9129E" w:rsidRPr="00764B75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7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9129E" w:rsidRPr="00764B75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764B75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129E" w:rsidRPr="00764B75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764B75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75">
        <w:rPr>
          <w:rFonts w:ascii="Times New Roman" w:hAnsi="Times New Roman" w:cs="Times New Roman"/>
          <w:b/>
          <w:sz w:val="28"/>
          <w:szCs w:val="28"/>
        </w:rPr>
        <w:t xml:space="preserve">Заседание – </w:t>
      </w:r>
      <w:r w:rsidR="00E259A4">
        <w:rPr>
          <w:rFonts w:ascii="Times New Roman" w:hAnsi="Times New Roman" w:cs="Times New Roman"/>
          <w:b/>
          <w:sz w:val="28"/>
          <w:szCs w:val="28"/>
        </w:rPr>
        <w:t>25</w:t>
      </w:r>
    </w:p>
    <w:p w:rsidR="00D9129E" w:rsidRPr="00764B75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Pr="00764B75" w:rsidRDefault="00382F2C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7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2642" w:rsidRPr="00764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9A4">
        <w:rPr>
          <w:rFonts w:ascii="Times New Roman" w:hAnsi="Times New Roman" w:cs="Times New Roman"/>
          <w:b/>
          <w:sz w:val="28"/>
          <w:szCs w:val="28"/>
        </w:rPr>
        <w:t xml:space="preserve">23 ноября </w:t>
      </w:r>
      <w:r w:rsidR="00C4657C">
        <w:rPr>
          <w:rFonts w:ascii="Times New Roman" w:hAnsi="Times New Roman" w:cs="Times New Roman"/>
          <w:b/>
          <w:sz w:val="28"/>
          <w:szCs w:val="28"/>
        </w:rPr>
        <w:t xml:space="preserve">2016 года № </w:t>
      </w:r>
      <w:r w:rsidR="00E259A4">
        <w:rPr>
          <w:rFonts w:ascii="Times New Roman" w:hAnsi="Times New Roman" w:cs="Times New Roman"/>
          <w:b/>
          <w:sz w:val="28"/>
          <w:szCs w:val="28"/>
        </w:rPr>
        <w:t>89</w:t>
      </w:r>
    </w:p>
    <w:p w:rsidR="00D9129E" w:rsidRPr="00764B75" w:rsidRDefault="00D9129E" w:rsidP="00D91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57C" w:rsidRPr="00C4657C" w:rsidRDefault="00C4657C" w:rsidP="00C46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7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Логовской сельской Думы № 174 от 18.03.2008 г. «О принятии положения о порядке предоставления муниципальных служебных жилых помещений в </w:t>
      </w:r>
      <w:proofErr w:type="spellStart"/>
      <w:r w:rsidRPr="00C4657C">
        <w:rPr>
          <w:rFonts w:ascii="Times New Roman" w:hAnsi="Times New Roman" w:cs="Times New Roman"/>
          <w:b/>
          <w:sz w:val="28"/>
          <w:szCs w:val="28"/>
        </w:rPr>
        <w:t>Логовском</w:t>
      </w:r>
      <w:proofErr w:type="spellEnd"/>
      <w:r w:rsidRPr="00C4657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</w:t>
      </w:r>
    </w:p>
    <w:p w:rsidR="00382F2C" w:rsidRPr="00C4657C" w:rsidRDefault="00382F2C" w:rsidP="00C46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66" w:rsidRDefault="00937366" w:rsidP="0093736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B75" w:rsidRDefault="00C4657C" w:rsidP="00764B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условий для осуществления гражданами права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жилье, на основании статей 14, 92, 93, 99-104 Жилищного кодекса Российс</w:t>
      </w:r>
      <w:r w:rsidR="00692448">
        <w:rPr>
          <w:rFonts w:ascii="Times New Roman" w:hAnsi="Times New Roman" w:cs="Times New Roman"/>
          <w:color w:val="000000"/>
          <w:sz w:val="28"/>
          <w:szCs w:val="28"/>
        </w:rPr>
        <w:t xml:space="preserve">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Устава Логовского сельского поселения </w:t>
      </w:r>
    </w:p>
    <w:p w:rsidR="00692448" w:rsidRPr="00764B75" w:rsidRDefault="00692448" w:rsidP="00764B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366" w:rsidRPr="00764B75" w:rsidRDefault="00937366" w:rsidP="009373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75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937366" w:rsidRPr="00764B75" w:rsidRDefault="00937366" w:rsidP="009373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7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37366" w:rsidRPr="00764B75" w:rsidRDefault="00937366" w:rsidP="009373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9E" w:rsidRDefault="00692448" w:rsidP="006C6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657C" w:rsidRPr="00C4657C">
        <w:rPr>
          <w:rFonts w:ascii="Times New Roman" w:hAnsi="Times New Roman" w:cs="Times New Roman"/>
          <w:sz w:val="28"/>
          <w:szCs w:val="28"/>
        </w:rPr>
        <w:t xml:space="preserve">Читать п. 9.2 положения о порядке предоставления муниципальных служебных жилых помещений в </w:t>
      </w:r>
      <w:proofErr w:type="spellStart"/>
      <w:r w:rsidR="00C4657C" w:rsidRPr="00C4657C"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 w:rsidR="00C4657C" w:rsidRPr="00C4657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, утвержденном решением № 174 от 18.03.2008 г. в следующей редакции:</w:t>
      </w:r>
    </w:p>
    <w:p w:rsidR="00692448" w:rsidRDefault="00692448" w:rsidP="006C6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«9.2. Медицинские работники муниципальных и государственных учреждений здравоохранения».</w:t>
      </w:r>
    </w:p>
    <w:p w:rsidR="00905AE2" w:rsidRDefault="00905AE2" w:rsidP="006C6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п. 9.5 слово «милиции»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«полиции». </w:t>
      </w:r>
    </w:p>
    <w:p w:rsidR="00692448" w:rsidRDefault="00BE4036" w:rsidP="006C6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244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подписания. </w:t>
      </w:r>
    </w:p>
    <w:p w:rsidR="00692448" w:rsidRDefault="00692448" w:rsidP="006C6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448" w:rsidRPr="00C4657C" w:rsidRDefault="00692448" w:rsidP="006C6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E0C" w:rsidRPr="0072144F" w:rsidRDefault="006C6E0C" w:rsidP="006C6E0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C6E0C" w:rsidRPr="0072144F" w:rsidRDefault="006C6E0C" w:rsidP="006C6E0C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Глава Логовского                                                </w:t>
      </w:r>
      <w:r w:rsidRPr="0072144F">
        <w:rPr>
          <w:rFonts w:ascii="Times New Roman" w:hAnsi="Times New Roman" w:cs="Times New Roman"/>
          <w:b/>
          <w:sz w:val="27"/>
          <w:szCs w:val="27"/>
        </w:rPr>
        <w:t>Председатель</w:t>
      </w:r>
    </w:p>
    <w:p w:rsidR="006C6E0C" w:rsidRPr="0072144F" w:rsidRDefault="006C6E0C" w:rsidP="006C6E0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144F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                                          Логовской сельской Думы                            </w:t>
      </w:r>
    </w:p>
    <w:p w:rsidR="006C6E0C" w:rsidRPr="0072144F" w:rsidRDefault="006C6E0C" w:rsidP="006C6E0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C6E0C" w:rsidRPr="0072144F" w:rsidRDefault="006C6E0C" w:rsidP="006C6E0C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</w:t>
      </w:r>
      <w:r w:rsidRPr="0072144F">
        <w:rPr>
          <w:rFonts w:ascii="Times New Roman" w:hAnsi="Times New Roman" w:cs="Times New Roman"/>
          <w:b/>
          <w:sz w:val="27"/>
          <w:szCs w:val="27"/>
        </w:rPr>
        <w:t>А.В. Братухин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</w:t>
      </w:r>
      <w:r w:rsidRPr="0072144F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_________ С.А. Кручинин</w:t>
      </w:r>
    </w:p>
    <w:p w:rsidR="006C6E0C" w:rsidRDefault="006C6E0C" w:rsidP="006C6E0C">
      <w:pPr>
        <w:spacing w:after="0" w:line="240" w:lineRule="auto"/>
        <w:rPr>
          <w:rFonts w:ascii="Times New Roman" w:hAnsi="Times New Roman" w:cs="Times New Roman"/>
        </w:rPr>
      </w:pPr>
    </w:p>
    <w:p w:rsidR="00D9129E" w:rsidRPr="00764B75" w:rsidRDefault="00D9129E" w:rsidP="00D91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129E" w:rsidRPr="00764B75" w:rsidSect="009373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29E"/>
    <w:rsid w:val="00221582"/>
    <w:rsid w:val="00375879"/>
    <w:rsid w:val="00382F2C"/>
    <w:rsid w:val="003B7EEB"/>
    <w:rsid w:val="003D097E"/>
    <w:rsid w:val="004F1353"/>
    <w:rsid w:val="005462A0"/>
    <w:rsid w:val="0058371C"/>
    <w:rsid w:val="005C0CD7"/>
    <w:rsid w:val="006661EA"/>
    <w:rsid w:val="00692448"/>
    <w:rsid w:val="006C6E0C"/>
    <w:rsid w:val="00764B75"/>
    <w:rsid w:val="007E78C9"/>
    <w:rsid w:val="008066E4"/>
    <w:rsid w:val="008C008E"/>
    <w:rsid w:val="008C5C17"/>
    <w:rsid w:val="00905AE2"/>
    <w:rsid w:val="00937366"/>
    <w:rsid w:val="00954E4D"/>
    <w:rsid w:val="009777A6"/>
    <w:rsid w:val="009C315F"/>
    <w:rsid w:val="00A42642"/>
    <w:rsid w:val="00A837A7"/>
    <w:rsid w:val="00B44DCC"/>
    <w:rsid w:val="00B86EB8"/>
    <w:rsid w:val="00BE4036"/>
    <w:rsid w:val="00BF0C2E"/>
    <w:rsid w:val="00C20AFA"/>
    <w:rsid w:val="00C4657C"/>
    <w:rsid w:val="00C729CA"/>
    <w:rsid w:val="00D37C3E"/>
    <w:rsid w:val="00D56789"/>
    <w:rsid w:val="00D9129E"/>
    <w:rsid w:val="00E259A4"/>
    <w:rsid w:val="00E57F2F"/>
    <w:rsid w:val="00E60B16"/>
    <w:rsid w:val="00ED75B1"/>
    <w:rsid w:val="00F26D0C"/>
    <w:rsid w:val="00FC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397F-9C7A-4CDB-AE7D-1B7745B8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2016-11-24T07:48:00Z</cp:lastPrinted>
  <dcterms:created xsi:type="dcterms:W3CDTF">2016-05-16T06:46:00Z</dcterms:created>
  <dcterms:modified xsi:type="dcterms:W3CDTF">2016-11-24T07:49:00Z</dcterms:modified>
</cp:coreProperties>
</file>