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C4" w:rsidRPr="00FA1FF6" w:rsidRDefault="00A97DC4" w:rsidP="00A97DC4">
      <w:pPr>
        <w:tabs>
          <w:tab w:val="left" w:pos="65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1FF6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A97DC4" w:rsidRPr="00FA1FF6" w:rsidRDefault="00A97DC4" w:rsidP="008A3F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FF6">
        <w:rPr>
          <w:rFonts w:ascii="Arial" w:hAnsi="Arial" w:cs="Arial"/>
          <w:b/>
          <w:sz w:val="24"/>
          <w:szCs w:val="24"/>
        </w:rPr>
        <w:t xml:space="preserve">ЛОГОВСКАЯ СЕЛЬСКАЯ ДУМА </w:t>
      </w:r>
    </w:p>
    <w:p w:rsidR="008A3FEF" w:rsidRPr="00FA1FF6" w:rsidRDefault="008A3FEF" w:rsidP="008A3F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FF6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8A3FEF" w:rsidRPr="00FA1FF6" w:rsidRDefault="008A3FEF" w:rsidP="008A3F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FF6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8A3FEF" w:rsidRPr="00FA1FF6" w:rsidRDefault="008A3FEF" w:rsidP="008A3F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FF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A3FEF" w:rsidRPr="00FA1FF6" w:rsidRDefault="008A3FEF" w:rsidP="008A3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FF6">
        <w:rPr>
          <w:rFonts w:ascii="Arial" w:hAnsi="Arial" w:cs="Arial"/>
          <w:sz w:val="24"/>
          <w:szCs w:val="24"/>
        </w:rPr>
        <w:t>РЕШЕНИЕ</w:t>
      </w:r>
    </w:p>
    <w:p w:rsidR="008A3FEF" w:rsidRPr="00FA1FF6" w:rsidRDefault="008A3FEF" w:rsidP="008A3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A1FF6">
        <w:rPr>
          <w:rFonts w:ascii="Arial" w:hAnsi="Arial" w:cs="Arial"/>
          <w:b/>
          <w:color w:val="000000" w:themeColor="text1"/>
          <w:sz w:val="24"/>
          <w:szCs w:val="24"/>
        </w:rPr>
        <w:t xml:space="preserve">Заседание – </w:t>
      </w:r>
      <w:r w:rsidR="009D1CBA" w:rsidRPr="00FA1F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50C3C" w:rsidRPr="00FA1FF6">
        <w:rPr>
          <w:rFonts w:ascii="Arial" w:hAnsi="Arial" w:cs="Arial"/>
          <w:b/>
          <w:color w:val="000000" w:themeColor="text1"/>
          <w:sz w:val="24"/>
          <w:szCs w:val="24"/>
        </w:rPr>
        <w:t>18</w:t>
      </w:r>
    </w:p>
    <w:p w:rsidR="008A3FEF" w:rsidRPr="00FA1FF6" w:rsidRDefault="008A3FEF" w:rsidP="008A3FE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A1FF6">
        <w:rPr>
          <w:rFonts w:ascii="Arial" w:hAnsi="Arial" w:cs="Arial"/>
          <w:b/>
          <w:color w:val="000000" w:themeColor="text1"/>
          <w:sz w:val="24"/>
          <w:szCs w:val="24"/>
        </w:rPr>
        <w:t xml:space="preserve">от </w:t>
      </w:r>
      <w:r w:rsidR="007E485D" w:rsidRPr="00FA1FF6">
        <w:rPr>
          <w:rFonts w:ascii="Arial" w:hAnsi="Arial" w:cs="Arial"/>
          <w:b/>
          <w:color w:val="000000" w:themeColor="text1"/>
          <w:sz w:val="24"/>
          <w:szCs w:val="24"/>
        </w:rPr>
        <w:t xml:space="preserve">15 марта 2016 года </w:t>
      </w:r>
      <w:r w:rsidRPr="00FA1FF6">
        <w:rPr>
          <w:rFonts w:ascii="Arial" w:hAnsi="Arial" w:cs="Arial"/>
          <w:b/>
          <w:color w:val="000000" w:themeColor="text1"/>
          <w:sz w:val="24"/>
          <w:szCs w:val="24"/>
        </w:rPr>
        <w:t xml:space="preserve"> №</w:t>
      </w:r>
      <w:r w:rsidR="009D1CBA" w:rsidRPr="00FA1F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50C3C" w:rsidRPr="00FA1FF6">
        <w:rPr>
          <w:rFonts w:ascii="Arial" w:hAnsi="Arial" w:cs="Arial"/>
          <w:b/>
          <w:color w:val="000000" w:themeColor="text1"/>
          <w:sz w:val="24"/>
          <w:szCs w:val="24"/>
        </w:rPr>
        <w:t>61</w:t>
      </w:r>
    </w:p>
    <w:p w:rsidR="008A3FEF" w:rsidRPr="00FA1FF6" w:rsidRDefault="008A3FEF" w:rsidP="008A3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FF6">
        <w:rPr>
          <w:rFonts w:ascii="Arial" w:hAnsi="Arial" w:cs="Arial"/>
          <w:sz w:val="24"/>
          <w:szCs w:val="24"/>
        </w:rPr>
        <w:t xml:space="preserve">     </w:t>
      </w:r>
    </w:p>
    <w:p w:rsidR="008A3FEF" w:rsidRPr="00FA1FF6" w:rsidRDefault="008A3FEF" w:rsidP="008A3F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A1FF6">
        <w:rPr>
          <w:rFonts w:ascii="Arial" w:hAnsi="Arial" w:cs="Arial"/>
          <w:b/>
          <w:sz w:val="24"/>
          <w:szCs w:val="24"/>
        </w:rPr>
        <w:t xml:space="preserve">Об итогах работы территориальной административной комиссии Логовского </w:t>
      </w:r>
      <w:r w:rsidR="00B53F33" w:rsidRPr="00FA1FF6">
        <w:rPr>
          <w:rFonts w:ascii="Arial" w:hAnsi="Arial" w:cs="Arial"/>
          <w:b/>
          <w:sz w:val="24"/>
          <w:szCs w:val="24"/>
        </w:rPr>
        <w:t xml:space="preserve">сельского поселения за 2015 </w:t>
      </w:r>
      <w:r w:rsidRPr="00FA1FF6">
        <w:rPr>
          <w:rFonts w:ascii="Arial" w:hAnsi="Arial" w:cs="Arial"/>
          <w:b/>
          <w:sz w:val="24"/>
          <w:szCs w:val="24"/>
        </w:rPr>
        <w:t xml:space="preserve"> год. </w:t>
      </w:r>
    </w:p>
    <w:p w:rsidR="008A3FEF" w:rsidRPr="00FA1FF6" w:rsidRDefault="008A3FEF" w:rsidP="008A3FE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A1FF6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8A3FEF" w:rsidRPr="00FA1FF6" w:rsidRDefault="008A3FEF" w:rsidP="008A3FE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A1FF6">
        <w:rPr>
          <w:rFonts w:ascii="Arial" w:hAnsi="Arial" w:cs="Arial"/>
          <w:b/>
          <w:sz w:val="24"/>
          <w:szCs w:val="24"/>
        </w:rPr>
        <w:t xml:space="preserve">РЕШИЛА: </w:t>
      </w:r>
    </w:p>
    <w:p w:rsidR="008A3FEF" w:rsidRPr="00FA1FF6" w:rsidRDefault="008A3FEF" w:rsidP="008A3FE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8A3FEF" w:rsidRPr="00FA1FF6" w:rsidRDefault="00B93077" w:rsidP="00B930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1FF6">
        <w:rPr>
          <w:rFonts w:ascii="Arial" w:hAnsi="Arial" w:cs="Arial"/>
          <w:sz w:val="24"/>
          <w:szCs w:val="24"/>
        </w:rPr>
        <w:t xml:space="preserve">Принять к сведению </w:t>
      </w:r>
      <w:r w:rsidR="004F7B72" w:rsidRPr="00FA1FF6">
        <w:rPr>
          <w:rFonts w:ascii="Arial" w:hAnsi="Arial" w:cs="Arial"/>
          <w:sz w:val="24"/>
          <w:szCs w:val="24"/>
        </w:rPr>
        <w:t>информацию о работе</w:t>
      </w:r>
      <w:r w:rsidR="008A3FEF" w:rsidRPr="00FA1FF6">
        <w:rPr>
          <w:rFonts w:ascii="Arial" w:hAnsi="Arial" w:cs="Arial"/>
          <w:sz w:val="24"/>
          <w:szCs w:val="24"/>
        </w:rPr>
        <w:t xml:space="preserve"> территориальной административной комиссии  Логовского сельского поселения</w:t>
      </w:r>
      <w:r w:rsidRPr="00FA1FF6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</w:t>
      </w:r>
      <w:r w:rsidR="00A97DC4" w:rsidRPr="00FA1FF6">
        <w:rPr>
          <w:rFonts w:ascii="Arial" w:hAnsi="Arial" w:cs="Arial"/>
          <w:sz w:val="24"/>
          <w:szCs w:val="24"/>
        </w:rPr>
        <w:t xml:space="preserve"> </w:t>
      </w:r>
      <w:r w:rsidRPr="00FA1FF6">
        <w:rPr>
          <w:rFonts w:ascii="Arial" w:hAnsi="Arial" w:cs="Arial"/>
          <w:sz w:val="24"/>
          <w:szCs w:val="24"/>
        </w:rPr>
        <w:t xml:space="preserve"> </w:t>
      </w:r>
      <w:r w:rsidR="00A97DC4" w:rsidRPr="00FA1FF6">
        <w:rPr>
          <w:rFonts w:ascii="Arial" w:hAnsi="Arial" w:cs="Arial"/>
          <w:sz w:val="24"/>
          <w:szCs w:val="24"/>
        </w:rPr>
        <w:t xml:space="preserve">в </w:t>
      </w:r>
      <w:r w:rsidR="008A3FEF" w:rsidRPr="00FA1FF6">
        <w:rPr>
          <w:rFonts w:ascii="Arial" w:hAnsi="Arial" w:cs="Arial"/>
          <w:sz w:val="24"/>
          <w:szCs w:val="24"/>
        </w:rPr>
        <w:t xml:space="preserve"> 201</w:t>
      </w:r>
      <w:r w:rsidR="00B53F33" w:rsidRPr="00FA1FF6">
        <w:rPr>
          <w:rFonts w:ascii="Arial" w:hAnsi="Arial" w:cs="Arial"/>
          <w:sz w:val="24"/>
          <w:szCs w:val="24"/>
        </w:rPr>
        <w:t xml:space="preserve">5 </w:t>
      </w:r>
      <w:r w:rsidRPr="00FA1FF6">
        <w:rPr>
          <w:rFonts w:ascii="Arial" w:hAnsi="Arial" w:cs="Arial"/>
          <w:sz w:val="24"/>
          <w:szCs w:val="24"/>
        </w:rPr>
        <w:t>году.</w:t>
      </w:r>
    </w:p>
    <w:p w:rsidR="00B93077" w:rsidRPr="00FA1FF6" w:rsidRDefault="00B93077" w:rsidP="00B930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FEF" w:rsidRPr="00FA1FF6" w:rsidRDefault="008A3FEF" w:rsidP="008A3FEF">
      <w:pPr>
        <w:tabs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FF6">
        <w:rPr>
          <w:rFonts w:ascii="Arial" w:hAnsi="Arial" w:cs="Arial"/>
          <w:b/>
          <w:sz w:val="24"/>
          <w:szCs w:val="24"/>
        </w:rPr>
        <w:t xml:space="preserve">Глава Логовского </w:t>
      </w:r>
      <w:r w:rsidRPr="00FA1FF6">
        <w:rPr>
          <w:rFonts w:ascii="Arial" w:hAnsi="Arial" w:cs="Arial"/>
          <w:b/>
          <w:sz w:val="24"/>
          <w:szCs w:val="24"/>
        </w:rPr>
        <w:tab/>
        <w:t>Председатель</w:t>
      </w: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1FF6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Логовской сельской Думы                            </w:t>
      </w:r>
    </w:p>
    <w:p w:rsidR="008A3FEF" w:rsidRPr="00FA1FF6" w:rsidRDefault="008A3FEF" w:rsidP="008A3F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3FEF" w:rsidRPr="00FA1FF6" w:rsidRDefault="008A3FEF" w:rsidP="00A97DC4">
      <w:pPr>
        <w:tabs>
          <w:tab w:val="left" w:pos="5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1FF6">
        <w:rPr>
          <w:rFonts w:ascii="Arial" w:hAnsi="Arial" w:cs="Arial"/>
          <w:b/>
          <w:sz w:val="24"/>
          <w:szCs w:val="24"/>
        </w:rPr>
        <w:t>А.В. Братухин</w:t>
      </w:r>
      <w:r w:rsidR="00A97DC4" w:rsidRPr="00FA1FF6">
        <w:rPr>
          <w:rFonts w:ascii="Arial" w:hAnsi="Arial" w:cs="Arial"/>
          <w:b/>
          <w:sz w:val="24"/>
          <w:szCs w:val="24"/>
        </w:rPr>
        <w:tab/>
        <w:t xml:space="preserve">С.А. Кручинин </w:t>
      </w:r>
    </w:p>
    <w:p w:rsidR="008A3FEF" w:rsidRPr="00FA1FF6" w:rsidRDefault="008A3FEF" w:rsidP="008A3F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FEF" w:rsidRPr="00FA1FF6" w:rsidRDefault="00605702" w:rsidP="008A3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FF6">
        <w:rPr>
          <w:rFonts w:ascii="Arial" w:hAnsi="Arial" w:cs="Arial"/>
          <w:sz w:val="24"/>
          <w:szCs w:val="24"/>
        </w:rPr>
        <w:t xml:space="preserve">____________________                                           </w:t>
      </w:r>
      <w:r w:rsidR="00FA1FF6" w:rsidRPr="00FA1FF6">
        <w:rPr>
          <w:rFonts w:ascii="Arial" w:hAnsi="Arial" w:cs="Arial"/>
          <w:sz w:val="24"/>
          <w:szCs w:val="24"/>
        </w:rPr>
        <w:t>____________________</w:t>
      </w:r>
      <w:r w:rsidRPr="00FA1FF6">
        <w:rPr>
          <w:rFonts w:ascii="Arial" w:hAnsi="Arial" w:cs="Arial"/>
          <w:sz w:val="24"/>
          <w:szCs w:val="24"/>
        </w:rPr>
        <w:t xml:space="preserve">                    </w:t>
      </w: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pStyle w:val="3"/>
        <w:rPr>
          <w:rFonts w:ascii="Arial" w:hAnsi="Arial" w:cs="Arial"/>
          <w:szCs w:val="24"/>
        </w:rPr>
      </w:pPr>
      <w:r w:rsidRPr="00FA1FF6">
        <w:rPr>
          <w:rFonts w:ascii="Arial" w:hAnsi="Arial" w:cs="Arial"/>
          <w:szCs w:val="24"/>
        </w:rPr>
        <w:lastRenderedPageBreak/>
        <w:t>ТЕРРИТРРИАЛЬНАЯ АДМИНИСТРАТИВНАЯ КОМИССИЯ</w:t>
      </w:r>
    </w:p>
    <w:p w:rsidR="008A3FEF" w:rsidRPr="00FA1FF6" w:rsidRDefault="008A3FEF" w:rsidP="008A3FEF">
      <w:pPr>
        <w:pStyle w:val="3"/>
        <w:rPr>
          <w:rFonts w:ascii="Arial" w:hAnsi="Arial" w:cs="Arial"/>
          <w:szCs w:val="24"/>
        </w:rPr>
      </w:pPr>
      <w:r w:rsidRPr="00FA1FF6">
        <w:rPr>
          <w:rFonts w:ascii="Arial" w:hAnsi="Arial" w:cs="Arial"/>
          <w:szCs w:val="24"/>
        </w:rPr>
        <w:t>ЛОГОВСКОГО СЕЛЬСКОГО ПОСЕЛЕНИЯ</w:t>
      </w:r>
    </w:p>
    <w:p w:rsidR="008A3FEF" w:rsidRPr="00FA1FF6" w:rsidRDefault="008A3FEF" w:rsidP="008A3FEF">
      <w:pPr>
        <w:pStyle w:val="3"/>
        <w:pBdr>
          <w:bottom w:val="thickThinSmallGap" w:sz="24" w:space="1" w:color="auto"/>
        </w:pBdr>
        <w:rPr>
          <w:rFonts w:ascii="Arial" w:hAnsi="Arial" w:cs="Arial"/>
          <w:szCs w:val="24"/>
        </w:rPr>
      </w:pPr>
      <w:r w:rsidRPr="00FA1FF6">
        <w:rPr>
          <w:rFonts w:ascii="Arial" w:hAnsi="Arial" w:cs="Arial"/>
          <w:szCs w:val="24"/>
        </w:rPr>
        <w:t xml:space="preserve">КАЛАЧЕВСКОГО МУНИЦИПАЛЬНОГО РАЙОНА </w:t>
      </w:r>
    </w:p>
    <w:p w:rsidR="008A3FEF" w:rsidRPr="00FA1FF6" w:rsidRDefault="008A3FEF" w:rsidP="008A3FEF">
      <w:pPr>
        <w:pStyle w:val="3"/>
        <w:pBdr>
          <w:bottom w:val="thickThinSmallGap" w:sz="24" w:space="1" w:color="auto"/>
        </w:pBdr>
        <w:rPr>
          <w:rFonts w:ascii="Arial" w:hAnsi="Arial" w:cs="Arial"/>
          <w:szCs w:val="24"/>
        </w:rPr>
      </w:pPr>
      <w:r w:rsidRPr="00FA1FF6">
        <w:rPr>
          <w:rFonts w:ascii="Arial" w:hAnsi="Arial" w:cs="Arial"/>
          <w:szCs w:val="24"/>
        </w:rPr>
        <w:t>ВОЛГОГРАДСКОЙ ОБЛАСТИ</w:t>
      </w:r>
    </w:p>
    <w:p w:rsidR="008A3FEF" w:rsidRPr="00FA1FF6" w:rsidRDefault="008A3FEF" w:rsidP="008A3F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FF6">
        <w:rPr>
          <w:rFonts w:ascii="Arial" w:hAnsi="Arial" w:cs="Arial"/>
          <w:b/>
          <w:sz w:val="24"/>
          <w:szCs w:val="24"/>
        </w:rPr>
        <w:t>ОТЧЕТ О ПРОДЕЛАННОЙ РАБОТЕ</w:t>
      </w:r>
    </w:p>
    <w:p w:rsidR="008A3FEF" w:rsidRPr="00FA1FF6" w:rsidRDefault="008A3FEF" w:rsidP="008A3F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FF6">
        <w:rPr>
          <w:rFonts w:ascii="Arial" w:hAnsi="Arial" w:cs="Arial"/>
          <w:b/>
          <w:sz w:val="24"/>
          <w:szCs w:val="24"/>
        </w:rPr>
        <w:t>За 201</w:t>
      </w:r>
      <w:r w:rsidR="00B53F33" w:rsidRPr="00FA1FF6">
        <w:rPr>
          <w:rFonts w:ascii="Arial" w:hAnsi="Arial" w:cs="Arial"/>
          <w:b/>
          <w:sz w:val="24"/>
          <w:szCs w:val="24"/>
        </w:rPr>
        <w:t>5</w:t>
      </w:r>
      <w:r w:rsidRPr="00FA1FF6">
        <w:rPr>
          <w:rFonts w:ascii="Arial" w:hAnsi="Arial" w:cs="Arial"/>
          <w:b/>
          <w:sz w:val="24"/>
          <w:szCs w:val="24"/>
        </w:rPr>
        <w:t xml:space="preserve"> год</w:t>
      </w:r>
    </w:p>
    <w:p w:rsidR="00325E78" w:rsidRPr="00FA1FF6" w:rsidRDefault="00325E78" w:rsidP="008A3F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5E78" w:rsidRPr="00FA1FF6" w:rsidRDefault="00325E78" w:rsidP="008A3F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1FF6">
        <w:rPr>
          <w:rFonts w:ascii="Arial" w:hAnsi="Arial" w:cs="Arial"/>
          <w:sz w:val="24"/>
          <w:szCs w:val="24"/>
        </w:rPr>
        <w:t xml:space="preserve">Территориальная административная комиссия Логовского сельского поселения была создана постановлением Волгоградской областной </w:t>
      </w:r>
      <w:r w:rsidR="004F7B72" w:rsidRPr="00FA1FF6">
        <w:rPr>
          <w:rFonts w:ascii="Arial" w:hAnsi="Arial" w:cs="Arial"/>
          <w:sz w:val="24"/>
          <w:szCs w:val="24"/>
        </w:rPr>
        <w:t>административной комиссии</w:t>
      </w:r>
      <w:r w:rsidRPr="00FA1FF6">
        <w:rPr>
          <w:rFonts w:ascii="Arial" w:hAnsi="Arial" w:cs="Arial"/>
          <w:sz w:val="24"/>
          <w:szCs w:val="24"/>
        </w:rPr>
        <w:t xml:space="preserve"> 20 января 2009 года. За 201</w:t>
      </w:r>
      <w:r w:rsidR="00B53F33" w:rsidRPr="00FA1FF6">
        <w:rPr>
          <w:rFonts w:ascii="Arial" w:hAnsi="Arial" w:cs="Arial"/>
          <w:sz w:val="24"/>
          <w:szCs w:val="24"/>
        </w:rPr>
        <w:t>5</w:t>
      </w:r>
      <w:r w:rsidRPr="00FA1FF6">
        <w:rPr>
          <w:rFonts w:ascii="Arial" w:hAnsi="Arial" w:cs="Arial"/>
          <w:sz w:val="24"/>
          <w:szCs w:val="24"/>
        </w:rPr>
        <w:t xml:space="preserve"> год </w:t>
      </w:r>
      <w:r w:rsidR="00B93077" w:rsidRPr="00FA1FF6">
        <w:rPr>
          <w:rFonts w:ascii="Arial" w:hAnsi="Arial" w:cs="Arial"/>
          <w:sz w:val="24"/>
          <w:szCs w:val="24"/>
        </w:rPr>
        <w:t xml:space="preserve"> территориальной административно</w:t>
      </w:r>
      <w:r w:rsidR="00B53F33" w:rsidRPr="00FA1FF6">
        <w:rPr>
          <w:rFonts w:ascii="Arial" w:hAnsi="Arial" w:cs="Arial"/>
          <w:sz w:val="24"/>
          <w:szCs w:val="24"/>
        </w:rPr>
        <w:t>й комиссией  было рассмотрено 23</w:t>
      </w:r>
      <w:r w:rsidR="00B93077" w:rsidRPr="00FA1FF6">
        <w:rPr>
          <w:rFonts w:ascii="Arial" w:hAnsi="Arial" w:cs="Arial"/>
          <w:sz w:val="24"/>
          <w:szCs w:val="24"/>
        </w:rPr>
        <w:t xml:space="preserve"> материа</w:t>
      </w:r>
      <w:r w:rsidR="00476CDE" w:rsidRPr="00FA1FF6">
        <w:rPr>
          <w:rFonts w:ascii="Arial" w:hAnsi="Arial" w:cs="Arial"/>
          <w:sz w:val="24"/>
          <w:szCs w:val="24"/>
        </w:rPr>
        <w:t>ла</w:t>
      </w:r>
      <w:r w:rsidR="00B93077" w:rsidRPr="00FA1FF6">
        <w:rPr>
          <w:rFonts w:ascii="Arial" w:hAnsi="Arial" w:cs="Arial"/>
          <w:sz w:val="24"/>
          <w:szCs w:val="24"/>
        </w:rPr>
        <w:t xml:space="preserve"> об адм</w:t>
      </w:r>
      <w:r w:rsidR="00531967" w:rsidRPr="00FA1FF6">
        <w:rPr>
          <w:rFonts w:ascii="Arial" w:hAnsi="Arial" w:cs="Arial"/>
          <w:sz w:val="24"/>
          <w:szCs w:val="24"/>
        </w:rPr>
        <w:t>инистративных правонарушениях (</w:t>
      </w:r>
      <w:r w:rsidR="00B93077" w:rsidRPr="00FA1FF6">
        <w:rPr>
          <w:rFonts w:ascii="Arial" w:hAnsi="Arial" w:cs="Arial"/>
          <w:sz w:val="24"/>
          <w:szCs w:val="24"/>
        </w:rPr>
        <w:t>из них</w:t>
      </w:r>
      <w:r w:rsidR="00B53F33" w:rsidRPr="00FA1FF6">
        <w:rPr>
          <w:rFonts w:ascii="Arial" w:hAnsi="Arial" w:cs="Arial"/>
          <w:sz w:val="24"/>
          <w:szCs w:val="24"/>
        </w:rPr>
        <w:t xml:space="preserve">  составлено членами комиссии </w:t>
      </w:r>
      <w:r w:rsidR="00476CDE" w:rsidRPr="00FA1FF6">
        <w:rPr>
          <w:rFonts w:ascii="Arial" w:hAnsi="Arial" w:cs="Arial"/>
          <w:sz w:val="24"/>
          <w:szCs w:val="24"/>
        </w:rPr>
        <w:t xml:space="preserve">– </w:t>
      </w:r>
      <w:r w:rsidR="00B53F33" w:rsidRPr="00FA1FF6">
        <w:rPr>
          <w:rFonts w:ascii="Arial" w:hAnsi="Arial" w:cs="Arial"/>
          <w:sz w:val="24"/>
          <w:szCs w:val="24"/>
        </w:rPr>
        <w:t>20</w:t>
      </w:r>
      <w:r w:rsidR="00476CDE" w:rsidRPr="00FA1FF6">
        <w:rPr>
          <w:rFonts w:ascii="Arial" w:hAnsi="Arial" w:cs="Arial"/>
          <w:sz w:val="24"/>
          <w:szCs w:val="24"/>
        </w:rPr>
        <w:t xml:space="preserve"> протоколов</w:t>
      </w:r>
      <w:r w:rsidR="0058721F" w:rsidRPr="00FA1FF6">
        <w:rPr>
          <w:rFonts w:ascii="Arial" w:hAnsi="Arial" w:cs="Arial"/>
          <w:sz w:val="24"/>
          <w:szCs w:val="24"/>
        </w:rPr>
        <w:t xml:space="preserve">, сотрудниками </w:t>
      </w:r>
      <w:r w:rsidR="00476CDE" w:rsidRPr="00FA1FF6">
        <w:rPr>
          <w:rFonts w:ascii="Arial" w:hAnsi="Arial" w:cs="Arial"/>
          <w:sz w:val="24"/>
          <w:szCs w:val="24"/>
        </w:rPr>
        <w:t xml:space="preserve">ГКУ ВО 3 отряд ПС </w:t>
      </w:r>
      <w:r w:rsidR="00B53F33" w:rsidRPr="00FA1FF6">
        <w:rPr>
          <w:rFonts w:ascii="Arial" w:hAnsi="Arial" w:cs="Arial"/>
          <w:sz w:val="24"/>
          <w:szCs w:val="24"/>
        </w:rPr>
        <w:t xml:space="preserve"> </w:t>
      </w:r>
      <w:r w:rsidR="00476CDE" w:rsidRPr="00FA1FF6">
        <w:rPr>
          <w:rFonts w:ascii="Arial" w:hAnsi="Arial" w:cs="Arial"/>
          <w:sz w:val="24"/>
          <w:szCs w:val="24"/>
        </w:rPr>
        <w:t xml:space="preserve">- </w:t>
      </w:r>
      <w:r w:rsidR="00B53F33" w:rsidRPr="00FA1FF6">
        <w:rPr>
          <w:rFonts w:ascii="Arial" w:hAnsi="Arial" w:cs="Arial"/>
          <w:sz w:val="24"/>
          <w:szCs w:val="24"/>
        </w:rPr>
        <w:t>3 протокола). Вынесено штрафов по 12</w:t>
      </w:r>
      <w:r w:rsidR="0058721F" w:rsidRPr="00FA1FF6">
        <w:rPr>
          <w:rFonts w:ascii="Arial" w:hAnsi="Arial" w:cs="Arial"/>
          <w:sz w:val="24"/>
          <w:szCs w:val="24"/>
        </w:rPr>
        <w:t xml:space="preserve"> про</w:t>
      </w:r>
      <w:r w:rsidR="00B53F33" w:rsidRPr="00FA1FF6">
        <w:rPr>
          <w:rFonts w:ascii="Arial" w:hAnsi="Arial" w:cs="Arial"/>
          <w:sz w:val="24"/>
          <w:szCs w:val="24"/>
        </w:rPr>
        <w:t>токолам на сумму 15000 рублей, 11</w:t>
      </w:r>
      <w:r w:rsidR="00B93077" w:rsidRPr="00FA1FF6">
        <w:rPr>
          <w:rFonts w:ascii="Arial" w:hAnsi="Arial" w:cs="Arial"/>
          <w:sz w:val="24"/>
          <w:szCs w:val="24"/>
        </w:rPr>
        <w:t xml:space="preserve"> предупреждений</w:t>
      </w:r>
      <w:r w:rsidRPr="00FA1FF6">
        <w:rPr>
          <w:rFonts w:ascii="Arial" w:hAnsi="Arial" w:cs="Arial"/>
          <w:sz w:val="24"/>
          <w:szCs w:val="24"/>
        </w:rPr>
        <w:t xml:space="preserve">. Действия административной комиссии носили, прежде всего, информационный, воспитательный  характер. </w:t>
      </w:r>
    </w:p>
    <w:p w:rsidR="008A3FEF" w:rsidRPr="00FA1FF6" w:rsidRDefault="00194023" w:rsidP="008A3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1FF6">
        <w:rPr>
          <w:rFonts w:ascii="Arial" w:hAnsi="Arial" w:cs="Arial"/>
          <w:sz w:val="24"/>
          <w:szCs w:val="24"/>
        </w:rPr>
        <w:t>За 201</w:t>
      </w:r>
      <w:r w:rsidR="00B53F33" w:rsidRPr="00FA1FF6">
        <w:rPr>
          <w:rFonts w:ascii="Arial" w:hAnsi="Arial" w:cs="Arial"/>
          <w:sz w:val="24"/>
          <w:szCs w:val="24"/>
        </w:rPr>
        <w:t>5</w:t>
      </w:r>
      <w:r w:rsidR="0058721F" w:rsidRPr="00FA1FF6">
        <w:rPr>
          <w:rFonts w:ascii="Arial" w:hAnsi="Arial" w:cs="Arial"/>
          <w:sz w:val="24"/>
          <w:szCs w:val="24"/>
        </w:rPr>
        <w:t xml:space="preserve"> год  было проведено 1</w:t>
      </w:r>
      <w:r w:rsidR="00B53F33" w:rsidRPr="00FA1FF6">
        <w:rPr>
          <w:rFonts w:ascii="Arial" w:hAnsi="Arial" w:cs="Arial"/>
          <w:sz w:val="24"/>
          <w:szCs w:val="24"/>
        </w:rPr>
        <w:t>4</w:t>
      </w:r>
      <w:r w:rsidR="00B93077" w:rsidRPr="00FA1FF6">
        <w:rPr>
          <w:rFonts w:ascii="Arial" w:hAnsi="Arial" w:cs="Arial"/>
          <w:sz w:val="24"/>
          <w:szCs w:val="24"/>
        </w:rPr>
        <w:t xml:space="preserve"> </w:t>
      </w:r>
      <w:r w:rsidR="008A3FEF" w:rsidRPr="00FA1FF6">
        <w:rPr>
          <w:rFonts w:ascii="Arial" w:hAnsi="Arial" w:cs="Arial"/>
          <w:sz w:val="24"/>
          <w:szCs w:val="24"/>
        </w:rPr>
        <w:t>заседаний территориальной административной комиссии.</w:t>
      </w:r>
    </w:p>
    <w:p w:rsidR="00B53F33" w:rsidRPr="00FA1FF6" w:rsidRDefault="00B53F33" w:rsidP="008A3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1FF6">
        <w:rPr>
          <w:rFonts w:ascii="Arial" w:hAnsi="Arial" w:cs="Arial"/>
          <w:sz w:val="24"/>
          <w:szCs w:val="24"/>
        </w:rPr>
        <w:t>По ст. 6.5 Кодекса Волгоградской области об административной ответственности</w:t>
      </w:r>
      <w:r w:rsidR="00931143" w:rsidRPr="00FA1FF6">
        <w:rPr>
          <w:rFonts w:ascii="Arial" w:hAnsi="Arial" w:cs="Arial"/>
          <w:sz w:val="24"/>
          <w:szCs w:val="24"/>
        </w:rPr>
        <w:t xml:space="preserve"> (Нарушение правил содержания сельскохозяйственных животных) – </w:t>
      </w:r>
      <w:r w:rsidR="00476CDE" w:rsidRPr="00FA1FF6">
        <w:rPr>
          <w:rFonts w:ascii="Arial" w:hAnsi="Arial" w:cs="Arial"/>
          <w:sz w:val="24"/>
          <w:szCs w:val="24"/>
        </w:rPr>
        <w:t xml:space="preserve">был составлен </w:t>
      </w:r>
      <w:r w:rsidR="00931143" w:rsidRPr="00FA1FF6">
        <w:rPr>
          <w:rFonts w:ascii="Arial" w:hAnsi="Arial" w:cs="Arial"/>
          <w:sz w:val="24"/>
          <w:szCs w:val="24"/>
        </w:rPr>
        <w:t>1 протокол</w:t>
      </w:r>
      <w:r w:rsidR="00476CDE" w:rsidRPr="00FA1FF6">
        <w:rPr>
          <w:rFonts w:ascii="Arial" w:hAnsi="Arial" w:cs="Arial"/>
          <w:sz w:val="24"/>
          <w:szCs w:val="24"/>
        </w:rPr>
        <w:t>.</w:t>
      </w:r>
    </w:p>
    <w:p w:rsidR="002A1DD3" w:rsidRPr="00FA1FF6" w:rsidRDefault="0058721F" w:rsidP="008A3F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1FF6">
        <w:rPr>
          <w:rFonts w:ascii="Arial" w:hAnsi="Arial" w:cs="Arial"/>
          <w:sz w:val="24"/>
          <w:szCs w:val="24"/>
        </w:rPr>
        <w:t>По ст. 8.7.</w:t>
      </w:r>
      <w:r w:rsidR="004F7B72" w:rsidRPr="00FA1FF6">
        <w:rPr>
          <w:rFonts w:ascii="Arial" w:hAnsi="Arial" w:cs="Arial"/>
          <w:sz w:val="24"/>
          <w:szCs w:val="24"/>
        </w:rPr>
        <w:t xml:space="preserve"> Кодекса Волгоградской области об административной ответственности (нарушение правил благоустройства территорий поселений)</w:t>
      </w:r>
      <w:r w:rsidRPr="00FA1FF6">
        <w:rPr>
          <w:rFonts w:ascii="Arial" w:hAnsi="Arial" w:cs="Arial"/>
          <w:sz w:val="24"/>
          <w:szCs w:val="24"/>
        </w:rPr>
        <w:t xml:space="preserve"> – соста</w:t>
      </w:r>
      <w:r w:rsidR="00B53F33" w:rsidRPr="00FA1FF6">
        <w:rPr>
          <w:rFonts w:ascii="Arial" w:hAnsi="Arial" w:cs="Arial"/>
          <w:sz w:val="24"/>
          <w:szCs w:val="24"/>
        </w:rPr>
        <w:t>влено 16</w:t>
      </w:r>
      <w:r w:rsidRPr="00FA1FF6">
        <w:rPr>
          <w:rFonts w:ascii="Arial" w:hAnsi="Arial" w:cs="Arial"/>
          <w:sz w:val="24"/>
          <w:szCs w:val="24"/>
        </w:rPr>
        <w:t xml:space="preserve"> протоколов.</w:t>
      </w:r>
    </w:p>
    <w:p w:rsidR="004F7B72" w:rsidRPr="00FA1FF6" w:rsidRDefault="004F7B72" w:rsidP="004F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FA1FF6">
        <w:rPr>
          <w:rFonts w:ascii="Arial" w:hAnsi="Arial" w:cs="Arial"/>
          <w:sz w:val="24"/>
          <w:szCs w:val="24"/>
        </w:rPr>
        <w:t>По ст. 14.2 (Сбыт спиртосодержащей жидкости непромышленного производства</w:t>
      </w:r>
      <w:r w:rsidR="00931143" w:rsidRPr="00FA1FF6">
        <w:rPr>
          <w:rFonts w:ascii="Arial" w:hAnsi="Arial" w:cs="Arial"/>
          <w:sz w:val="24"/>
          <w:szCs w:val="24"/>
        </w:rPr>
        <w:t>)  – составлен</w:t>
      </w:r>
      <w:r w:rsidR="00476CDE" w:rsidRPr="00FA1FF6">
        <w:rPr>
          <w:rFonts w:ascii="Arial" w:hAnsi="Arial" w:cs="Arial"/>
          <w:sz w:val="24"/>
          <w:szCs w:val="24"/>
        </w:rPr>
        <w:t>о</w:t>
      </w:r>
      <w:r w:rsidR="00931143" w:rsidRPr="00FA1FF6">
        <w:rPr>
          <w:rFonts w:ascii="Arial" w:hAnsi="Arial" w:cs="Arial"/>
          <w:sz w:val="24"/>
          <w:szCs w:val="24"/>
        </w:rPr>
        <w:t xml:space="preserve"> 2</w:t>
      </w:r>
      <w:r w:rsidRPr="00FA1FF6">
        <w:rPr>
          <w:rFonts w:ascii="Arial" w:hAnsi="Arial" w:cs="Arial"/>
          <w:sz w:val="24"/>
          <w:szCs w:val="24"/>
        </w:rPr>
        <w:t xml:space="preserve"> протокол</w:t>
      </w:r>
      <w:r w:rsidR="00931143" w:rsidRPr="00FA1FF6">
        <w:rPr>
          <w:rFonts w:ascii="Arial" w:hAnsi="Arial" w:cs="Arial"/>
          <w:sz w:val="24"/>
          <w:szCs w:val="24"/>
        </w:rPr>
        <w:t>а</w:t>
      </w:r>
      <w:r w:rsidR="00476CDE" w:rsidRPr="00FA1FF6">
        <w:rPr>
          <w:rFonts w:ascii="Arial" w:hAnsi="Arial" w:cs="Arial"/>
          <w:sz w:val="24"/>
          <w:szCs w:val="24"/>
        </w:rPr>
        <w:t>.</w:t>
      </w:r>
    </w:p>
    <w:p w:rsidR="004F7B72" w:rsidRPr="00FA1FF6" w:rsidRDefault="00476CDE" w:rsidP="00476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FF6">
        <w:rPr>
          <w:rFonts w:ascii="Arial" w:hAnsi="Arial" w:cs="Arial"/>
          <w:sz w:val="24"/>
          <w:szCs w:val="24"/>
        </w:rPr>
        <w:t xml:space="preserve">        </w:t>
      </w:r>
      <w:r w:rsidR="004F7B72" w:rsidRPr="00FA1FF6">
        <w:rPr>
          <w:rFonts w:ascii="Arial" w:hAnsi="Arial" w:cs="Arial"/>
          <w:sz w:val="24"/>
          <w:szCs w:val="24"/>
        </w:rPr>
        <w:t>По ст. 14.9 (нарушение тишины и покоя граждан</w:t>
      </w:r>
      <w:r w:rsidR="00931143" w:rsidRPr="00FA1FF6">
        <w:rPr>
          <w:rFonts w:ascii="Arial" w:hAnsi="Arial" w:cs="Arial"/>
          <w:sz w:val="24"/>
          <w:szCs w:val="24"/>
        </w:rPr>
        <w:t>) составлен 1 протокол</w:t>
      </w:r>
    </w:p>
    <w:p w:rsidR="00931143" w:rsidRPr="00FA1FF6" w:rsidRDefault="00476CDE" w:rsidP="00476CD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A1FF6">
        <w:rPr>
          <w:rFonts w:ascii="Arial" w:hAnsi="Arial" w:cs="Arial"/>
          <w:sz w:val="24"/>
          <w:szCs w:val="24"/>
        </w:rPr>
        <w:t xml:space="preserve">        </w:t>
      </w:r>
      <w:r w:rsidR="00931143" w:rsidRPr="00FA1FF6">
        <w:rPr>
          <w:rFonts w:ascii="Arial" w:hAnsi="Arial" w:cs="Arial"/>
          <w:sz w:val="24"/>
          <w:szCs w:val="24"/>
        </w:rPr>
        <w:t>По ст.  14.9.3. (Нарушение дополнительных требований пожарной безопасности) составлено 3 протокола</w:t>
      </w:r>
    </w:p>
    <w:p w:rsidR="008A3FEF" w:rsidRPr="00FA1FF6" w:rsidRDefault="008A3FEF" w:rsidP="008A3FE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8721F" w:rsidRPr="00FA1FF6" w:rsidRDefault="0058721F" w:rsidP="008A3FE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8721F" w:rsidRPr="00FA1FF6" w:rsidRDefault="0058721F" w:rsidP="008A3FE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8721F" w:rsidRPr="00FA1FF6" w:rsidRDefault="0058721F" w:rsidP="008A3FE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1FF6">
        <w:rPr>
          <w:rFonts w:ascii="Arial" w:hAnsi="Arial" w:cs="Arial"/>
          <w:b/>
          <w:sz w:val="24"/>
          <w:szCs w:val="24"/>
        </w:rPr>
        <w:t xml:space="preserve">Председатель территориальной </w:t>
      </w:r>
    </w:p>
    <w:p w:rsidR="008A3FEF" w:rsidRPr="00FA1FF6" w:rsidRDefault="008A3FEF" w:rsidP="008A3F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1FF6">
        <w:rPr>
          <w:rFonts w:ascii="Arial" w:hAnsi="Arial" w:cs="Arial"/>
          <w:b/>
          <w:sz w:val="24"/>
          <w:szCs w:val="24"/>
        </w:rPr>
        <w:t xml:space="preserve">административной комиссии              </w:t>
      </w:r>
      <w:r w:rsidR="00A97DC4" w:rsidRPr="00FA1FF6">
        <w:rPr>
          <w:rFonts w:ascii="Arial" w:hAnsi="Arial" w:cs="Arial"/>
          <w:b/>
          <w:sz w:val="24"/>
          <w:szCs w:val="24"/>
        </w:rPr>
        <w:t xml:space="preserve">    </w:t>
      </w:r>
      <w:r w:rsidRPr="00FA1FF6">
        <w:rPr>
          <w:rFonts w:ascii="Arial" w:hAnsi="Arial" w:cs="Arial"/>
          <w:b/>
          <w:sz w:val="24"/>
          <w:szCs w:val="24"/>
        </w:rPr>
        <w:t xml:space="preserve">                           Ю.В.Артемова  </w:t>
      </w:r>
    </w:p>
    <w:p w:rsidR="008A3FEF" w:rsidRPr="00FA1FF6" w:rsidRDefault="008A3FEF" w:rsidP="008A3F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3FEF" w:rsidRPr="00FA1FF6" w:rsidRDefault="008A3FEF" w:rsidP="008A3F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52D6" w:rsidRPr="00FA1FF6" w:rsidRDefault="001052D6">
      <w:pPr>
        <w:rPr>
          <w:rFonts w:ascii="Arial" w:hAnsi="Arial" w:cs="Arial"/>
          <w:sz w:val="24"/>
          <w:szCs w:val="24"/>
        </w:rPr>
      </w:pPr>
    </w:p>
    <w:sectPr w:rsidR="001052D6" w:rsidRPr="00FA1FF6" w:rsidSect="002E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677" w:rsidRDefault="00480677" w:rsidP="00A97DC4">
      <w:pPr>
        <w:spacing w:after="0" w:line="240" w:lineRule="auto"/>
      </w:pPr>
      <w:r>
        <w:separator/>
      </w:r>
    </w:p>
  </w:endnote>
  <w:endnote w:type="continuationSeparator" w:id="1">
    <w:p w:rsidR="00480677" w:rsidRDefault="00480677" w:rsidP="00A9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677" w:rsidRDefault="00480677" w:rsidP="00A97DC4">
      <w:pPr>
        <w:spacing w:after="0" w:line="240" w:lineRule="auto"/>
      </w:pPr>
      <w:r>
        <w:separator/>
      </w:r>
    </w:p>
  </w:footnote>
  <w:footnote w:type="continuationSeparator" w:id="1">
    <w:p w:rsidR="00480677" w:rsidRDefault="00480677" w:rsidP="00A97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FEF"/>
    <w:rsid w:val="00003D5E"/>
    <w:rsid w:val="000148DC"/>
    <w:rsid w:val="00016683"/>
    <w:rsid w:val="0002590E"/>
    <w:rsid w:val="000D7989"/>
    <w:rsid w:val="000E541D"/>
    <w:rsid w:val="000F5002"/>
    <w:rsid w:val="001052D6"/>
    <w:rsid w:val="00126CF9"/>
    <w:rsid w:val="0013027F"/>
    <w:rsid w:val="00140431"/>
    <w:rsid w:val="00150C3C"/>
    <w:rsid w:val="00194023"/>
    <w:rsid w:val="001C5D89"/>
    <w:rsid w:val="001E039C"/>
    <w:rsid w:val="001E389C"/>
    <w:rsid w:val="001F3140"/>
    <w:rsid w:val="0021563D"/>
    <w:rsid w:val="002A1DD3"/>
    <w:rsid w:val="002A6F08"/>
    <w:rsid w:val="002E7777"/>
    <w:rsid w:val="002F0492"/>
    <w:rsid w:val="00325E78"/>
    <w:rsid w:val="00336BDD"/>
    <w:rsid w:val="003525CD"/>
    <w:rsid w:val="00476CDE"/>
    <w:rsid w:val="00480677"/>
    <w:rsid w:val="004F7B72"/>
    <w:rsid w:val="004F7D1E"/>
    <w:rsid w:val="00531967"/>
    <w:rsid w:val="0058721F"/>
    <w:rsid w:val="00603DEF"/>
    <w:rsid w:val="00605702"/>
    <w:rsid w:val="006366EB"/>
    <w:rsid w:val="0067299C"/>
    <w:rsid w:val="006C15DF"/>
    <w:rsid w:val="006F6923"/>
    <w:rsid w:val="007153B7"/>
    <w:rsid w:val="0079785F"/>
    <w:rsid w:val="007B0B0B"/>
    <w:rsid w:val="007E485D"/>
    <w:rsid w:val="00847DCF"/>
    <w:rsid w:val="008A3FEF"/>
    <w:rsid w:val="00931143"/>
    <w:rsid w:val="009D1CBA"/>
    <w:rsid w:val="00A8045C"/>
    <w:rsid w:val="00A97DC4"/>
    <w:rsid w:val="00B1325E"/>
    <w:rsid w:val="00B53F33"/>
    <w:rsid w:val="00B80F56"/>
    <w:rsid w:val="00B93077"/>
    <w:rsid w:val="00CC0D46"/>
    <w:rsid w:val="00E16B56"/>
    <w:rsid w:val="00E716C6"/>
    <w:rsid w:val="00ED0D23"/>
    <w:rsid w:val="00ED63BE"/>
    <w:rsid w:val="00F90A9D"/>
    <w:rsid w:val="00F90E56"/>
    <w:rsid w:val="00FA1FF6"/>
    <w:rsid w:val="00FE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77"/>
  </w:style>
  <w:style w:type="paragraph" w:styleId="3">
    <w:name w:val="heading 3"/>
    <w:basedOn w:val="a"/>
    <w:next w:val="a"/>
    <w:link w:val="30"/>
    <w:semiHidden/>
    <w:unhideWhenUsed/>
    <w:qFormat/>
    <w:rsid w:val="008A3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3FE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9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DC4"/>
  </w:style>
  <w:style w:type="paragraph" w:styleId="a5">
    <w:name w:val="footer"/>
    <w:basedOn w:val="a"/>
    <w:link w:val="a6"/>
    <w:uiPriority w:val="99"/>
    <w:semiHidden/>
    <w:unhideWhenUsed/>
    <w:rsid w:val="00A9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DC4"/>
  </w:style>
  <w:style w:type="paragraph" w:customStyle="1" w:styleId="ConsPlusNormal">
    <w:name w:val="ConsPlusNormal"/>
    <w:rsid w:val="00931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15</cp:revision>
  <cp:lastPrinted>2016-03-14T09:36:00Z</cp:lastPrinted>
  <dcterms:created xsi:type="dcterms:W3CDTF">2015-03-31T10:10:00Z</dcterms:created>
  <dcterms:modified xsi:type="dcterms:W3CDTF">2016-03-29T10:51:00Z</dcterms:modified>
</cp:coreProperties>
</file>