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936B9E" w:rsidRDefault="00810E8B" w:rsidP="00810E8B">
      <w:pPr>
        <w:pStyle w:val="ConsNormal"/>
        <w:ind w:firstLine="0"/>
        <w:jc w:val="right"/>
        <w:rPr>
          <w:sz w:val="24"/>
          <w:szCs w:val="24"/>
        </w:rPr>
      </w:pPr>
      <w:r w:rsidRPr="00936B9E">
        <w:rPr>
          <w:sz w:val="24"/>
          <w:szCs w:val="24"/>
        </w:rPr>
        <w:t xml:space="preserve"> </w:t>
      </w:r>
    </w:p>
    <w:p w:rsidR="00810E8B" w:rsidRPr="00936B9E" w:rsidRDefault="00810E8B" w:rsidP="00810E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B9E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B9E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B9E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B9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B9E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3A506C" w:rsidRPr="00936B9E">
        <w:rPr>
          <w:rFonts w:ascii="Arial" w:hAnsi="Arial" w:cs="Arial"/>
          <w:sz w:val="24"/>
          <w:szCs w:val="24"/>
        </w:rPr>
        <w:t>57</w:t>
      </w:r>
    </w:p>
    <w:p w:rsidR="00810E8B" w:rsidRPr="00936B9E" w:rsidRDefault="00810E8B" w:rsidP="00810E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0E8B" w:rsidRPr="00936B9E" w:rsidRDefault="00810E8B" w:rsidP="00810E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6B9E">
        <w:rPr>
          <w:rFonts w:ascii="Arial" w:hAnsi="Arial" w:cs="Arial"/>
          <w:sz w:val="24"/>
          <w:szCs w:val="24"/>
        </w:rPr>
        <w:t>От 29 декабря 2015 г.</w:t>
      </w:r>
      <w:r w:rsidRPr="00936B9E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936B9E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936B9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936B9E">
        <w:rPr>
          <w:rFonts w:ascii="Arial" w:eastAsia="Times New Roman" w:hAnsi="Arial" w:cs="Arial"/>
          <w:sz w:val="24"/>
          <w:szCs w:val="24"/>
        </w:rPr>
        <w:t>х.</w:t>
      </w:r>
      <w:r w:rsidRPr="00936B9E">
        <w:rPr>
          <w:rFonts w:ascii="Arial" w:hAnsi="Arial" w:cs="Arial"/>
          <w:sz w:val="24"/>
          <w:szCs w:val="24"/>
        </w:rPr>
        <w:t xml:space="preserve"> </w:t>
      </w:r>
      <w:r w:rsidRPr="00936B9E">
        <w:rPr>
          <w:rFonts w:ascii="Arial" w:eastAsia="Times New Roman" w:hAnsi="Arial" w:cs="Arial"/>
          <w:sz w:val="24"/>
          <w:szCs w:val="24"/>
        </w:rPr>
        <w:t>Логовский</w:t>
      </w:r>
    </w:p>
    <w:p w:rsidR="00810E8B" w:rsidRPr="00936B9E" w:rsidRDefault="00810E8B" w:rsidP="00810E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10E8B" w:rsidRPr="00936B9E" w:rsidRDefault="00810E8B" w:rsidP="00810E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0E8B" w:rsidRPr="00936B9E" w:rsidRDefault="00810E8B" w:rsidP="00810E8B">
      <w:pPr>
        <w:pStyle w:val="a4"/>
        <w:ind w:right="4855"/>
        <w:rPr>
          <w:rFonts w:ascii="Arial" w:hAnsi="Arial" w:cs="Arial"/>
          <w:color w:val="000000"/>
          <w:sz w:val="24"/>
          <w:szCs w:val="24"/>
        </w:rPr>
      </w:pPr>
      <w:r w:rsidRPr="00936B9E">
        <w:rPr>
          <w:rFonts w:ascii="Arial" w:hAnsi="Arial" w:cs="Arial"/>
          <w:sz w:val="24"/>
          <w:szCs w:val="24"/>
        </w:rPr>
        <w:t>О внесении изменений и дополнений в Устав Логовского сельского поселения</w:t>
      </w:r>
    </w:p>
    <w:p w:rsidR="00810E8B" w:rsidRPr="00936B9E" w:rsidRDefault="00810E8B" w:rsidP="00810E8B">
      <w:pPr>
        <w:rPr>
          <w:rFonts w:ascii="Arial" w:hAnsi="Arial" w:cs="Arial"/>
          <w:b/>
          <w:sz w:val="24"/>
          <w:szCs w:val="24"/>
        </w:rPr>
      </w:pPr>
    </w:p>
    <w:p w:rsidR="00810E8B" w:rsidRPr="00936B9E" w:rsidRDefault="00810E8B" w:rsidP="00810E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36B9E">
        <w:rPr>
          <w:rFonts w:ascii="Arial" w:hAnsi="Arial" w:cs="Arial"/>
          <w:sz w:val="24"/>
          <w:szCs w:val="24"/>
        </w:rPr>
        <w:t xml:space="preserve">Согласно Федеральному закону от 4 октября 2014 </w:t>
      </w:r>
      <w:r w:rsidRPr="00936B9E">
        <w:rPr>
          <w:rFonts w:ascii="Arial" w:hAnsi="Arial" w:cs="Arial"/>
          <w:b/>
          <w:bCs/>
          <w:sz w:val="24"/>
          <w:szCs w:val="24"/>
        </w:rPr>
        <w:t xml:space="preserve">№ 290-ФЗ </w:t>
      </w:r>
      <w:r w:rsidRPr="00936B9E">
        <w:rPr>
          <w:rFonts w:ascii="Arial" w:hAnsi="Arial" w:cs="Arial"/>
          <w:sz w:val="24"/>
          <w:szCs w:val="24"/>
        </w:rPr>
        <w:t xml:space="preserve">"О внесении изменений в статьи 36 и 74.1 Федерального закона "Об общих принципах организации местного самоуправления в Российской Федерации", федеральному закону от 3 февраля 2015 </w:t>
      </w:r>
      <w:r w:rsidRPr="00936B9E">
        <w:rPr>
          <w:rFonts w:ascii="Arial" w:hAnsi="Arial" w:cs="Arial"/>
          <w:b/>
          <w:bCs/>
          <w:sz w:val="24"/>
          <w:szCs w:val="24"/>
        </w:rPr>
        <w:t>№ 8-ФЗ</w:t>
      </w:r>
      <w:r w:rsidRPr="00936B9E">
        <w:rPr>
          <w:rFonts w:ascii="Arial" w:hAnsi="Arial" w:cs="Arial"/>
          <w:sz w:val="24"/>
          <w:szCs w:val="24"/>
        </w:rPr>
        <w:t xml:space="preserve">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 </w:t>
      </w:r>
      <w:r w:rsidRPr="00936B9E">
        <w:rPr>
          <w:rFonts w:ascii="Arial" w:hAnsi="Arial" w:cs="Arial"/>
          <w:i/>
          <w:sz w:val="24"/>
          <w:szCs w:val="24"/>
        </w:rPr>
        <w:t xml:space="preserve"> </w:t>
      </w:r>
      <w:r w:rsidRPr="00936B9E">
        <w:rPr>
          <w:rFonts w:ascii="Arial" w:hAnsi="Arial" w:cs="Arial"/>
          <w:sz w:val="24"/>
          <w:szCs w:val="24"/>
        </w:rPr>
        <w:t xml:space="preserve">Согласно Федеральному закону от 29 июня 2015 </w:t>
      </w:r>
      <w:r w:rsidRPr="00936B9E">
        <w:rPr>
          <w:rFonts w:ascii="Arial" w:hAnsi="Arial" w:cs="Arial"/>
          <w:b/>
          <w:bCs/>
          <w:sz w:val="24"/>
          <w:szCs w:val="24"/>
        </w:rPr>
        <w:t>№ 204-ФЗ</w:t>
      </w:r>
      <w:r w:rsidRPr="00936B9E">
        <w:rPr>
          <w:rFonts w:ascii="Arial" w:hAnsi="Arial" w:cs="Arial"/>
          <w:sz w:val="24"/>
          <w:szCs w:val="24"/>
        </w:rPr>
        <w:t xml:space="preserve">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  <w:r w:rsidRPr="00936B9E">
        <w:rPr>
          <w:rFonts w:ascii="Arial" w:hAnsi="Arial" w:cs="Arial"/>
          <w:i/>
          <w:sz w:val="24"/>
          <w:szCs w:val="24"/>
        </w:rPr>
        <w:t xml:space="preserve"> </w:t>
      </w:r>
      <w:r w:rsidRPr="00936B9E">
        <w:rPr>
          <w:rFonts w:ascii="Arial" w:hAnsi="Arial" w:cs="Arial"/>
          <w:sz w:val="24"/>
          <w:szCs w:val="24"/>
        </w:rPr>
        <w:t xml:space="preserve">Логовская сельская Дума Логовского сельского поселения Калачевского муниципального района Волгоградской области </w:t>
      </w:r>
      <w:r w:rsidRPr="00936B9E">
        <w:rPr>
          <w:rFonts w:ascii="Arial" w:hAnsi="Arial" w:cs="Arial"/>
          <w:i/>
          <w:sz w:val="24"/>
          <w:szCs w:val="24"/>
        </w:rPr>
        <w:t xml:space="preserve">     </w:t>
      </w:r>
      <w:r w:rsidRPr="00936B9E">
        <w:rPr>
          <w:rFonts w:ascii="Arial" w:hAnsi="Arial" w:cs="Arial"/>
          <w:sz w:val="24"/>
          <w:szCs w:val="24"/>
        </w:rPr>
        <w:t>р е ш и л (а):</w:t>
      </w:r>
    </w:p>
    <w:p w:rsidR="00810E8B" w:rsidRPr="00936B9E" w:rsidRDefault="00810E8B" w:rsidP="00810E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36B9E">
        <w:rPr>
          <w:rFonts w:ascii="Arial" w:hAnsi="Arial" w:cs="Arial"/>
          <w:sz w:val="24"/>
          <w:szCs w:val="24"/>
        </w:rPr>
        <w:t>1. Внести изменения в устав Логовского сельского поселения:</w:t>
      </w:r>
    </w:p>
    <w:p w:rsidR="00810E8B" w:rsidRPr="00936B9E" w:rsidRDefault="00810E8B" w:rsidP="00810E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6B9E">
        <w:rPr>
          <w:rFonts w:ascii="Arial" w:hAnsi="Arial" w:cs="Arial"/>
        </w:rPr>
        <w:t>1.1. Пункт 7 статьи 20 Устава - «Глава Логовского сельского поселения», дополнить абзацем 3 следующего содержания:</w:t>
      </w:r>
    </w:p>
    <w:p w:rsidR="00810E8B" w:rsidRPr="00936B9E" w:rsidRDefault="00810E8B" w:rsidP="00810E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6B9E">
        <w:rPr>
          <w:rFonts w:ascii="Arial" w:hAnsi="Arial" w:cs="Arial"/>
        </w:rPr>
        <w:t>в случае, если избранный на муниципальных выборах глава Логовского сельского поселения, полномочия которого прекращены досрочно на основании решения представительного органа Логовского сельского поселения об удалении его в отставку, обжалует в судебном порядке указанное решение, досрочные выборы главы Логовского сельского поселения не могут быть назначены до вступления решения суда в законную силу».</w:t>
      </w:r>
    </w:p>
    <w:p w:rsidR="00810E8B" w:rsidRPr="00936B9E" w:rsidRDefault="00810E8B" w:rsidP="00810E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6B9E">
        <w:rPr>
          <w:rFonts w:ascii="Arial" w:hAnsi="Arial" w:cs="Arial"/>
        </w:rPr>
        <w:t>1.2. Статью 39 Устава - «Удаление главы Логовского поселения в отставку», дополнить пунктом 2 следующего содержания:</w:t>
      </w:r>
    </w:p>
    <w:p w:rsidR="00810E8B" w:rsidRPr="00936B9E" w:rsidRDefault="00810E8B" w:rsidP="00810E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6B9E">
        <w:rPr>
          <w:rFonts w:ascii="Arial" w:hAnsi="Arial" w:cs="Arial"/>
        </w:rPr>
        <w:t>«2. Глава Логовского поселения, в отношении которого представительным органом Логовского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 w:rsidR="004A22DB" w:rsidRPr="00936B9E">
        <w:rPr>
          <w:rFonts w:ascii="Arial" w:hAnsi="Arial" w:cs="Arial"/>
        </w:rPr>
        <w:t>»</w:t>
      </w:r>
      <w:r w:rsidRPr="00936B9E">
        <w:rPr>
          <w:rFonts w:ascii="Arial" w:hAnsi="Arial" w:cs="Arial"/>
        </w:rPr>
        <w:t>.</w:t>
      </w:r>
    </w:p>
    <w:p w:rsidR="00810E8B" w:rsidRPr="00936B9E" w:rsidRDefault="00810E8B" w:rsidP="00810E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6B9E">
        <w:rPr>
          <w:rFonts w:ascii="Arial" w:hAnsi="Arial" w:cs="Arial"/>
        </w:rPr>
        <w:t>1.3. Пункт 2 статьи 14 Устава - «Опрос граждан» дополнить словами «в соответствии с законом Волгоградской области».</w:t>
      </w:r>
    </w:p>
    <w:p w:rsidR="00810E8B" w:rsidRPr="00936B9E" w:rsidRDefault="00810E8B" w:rsidP="00810E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6B9E">
        <w:rPr>
          <w:rFonts w:ascii="Arial" w:hAnsi="Arial" w:cs="Arial"/>
        </w:rPr>
        <w:t>1.4. Пункт 7 части 1 статьи 4 Устава - «Вопросы местного значения Логовского сельского поселения», после слов «физической культуры,» дополнить словами «школьного спорта».</w:t>
      </w:r>
    </w:p>
    <w:p w:rsidR="00810E8B" w:rsidRPr="00936B9E" w:rsidRDefault="00810E8B" w:rsidP="00810E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E8B" w:rsidRPr="00936B9E" w:rsidRDefault="00810E8B" w:rsidP="00810E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36B9E">
        <w:rPr>
          <w:rFonts w:ascii="Arial" w:hAnsi="Arial" w:cs="Arial"/>
          <w:bCs/>
          <w:sz w:val="24"/>
          <w:szCs w:val="24"/>
        </w:rPr>
        <w:lastRenderedPageBreak/>
        <w:t>2.</w:t>
      </w:r>
      <w:r w:rsidRPr="00936B9E">
        <w:rPr>
          <w:rFonts w:ascii="Arial" w:hAnsi="Arial" w:cs="Arial"/>
          <w:sz w:val="24"/>
          <w:szCs w:val="24"/>
        </w:rPr>
        <w:t xml:space="preserve"> Главе Логовского сельского поселения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810E8B" w:rsidRPr="00936B9E" w:rsidRDefault="00810E8B" w:rsidP="00810E8B">
      <w:pPr>
        <w:pStyle w:val="a6"/>
        <w:ind w:firstLine="709"/>
        <w:rPr>
          <w:rFonts w:ascii="Arial" w:hAnsi="Arial" w:cs="Arial"/>
          <w:sz w:val="24"/>
        </w:rPr>
      </w:pPr>
      <w:r w:rsidRPr="00936B9E">
        <w:rPr>
          <w:rFonts w:ascii="Arial" w:hAnsi="Arial" w:cs="Arial"/>
          <w:bCs/>
          <w:sz w:val="24"/>
        </w:rPr>
        <w:t>3.</w:t>
      </w:r>
      <w:r w:rsidRPr="00936B9E">
        <w:rPr>
          <w:rFonts w:ascii="Arial" w:hAnsi="Arial" w:cs="Arial"/>
          <w:sz w:val="24"/>
        </w:rPr>
        <w:t xml:space="preserve"> Утвердить новую редакцию измененной статьи Устава Логовского сельского поселения согласно приложению.</w:t>
      </w:r>
    </w:p>
    <w:p w:rsidR="00810E8B" w:rsidRPr="00936B9E" w:rsidRDefault="00810E8B" w:rsidP="00810E8B">
      <w:pPr>
        <w:pStyle w:val="a6"/>
        <w:ind w:firstLine="709"/>
        <w:rPr>
          <w:rFonts w:ascii="Arial" w:hAnsi="Arial" w:cs="Arial"/>
          <w:sz w:val="24"/>
        </w:rPr>
      </w:pPr>
      <w:r w:rsidRPr="00936B9E">
        <w:rPr>
          <w:rFonts w:ascii="Arial" w:hAnsi="Arial" w:cs="Arial"/>
          <w:bCs/>
          <w:sz w:val="24"/>
        </w:rPr>
        <w:t>4.</w:t>
      </w:r>
      <w:r w:rsidRPr="00936B9E">
        <w:rPr>
          <w:rFonts w:ascii="Arial" w:hAnsi="Arial" w:cs="Arial"/>
          <w:sz w:val="24"/>
        </w:rPr>
        <w:t xml:space="preserve"> Главе Логовского сельского поселения опубликовать настоящее Решение после его государственной регистрации.</w:t>
      </w:r>
    </w:p>
    <w:p w:rsidR="00810E8B" w:rsidRPr="00936B9E" w:rsidRDefault="00810E8B" w:rsidP="00810E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B9E">
        <w:rPr>
          <w:rFonts w:ascii="Arial" w:eastAsia="Times New Roman" w:hAnsi="Arial" w:cs="Arial"/>
          <w:bCs/>
          <w:sz w:val="24"/>
          <w:szCs w:val="24"/>
        </w:rPr>
        <w:t>5.</w:t>
      </w:r>
      <w:r w:rsidRPr="00936B9E">
        <w:rPr>
          <w:rFonts w:ascii="Arial" w:eastAsia="Times New Roman" w:hAnsi="Arial" w:cs="Arial"/>
          <w:sz w:val="24"/>
          <w:szCs w:val="24"/>
        </w:rPr>
        <w:t xml:space="preserve">  Настоящее решение вступает в силу с момента официального опубликования  после его государственной регистрации.</w:t>
      </w:r>
    </w:p>
    <w:p w:rsidR="00810E8B" w:rsidRPr="00936B9E" w:rsidRDefault="00810E8B" w:rsidP="00810E8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0E8B" w:rsidRPr="00936B9E" w:rsidRDefault="00810E8B" w:rsidP="00810E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E8B" w:rsidRPr="00936B9E" w:rsidRDefault="00810E8B" w:rsidP="00810E8B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B9E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Логовского </w:t>
      </w:r>
      <w:r w:rsidRPr="00936B9E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Председатель Логовской </w:t>
      </w:r>
    </w:p>
    <w:p w:rsidR="00810E8B" w:rsidRPr="00936B9E" w:rsidRDefault="00810E8B" w:rsidP="00810E8B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B9E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Pr="00936B9E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сельской Думы </w:t>
      </w:r>
    </w:p>
    <w:p w:rsidR="00810E8B" w:rsidRPr="00936B9E" w:rsidRDefault="00810E8B" w:rsidP="00810E8B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B9E">
        <w:rPr>
          <w:rFonts w:ascii="Arial" w:hAnsi="Arial" w:cs="Arial"/>
          <w:b/>
          <w:color w:val="000000" w:themeColor="text1"/>
          <w:sz w:val="24"/>
          <w:szCs w:val="24"/>
        </w:rPr>
        <w:t>___________ А.В. Братухин</w:t>
      </w:r>
      <w:r w:rsidRPr="00936B9E">
        <w:rPr>
          <w:rFonts w:ascii="Arial" w:hAnsi="Arial" w:cs="Arial"/>
          <w:b/>
          <w:color w:val="000000" w:themeColor="text1"/>
          <w:sz w:val="24"/>
          <w:szCs w:val="24"/>
        </w:rPr>
        <w:tab/>
        <w:t>____________  С.А. Кручинин</w:t>
      </w:r>
    </w:p>
    <w:p w:rsidR="00810E8B" w:rsidRPr="00936B9E" w:rsidRDefault="00810E8B" w:rsidP="00810E8B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FF0000"/>
          <w:sz w:val="24"/>
          <w:szCs w:val="24"/>
        </w:rPr>
      </w:pPr>
    </w:p>
    <w:p w:rsidR="00810E8B" w:rsidRPr="00936B9E" w:rsidRDefault="00810E8B" w:rsidP="00810E8B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3E3F3E" w:rsidRPr="00936B9E" w:rsidRDefault="003E3F3E">
      <w:pPr>
        <w:rPr>
          <w:rFonts w:ascii="Arial" w:hAnsi="Arial" w:cs="Arial"/>
          <w:sz w:val="24"/>
          <w:szCs w:val="24"/>
        </w:rPr>
      </w:pPr>
    </w:p>
    <w:sectPr w:rsidR="003E3F3E" w:rsidRPr="00936B9E" w:rsidSect="002A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0E8B"/>
    <w:rsid w:val="002A41FC"/>
    <w:rsid w:val="003A506C"/>
    <w:rsid w:val="003E3F3E"/>
    <w:rsid w:val="004A22DB"/>
    <w:rsid w:val="00714DC5"/>
    <w:rsid w:val="00810E8B"/>
    <w:rsid w:val="00936B9E"/>
    <w:rsid w:val="00AC7105"/>
    <w:rsid w:val="00F5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0E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E8B"/>
  </w:style>
  <w:style w:type="paragraph" w:styleId="a6">
    <w:name w:val="Body Text Indent"/>
    <w:basedOn w:val="a"/>
    <w:link w:val="a7"/>
    <w:uiPriority w:val="99"/>
    <w:semiHidden/>
    <w:unhideWhenUsed/>
    <w:rsid w:val="00810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E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semiHidden/>
    <w:rsid w:val="00810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2016-01-13T05:32:00Z</cp:lastPrinted>
  <dcterms:created xsi:type="dcterms:W3CDTF">2015-12-29T06:55:00Z</dcterms:created>
  <dcterms:modified xsi:type="dcterms:W3CDTF">2016-01-15T07:51:00Z</dcterms:modified>
</cp:coreProperties>
</file>