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37" w:rsidRPr="004C6287" w:rsidRDefault="00995937" w:rsidP="00995937">
      <w:pPr>
        <w:pStyle w:val="2"/>
        <w:tabs>
          <w:tab w:val="left" w:pos="6645"/>
        </w:tabs>
        <w:jc w:val="left"/>
        <w:rPr>
          <w:rFonts w:ascii="Arial" w:hAnsi="Arial" w:cs="Arial"/>
          <w:sz w:val="24"/>
        </w:rPr>
      </w:pPr>
      <w:r w:rsidRPr="004C6287">
        <w:rPr>
          <w:rFonts w:ascii="Arial" w:hAnsi="Arial" w:cs="Arial"/>
          <w:sz w:val="24"/>
        </w:rPr>
        <w:tab/>
        <w:t xml:space="preserve">          </w:t>
      </w:r>
    </w:p>
    <w:p w:rsidR="00995937" w:rsidRPr="004C6287" w:rsidRDefault="00995937" w:rsidP="00995937">
      <w:pPr>
        <w:pStyle w:val="2"/>
        <w:rPr>
          <w:rFonts w:ascii="Arial" w:hAnsi="Arial" w:cs="Arial"/>
          <w:sz w:val="24"/>
        </w:rPr>
      </w:pPr>
      <w:r w:rsidRPr="004C6287">
        <w:rPr>
          <w:rFonts w:ascii="Arial" w:hAnsi="Arial" w:cs="Arial"/>
          <w:sz w:val="24"/>
        </w:rPr>
        <w:t>ВОЛГОГРАДСКАЯ ОБЛАСТЬ</w:t>
      </w:r>
    </w:p>
    <w:p w:rsidR="00995937" w:rsidRPr="004C6287" w:rsidRDefault="00995937" w:rsidP="00995937">
      <w:pPr>
        <w:pStyle w:val="2"/>
        <w:rPr>
          <w:rFonts w:ascii="Arial" w:hAnsi="Arial" w:cs="Arial"/>
          <w:sz w:val="24"/>
        </w:rPr>
      </w:pPr>
      <w:r w:rsidRPr="004C6287">
        <w:rPr>
          <w:rFonts w:ascii="Arial" w:hAnsi="Arial" w:cs="Arial"/>
          <w:sz w:val="24"/>
        </w:rPr>
        <w:t>КАЛАЧЕСКИЙ МУНИЦИПАЛЬНЫЙ РАЙОН</w:t>
      </w:r>
    </w:p>
    <w:p w:rsidR="00995937" w:rsidRPr="004C6287" w:rsidRDefault="00995937" w:rsidP="00995937">
      <w:pPr>
        <w:pStyle w:val="2"/>
        <w:rPr>
          <w:rFonts w:ascii="Arial" w:hAnsi="Arial" w:cs="Arial"/>
          <w:sz w:val="24"/>
        </w:rPr>
      </w:pPr>
      <w:r w:rsidRPr="004C6287">
        <w:rPr>
          <w:rFonts w:ascii="Arial" w:hAnsi="Arial" w:cs="Arial"/>
          <w:sz w:val="24"/>
        </w:rPr>
        <w:t>ЛОГОВСКАЯ СЕЛЬСКАЯ ДУМА</w:t>
      </w:r>
    </w:p>
    <w:p w:rsidR="00995937" w:rsidRPr="004C6287" w:rsidRDefault="00995937" w:rsidP="00995937">
      <w:pPr>
        <w:rPr>
          <w:rFonts w:ascii="Arial" w:hAnsi="Arial" w:cs="Arial"/>
          <w:sz w:val="24"/>
          <w:szCs w:val="24"/>
        </w:rPr>
      </w:pPr>
    </w:p>
    <w:p w:rsidR="00995937" w:rsidRPr="004C6287" w:rsidRDefault="008F2A9F" w:rsidP="00995937">
      <w:pPr>
        <w:pStyle w:val="2"/>
        <w:rPr>
          <w:rFonts w:ascii="Arial" w:hAnsi="Arial" w:cs="Arial"/>
          <w:sz w:val="24"/>
        </w:rPr>
      </w:pPr>
      <w:r w:rsidRPr="004C6287">
        <w:rPr>
          <w:rFonts w:ascii="Arial" w:hAnsi="Arial" w:cs="Arial"/>
          <w:sz w:val="24"/>
        </w:rPr>
        <w:t>РЕШЕНИЕ № 41</w:t>
      </w:r>
    </w:p>
    <w:p w:rsidR="00995937" w:rsidRPr="004C6287" w:rsidRDefault="00995937" w:rsidP="00995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37" w:rsidRPr="004C6287" w:rsidRDefault="000B3DCB" w:rsidP="00995937">
      <w:pPr>
        <w:pStyle w:val="normal32"/>
        <w:jc w:val="both"/>
        <w:rPr>
          <w:sz w:val="24"/>
          <w:szCs w:val="24"/>
        </w:rPr>
      </w:pPr>
      <w:r w:rsidRPr="004C6287">
        <w:rPr>
          <w:sz w:val="24"/>
          <w:szCs w:val="24"/>
        </w:rPr>
        <w:t>20.10. 2</w:t>
      </w:r>
      <w:r w:rsidR="00995937" w:rsidRPr="004C6287">
        <w:rPr>
          <w:sz w:val="24"/>
          <w:szCs w:val="24"/>
        </w:rPr>
        <w:t>015  г.                                                                           х. Логовский</w:t>
      </w:r>
    </w:p>
    <w:p w:rsidR="00995937" w:rsidRPr="004C6287" w:rsidRDefault="00995937" w:rsidP="00995937">
      <w:pPr>
        <w:pStyle w:val="normal32"/>
        <w:jc w:val="both"/>
        <w:rPr>
          <w:sz w:val="24"/>
          <w:szCs w:val="24"/>
          <w:u w:val="single"/>
        </w:rPr>
      </w:pPr>
    </w:p>
    <w:p w:rsidR="00995937" w:rsidRPr="004C6287" w:rsidRDefault="00995937" w:rsidP="00995937">
      <w:pPr>
        <w:pStyle w:val="1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Об одобрении проекта решения о внесении</w:t>
      </w:r>
    </w:p>
    <w:p w:rsidR="00995937" w:rsidRPr="004C6287" w:rsidRDefault="00995937" w:rsidP="00995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 xml:space="preserve">изменений и дополнений в устав </w:t>
      </w:r>
    </w:p>
    <w:p w:rsidR="00995937" w:rsidRPr="004C6287" w:rsidRDefault="00995937" w:rsidP="00995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Логовского сельского поселения,</w:t>
      </w:r>
    </w:p>
    <w:p w:rsidR="00995937" w:rsidRPr="004C6287" w:rsidRDefault="00995937" w:rsidP="00995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проведении по нему публичных слушаний и</w:t>
      </w:r>
    </w:p>
    <w:p w:rsidR="00995937" w:rsidRPr="004C6287" w:rsidRDefault="00995937" w:rsidP="00995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 xml:space="preserve">установлении порядка учета предложений граждан </w:t>
      </w:r>
    </w:p>
    <w:p w:rsidR="00995937" w:rsidRPr="004C6287" w:rsidRDefault="00995937" w:rsidP="00995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в проект решения о внесении изменений в Устав</w:t>
      </w:r>
    </w:p>
    <w:p w:rsidR="00995937" w:rsidRPr="004C6287" w:rsidRDefault="00995937" w:rsidP="00995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Логовского сельского поселения</w:t>
      </w:r>
    </w:p>
    <w:p w:rsidR="00995937" w:rsidRPr="004C6287" w:rsidRDefault="00995937" w:rsidP="00995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37" w:rsidRPr="004C6287" w:rsidRDefault="00995937" w:rsidP="009959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 xml:space="preserve">1. Одобрить проект решения о внесении изменений и дополнений в Устав Логовского сельского поселения (далее – Решение) – приложение №1. </w:t>
      </w:r>
    </w:p>
    <w:p w:rsidR="00995937" w:rsidRPr="004C6287" w:rsidRDefault="00995937" w:rsidP="00995937">
      <w:pPr>
        <w:pStyle w:val="a3"/>
        <w:ind w:firstLine="709"/>
        <w:rPr>
          <w:rFonts w:ascii="Arial" w:hAnsi="Arial" w:cs="Arial"/>
          <w:sz w:val="24"/>
        </w:rPr>
      </w:pPr>
      <w:r w:rsidRPr="004C6287">
        <w:rPr>
          <w:rFonts w:ascii="Arial" w:hAnsi="Arial" w:cs="Arial"/>
          <w:iCs/>
          <w:sz w:val="24"/>
        </w:rPr>
        <w:t xml:space="preserve">2. </w:t>
      </w:r>
      <w:r w:rsidRPr="004C6287">
        <w:rPr>
          <w:rFonts w:ascii="Arial" w:hAnsi="Arial" w:cs="Arial"/>
          <w:sz w:val="24"/>
        </w:rPr>
        <w:t xml:space="preserve">Установить Порядок учета предложений по проекту решения «О внесении изменений и дополнений в Устав </w:t>
      </w:r>
      <w:r w:rsidRPr="004C6287">
        <w:rPr>
          <w:rFonts w:ascii="Arial" w:hAnsi="Arial" w:cs="Arial"/>
          <w:noProof/>
          <w:sz w:val="24"/>
        </w:rPr>
        <w:t>Логовского сельского поселения</w:t>
      </w:r>
      <w:r w:rsidRPr="004C6287">
        <w:rPr>
          <w:rFonts w:ascii="Arial" w:hAnsi="Arial" w:cs="Arial"/>
          <w:sz w:val="24"/>
        </w:rPr>
        <w:t>», участия граждан в его обсуждении и проведения по нему публичных слушаний (приложение 2).</w:t>
      </w:r>
    </w:p>
    <w:p w:rsidR="00995937" w:rsidRPr="004C6287" w:rsidRDefault="00995937" w:rsidP="00995937">
      <w:pPr>
        <w:pStyle w:val="a3"/>
        <w:ind w:firstLine="709"/>
        <w:rPr>
          <w:rFonts w:ascii="Arial" w:hAnsi="Arial" w:cs="Arial"/>
          <w:iCs/>
          <w:sz w:val="24"/>
        </w:rPr>
      </w:pPr>
      <w:r w:rsidRPr="004C6287">
        <w:rPr>
          <w:rFonts w:ascii="Arial" w:hAnsi="Arial" w:cs="Arial"/>
          <w:iCs/>
          <w:sz w:val="24"/>
        </w:rPr>
        <w:t>3</w:t>
      </w:r>
      <w:r w:rsidRPr="004C6287">
        <w:rPr>
          <w:rStyle w:val="a5"/>
          <w:rFonts w:ascii="Arial" w:hAnsi="Arial" w:cs="Arial"/>
          <w:iCs/>
          <w:sz w:val="24"/>
        </w:rPr>
        <w:t xml:space="preserve">. </w:t>
      </w:r>
      <w:r w:rsidRPr="004C6287">
        <w:rPr>
          <w:rFonts w:ascii="Arial" w:hAnsi="Arial" w:cs="Arial"/>
          <w:iCs/>
          <w:sz w:val="24"/>
        </w:rPr>
        <w:t>Главе Логовского сельского поселения в соответствии с Порядком опубликования (обнародования) муниципальных правовых актов Логовского сельского поселения, утвержденным Решением Логовской сельской Думы от 02 ноября 2005 года  № 4 обнародовать проект Решения  Логовской сельской Думы  в срок до</w:t>
      </w:r>
      <w:r w:rsidR="000B3DCB" w:rsidRPr="004C6287">
        <w:rPr>
          <w:rFonts w:ascii="Arial" w:hAnsi="Arial" w:cs="Arial"/>
          <w:iCs/>
          <w:sz w:val="24"/>
        </w:rPr>
        <w:t xml:space="preserve"> 03.11.2015  </w:t>
      </w:r>
      <w:r w:rsidRPr="004C6287">
        <w:rPr>
          <w:rFonts w:ascii="Arial" w:hAnsi="Arial" w:cs="Arial"/>
          <w:iCs/>
          <w:sz w:val="24"/>
        </w:rPr>
        <w:t xml:space="preserve">г. </w:t>
      </w:r>
    </w:p>
    <w:p w:rsidR="00995937" w:rsidRPr="004C6287" w:rsidRDefault="00995937" w:rsidP="00995937">
      <w:pPr>
        <w:pStyle w:val="ConsNormal"/>
        <w:ind w:firstLine="709"/>
        <w:jc w:val="both"/>
        <w:rPr>
          <w:sz w:val="24"/>
          <w:szCs w:val="24"/>
          <w:u w:val="single"/>
        </w:rPr>
      </w:pPr>
      <w:r w:rsidRPr="004C6287">
        <w:rPr>
          <w:sz w:val="24"/>
          <w:szCs w:val="24"/>
        </w:rPr>
        <w:t xml:space="preserve">4. Для обсуждения проекта Решения Логовской сельской Думы с участием жителей, назначить проведение публичных слушаний на </w:t>
      </w:r>
      <w:r w:rsidR="00097233" w:rsidRPr="004C6287">
        <w:rPr>
          <w:sz w:val="24"/>
          <w:szCs w:val="24"/>
        </w:rPr>
        <w:t>18</w:t>
      </w:r>
      <w:r w:rsidR="000B3DCB" w:rsidRPr="004C6287">
        <w:rPr>
          <w:sz w:val="24"/>
          <w:szCs w:val="24"/>
        </w:rPr>
        <w:t>.11.</w:t>
      </w:r>
      <w:r w:rsidRPr="004C6287">
        <w:rPr>
          <w:sz w:val="24"/>
          <w:szCs w:val="24"/>
        </w:rPr>
        <w:t>2015 года по истечении 15 дней после обнародования настоящего Решения. Публичные слушания провести в 14.00 в здании администрации Логовского сельского поселения Калачевского муниципального района Волгоградской области  по адресу: ул.Спортивная, 16 хутор Логовский.</w:t>
      </w:r>
    </w:p>
    <w:p w:rsidR="00995937" w:rsidRPr="004C6287" w:rsidRDefault="00995937" w:rsidP="0099593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C6287">
        <w:rPr>
          <w:rFonts w:ascii="Arial" w:hAnsi="Arial" w:cs="Arial"/>
          <w:iCs/>
          <w:sz w:val="24"/>
          <w:szCs w:val="24"/>
        </w:rPr>
        <w:t>5. Настоящее решение подлежит одновременному обнародованию с проектом Решения о внесении изменений и дополнений в устав Логовского сельского поселения и порядком учета граждан, и вступает в силу со дня его официального обнародования.</w:t>
      </w:r>
    </w:p>
    <w:p w:rsidR="00995937" w:rsidRPr="004C6287" w:rsidRDefault="00995937" w:rsidP="00995937">
      <w:pPr>
        <w:pStyle w:val="ConsNormal"/>
        <w:ind w:firstLine="0"/>
        <w:jc w:val="both"/>
        <w:rPr>
          <w:b/>
          <w:sz w:val="24"/>
          <w:szCs w:val="24"/>
        </w:rPr>
      </w:pPr>
    </w:p>
    <w:p w:rsidR="00995937" w:rsidRPr="004C6287" w:rsidRDefault="00995937" w:rsidP="00995937">
      <w:pPr>
        <w:pStyle w:val="ConsNormal"/>
        <w:ind w:firstLine="0"/>
        <w:jc w:val="both"/>
        <w:rPr>
          <w:b/>
          <w:sz w:val="24"/>
          <w:szCs w:val="24"/>
        </w:rPr>
      </w:pPr>
      <w:r w:rsidRPr="004C6287">
        <w:rPr>
          <w:b/>
          <w:sz w:val="24"/>
          <w:szCs w:val="24"/>
        </w:rPr>
        <w:t xml:space="preserve">Глава Логовского </w:t>
      </w:r>
    </w:p>
    <w:p w:rsidR="00995937" w:rsidRPr="004C6287" w:rsidRDefault="00995937" w:rsidP="00995937">
      <w:pPr>
        <w:pStyle w:val="ConsNormal"/>
        <w:tabs>
          <w:tab w:val="left" w:pos="7626"/>
        </w:tabs>
        <w:ind w:firstLine="0"/>
        <w:jc w:val="both"/>
        <w:rPr>
          <w:b/>
          <w:sz w:val="24"/>
          <w:szCs w:val="24"/>
        </w:rPr>
      </w:pPr>
      <w:r w:rsidRPr="004C6287">
        <w:rPr>
          <w:b/>
          <w:sz w:val="24"/>
          <w:szCs w:val="24"/>
        </w:rPr>
        <w:t>сельского поселения                                                                      А.В. Братухин</w:t>
      </w:r>
    </w:p>
    <w:p w:rsidR="00995937" w:rsidRPr="004C6287" w:rsidRDefault="00995937" w:rsidP="00995937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5937" w:rsidRPr="004C6287" w:rsidRDefault="00995937" w:rsidP="00995937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5937" w:rsidRPr="004C6287" w:rsidRDefault="00995937" w:rsidP="00995937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5937" w:rsidRPr="004C6287" w:rsidRDefault="00995937" w:rsidP="00995937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5937" w:rsidRDefault="00995937" w:rsidP="00995937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6287" w:rsidRDefault="004C6287" w:rsidP="00995937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6287" w:rsidRDefault="004C6287" w:rsidP="00995937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6287" w:rsidRDefault="004C6287" w:rsidP="00995937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6287" w:rsidRDefault="004C6287" w:rsidP="00995937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6287" w:rsidRDefault="004C6287" w:rsidP="00995937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6287" w:rsidRPr="004C6287" w:rsidRDefault="004C6287" w:rsidP="00995937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5937" w:rsidRPr="004C6287" w:rsidRDefault="00995937" w:rsidP="00995937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5937" w:rsidRPr="004C6287" w:rsidRDefault="00995937" w:rsidP="00995937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b/>
          <w:sz w:val="24"/>
          <w:szCs w:val="24"/>
        </w:rPr>
        <w:lastRenderedPageBreak/>
        <w:tab/>
      </w:r>
      <w:r w:rsidRPr="004C6287">
        <w:rPr>
          <w:rFonts w:ascii="Arial" w:hAnsi="Arial" w:cs="Arial"/>
          <w:sz w:val="24"/>
          <w:szCs w:val="24"/>
        </w:rPr>
        <w:t xml:space="preserve"> Приложение № 1</w:t>
      </w:r>
    </w:p>
    <w:p w:rsidR="00995937" w:rsidRPr="004C6287" w:rsidRDefault="00995937" w:rsidP="00995937">
      <w:pPr>
        <w:pStyle w:val="ConsNormal"/>
        <w:ind w:firstLine="0"/>
        <w:jc w:val="right"/>
        <w:rPr>
          <w:sz w:val="24"/>
          <w:szCs w:val="24"/>
        </w:rPr>
      </w:pPr>
      <w:r w:rsidRPr="004C6287">
        <w:rPr>
          <w:sz w:val="24"/>
          <w:szCs w:val="24"/>
        </w:rPr>
        <w:t>к решению Логовской сельской Думы</w:t>
      </w:r>
    </w:p>
    <w:p w:rsidR="00995937" w:rsidRPr="004C6287" w:rsidRDefault="00995937" w:rsidP="00995937">
      <w:pPr>
        <w:pStyle w:val="ConsNormal"/>
        <w:ind w:firstLine="0"/>
        <w:jc w:val="right"/>
        <w:rPr>
          <w:sz w:val="24"/>
          <w:szCs w:val="24"/>
        </w:rPr>
      </w:pPr>
      <w:r w:rsidRPr="004C6287">
        <w:rPr>
          <w:sz w:val="24"/>
          <w:szCs w:val="24"/>
        </w:rPr>
        <w:t>___________________</w:t>
      </w:r>
    </w:p>
    <w:p w:rsidR="00995937" w:rsidRPr="004C6287" w:rsidRDefault="00995937" w:rsidP="00995937">
      <w:pPr>
        <w:pStyle w:val="ConsNormal"/>
        <w:ind w:firstLine="0"/>
        <w:jc w:val="right"/>
        <w:rPr>
          <w:sz w:val="24"/>
          <w:szCs w:val="24"/>
        </w:rPr>
      </w:pPr>
    </w:p>
    <w:p w:rsidR="00995937" w:rsidRPr="004C6287" w:rsidRDefault="00995937" w:rsidP="009959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5937" w:rsidRPr="004C6287" w:rsidRDefault="00995937" w:rsidP="009959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287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995937" w:rsidRPr="004C6287" w:rsidRDefault="00995937" w:rsidP="009959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287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995937" w:rsidRPr="004C6287" w:rsidRDefault="00995937" w:rsidP="009959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287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995937" w:rsidRPr="004C6287" w:rsidRDefault="00995937" w:rsidP="009959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287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95937" w:rsidRPr="004C6287" w:rsidRDefault="00995937" w:rsidP="009959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37" w:rsidRPr="004C6287" w:rsidRDefault="00995937" w:rsidP="009959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РЕШЕНИЕ № ____</w:t>
      </w:r>
    </w:p>
    <w:p w:rsidR="00995937" w:rsidRPr="004C6287" w:rsidRDefault="00995937" w:rsidP="009959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5937" w:rsidRPr="004C6287" w:rsidRDefault="00995937" w:rsidP="00995937">
      <w:pPr>
        <w:spacing w:after="0" w:line="240" w:lineRule="auto"/>
        <w:ind w:right="-366"/>
        <w:jc w:val="center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От «___»________2015 г.</w:t>
      </w:r>
      <w:r w:rsidRPr="004C628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Pr="004C6287">
        <w:rPr>
          <w:rFonts w:ascii="Arial" w:hAnsi="Arial" w:cs="Arial"/>
          <w:sz w:val="24"/>
          <w:szCs w:val="24"/>
        </w:rPr>
        <w:t>х. Логовский</w:t>
      </w:r>
    </w:p>
    <w:p w:rsidR="00995937" w:rsidRPr="004C6287" w:rsidRDefault="00995937" w:rsidP="009959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5937" w:rsidRPr="004C6287" w:rsidRDefault="00995937" w:rsidP="009959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5937" w:rsidRPr="004C6287" w:rsidRDefault="00995937" w:rsidP="00995937">
      <w:pPr>
        <w:pStyle w:val="a9"/>
        <w:ind w:right="4855"/>
        <w:rPr>
          <w:rFonts w:ascii="Arial" w:hAnsi="Arial" w:cs="Arial"/>
          <w:color w:val="000000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О внесении изменений и дополнений в Устав Логовского сельского поселения</w:t>
      </w:r>
    </w:p>
    <w:p w:rsidR="00995937" w:rsidRPr="004C6287" w:rsidRDefault="00995937" w:rsidP="00995937">
      <w:pPr>
        <w:rPr>
          <w:rFonts w:ascii="Arial" w:hAnsi="Arial" w:cs="Arial"/>
          <w:b/>
          <w:sz w:val="24"/>
          <w:szCs w:val="24"/>
        </w:rPr>
      </w:pPr>
    </w:p>
    <w:p w:rsidR="00995937" w:rsidRPr="004C6287" w:rsidRDefault="00995937" w:rsidP="00995937">
      <w:pPr>
        <w:widowControl w:val="0"/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 xml:space="preserve">В соответствии со статьями 14, 44 Федерального </w:t>
      </w:r>
      <w:hyperlink r:id="rId7" w:history="1">
        <w:r w:rsidRPr="004C6287">
          <w:rPr>
            <w:rFonts w:ascii="Arial" w:hAnsi="Arial" w:cs="Arial"/>
            <w:sz w:val="24"/>
            <w:szCs w:val="24"/>
          </w:rPr>
          <w:t>закон</w:t>
        </w:r>
      </w:hyperlink>
      <w:r w:rsidRPr="004C6287">
        <w:rPr>
          <w:rFonts w:ascii="Arial" w:hAnsi="Arial" w:cs="Arial"/>
          <w:sz w:val="24"/>
          <w:szCs w:val="24"/>
        </w:rPr>
        <w:t xml:space="preserve">а от 6 октября 2003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№ 156-ОД «О закреплении отдельных вопросов местного значения за сельскими поселениями в Волгоградской области» и </w:t>
      </w:r>
      <w:hyperlink r:id="rId8" w:history="1">
        <w:r w:rsidRPr="004C6287">
          <w:rPr>
            <w:rFonts w:ascii="Arial" w:hAnsi="Arial" w:cs="Arial"/>
            <w:sz w:val="24"/>
            <w:szCs w:val="24"/>
          </w:rPr>
          <w:t xml:space="preserve">статьей </w:t>
        </w:r>
      </w:hyperlink>
      <w:r w:rsidRPr="004C6287">
        <w:rPr>
          <w:rFonts w:ascii="Arial" w:hAnsi="Arial" w:cs="Arial"/>
          <w:sz w:val="24"/>
          <w:szCs w:val="24"/>
        </w:rPr>
        <w:t>27 Устава Логовского сельского поселения Калачевского муниципального района Волгоградской области, Логовская сельская Дума Логовского сельского поселения Калачевского муниципального района Волгоградской области</w:t>
      </w:r>
    </w:p>
    <w:p w:rsidR="00995937" w:rsidRPr="004C6287" w:rsidRDefault="00995937" w:rsidP="00995937">
      <w:pPr>
        <w:widowControl w:val="0"/>
        <w:autoSpaceDE w:val="0"/>
        <w:autoSpaceDN w:val="0"/>
        <w:adjustRightInd w:val="0"/>
        <w:ind w:right="-81" w:firstLine="540"/>
        <w:jc w:val="center"/>
        <w:rPr>
          <w:rFonts w:ascii="Arial" w:hAnsi="Arial" w:cs="Arial"/>
          <w:b/>
          <w:i/>
          <w:sz w:val="24"/>
          <w:szCs w:val="24"/>
        </w:rPr>
      </w:pPr>
      <w:r w:rsidRPr="004C6287">
        <w:rPr>
          <w:rFonts w:ascii="Arial" w:hAnsi="Arial" w:cs="Arial"/>
          <w:b/>
          <w:sz w:val="24"/>
          <w:szCs w:val="24"/>
        </w:rPr>
        <w:t>р е ш и л (а):</w:t>
      </w:r>
    </w:p>
    <w:p w:rsidR="00995937" w:rsidRPr="004C6287" w:rsidRDefault="00995937" w:rsidP="00995937">
      <w:pPr>
        <w:widowControl w:val="0"/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1. Внести в Устав Логовского сельского поселения Калачевского муниципального района Волгоградской области (далее – Устав) следующие изменения: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right="-81"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 xml:space="preserve">Дополнить Устав статьёй 4.2 следующего содержания: 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right="-81"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«Статья 4.2. Вопросы местного значения, закрепленные за Логовским сельским поселением Калачевского муниципального района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 xml:space="preserve">К закрепленным за Логовским сельским поселением вопросам местного значения из числа предусмотренных </w:t>
      </w:r>
      <w:hyperlink r:id="rId9" w:history="1">
        <w:r w:rsidRPr="004C6287">
          <w:rPr>
            <w:rFonts w:ascii="Arial" w:hAnsi="Arial" w:cs="Arial"/>
            <w:sz w:val="24"/>
            <w:szCs w:val="24"/>
          </w:rPr>
          <w:t>частью 1</w:t>
        </w:r>
      </w:hyperlink>
      <w:r w:rsidRPr="004C6287">
        <w:rPr>
          <w:rFonts w:ascii="Arial" w:hAnsi="Arial" w:cs="Arial"/>
          <w:sz w:val="24"/>
          <w:szCs w:val="24"/>
        </w:rPr>
        <w:t xml:space="preserve"> статьи 14 Федерального </w:t>
      </w:r>
      <w:hyperlink r:id="rId10" w:history="1">
        <w:r w:rsidRPr="004C6287">
          <w:rPr>
            <w:rFonts w:ascii="Arial" w:hAnsi="Arial" w:cs="Arial"/>
            <w:sz w:val="24"/>
            <w:szCs w:val="24"/>
          </w:rPr>
          <w:t>закон</w:t>
        </w:r>
      </w:hyperlink>
      <w:r w:rsidRPr="004C6287">
        <w:rPr>
          <w:rFonts w:ascii="Arial" w:hAnsi="Arial" w:cs="Arial"/>
          <w:sz w:val="24"/>
          <w:szCs w:val="24"/>
        </w:rPr>
        <w:t xml:space="preserve">а от 06.10.2003 №131-ФЗ «Об общих принципах организации местного самоуправления в Российской Федерации» вопросов местного значения городских поселений относятся: 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 xml:space="preserve">1) дорожная деятельность в отношении автомобильных дорог местного значения в границах населенных пунктов Логовского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Логовского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4C6287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4C6287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 xml:space="preserve">2) обеспечение проживающих в Логовском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Pr="004C6287">
        <w:rPr>
          <w:rFonts w:ascii="Arial" w:hAnsi="Arial" w:cs="Arial"/>
          <w:sz w:val="24"/>
          <w:szCs w:val="24"/>
        </w:rPr>
        <w:lastRenderedPageBreak/>
        <w:t xml:space="preserve">жилищного контроля, а также иных полномочий органов местного самоуправления в соответствии с жилищным </w:t>
      </w:r>
      <w:hyperlink r:id="rId12" w:history="1">
        <w:r w:rsidRPr="004C6287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4C6287">
        <w:rPr>
          <w:rFonts w:ascii="Arial" w:hAnsi="Arial" w:cs="Arial"/>
          <w:sz w:val="24"/>
          <w:szCs w:val="24"/>
        </w:rPr>
        <w:t>;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3) участие в предупреждении и ликвидации последствий чрезвычайных ситуаций в границах Логовского сельского поселения;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4) организация библиотечного обслуживания населения, комплектование и обеспечение сохранности библиотечных фондов библиотек Логовского сельского поселения;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5) сохранение, использование и популяризация объектов культурного наследия (памятников истории и культуры), находящихся в собственности Логовского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Логовского сельского поселения;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Логовском сельском поселении;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7) создание условий для массового отдыха жителей Логовского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Логовского сельского поселения;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10) организация ритуальных услуг и содержание мест захоронения;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11) организация и осуществление мероприятий по территориальной обороне и гражданской обороне, защите населения и территории Логовского сельского поселения от чрезвычайных ситуаций природного и техногенного характера;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12) создание, содержание и организация деятельности аварийно-спасательных служб и (или) аварийно-спасательных формирований на территории Логовского сельского поселения;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 xml:space="preserve">14) осуществление в пределах, установленных водным </w:t>
      </w:r>
      <w:hyperlink r:id="rId13" w:history="1">
        <w:r w:rsidRPr="004C6287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4C6287">
        <w:rPr>
          <w:rFonts w:ascii="Arial" w:hAnsi="Arial" w:cs="Arial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  <w:bookmarkStart w:id="0" w:name="_GoBack"/>
      <w:bookmarkEnd w:id="0"/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15) предоставление помещения для работы на обслуживаемом административном участке Логовского сельского поселения сотруднику, замещающему должность участкового уполномоченного полиции;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>17) осуществление мер по противодействию коррупции в границах Логовского сельского поселения».</w:t>
      </w:r>
    </w:p>
    <w:p w:rsidR="00995937" w:rsidRPr="004C6287" w:rsidRDefault="00995937" w:rsidP="00995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5937" w:rsidRPr="004C6287" w:rsidRDefault="00995937" w:rsidP="00995937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 xml:space="preserve">Главе Логовского сельского поселения Калачевского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995937" w:rsidRPr="004C6287" w:rsidRDefault="00995937" w:rsidP="00995937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right="-5"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lastRenderedPageBreak/>
        <w:t>Главе Логовского сельского поселения Калачевского муниципального района Волгоградской области обнародовать настоящее решение после его государственной регистрации.</w:t>
      </w:r>
    </w:p>
    <w:p w:rsidR="00995937" w:rsidRPr="004C6287" w:rsidRDefault="00995937" w:rsidP="0099593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6287">
        <w:rPr>
          <w:rFonts w:ascii="Arial" w:hAnsi="Arial" w:cs="Arial"/>
          <w:sz w:val="24"/>
          <w:szCs w:val="24"/>
        </w:rPr>
        <w:t xml:space="preserve">4. </w:t>
      </w:r>
      <w:r w:rsidRPr="004C6287">
        <w:rPr>
          <w:rFonts w:ascii="Arial" w:hAnsi="Arial" w:cs="Arial"/>
          <w:bCs/>
          <w:sz w:val="24"/>
          <w:szCs w:val="24"/>
        </w:rPr>
        <w:t xml:space="preserve">Настоящее решение </w:t>
      </w:r>
      <w:r w:rsidRPr="004C6287">
        <w:rPr>
          <w:rFonts w:ascii="Arial" w:hAnsi="Arial" w:cs="Arial"/>
          <w:sz w:val="24"/>
          <w:szCs w:val="24"/>
        </w:rPr>
        <w:t>вступает в силу со дня официального обнародования после его государственной регистрации, за исключением подпункта 2 пункта 1 настоящего решения, который вступает в силу с 1 января 2016 года.</w:t>
      </w:r>
    </w:p>
    <w:p w:rsidR="00995937" w:rsidRPr="004C6287" w:rsidRDefault="00995937" w:rsidP="009959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95937" w:rsidRPr="004C6287" w:rsidRDefault="00995937" w:rsidP="00995937">
      <w:pPr>
        <w:widowControl w:val="0"/>
        <w:tabs>
          <w:tab w:val="left" w:pos="5535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color w:val="000000"/>
          <w:sz w:val="24"/>
          <w:szCs w:val="24"/>
        </w:rPr>
      </w:pPr>
      <w:r w:rsidRPr="004C6287">
        <w:rPr>
          <w:rFonts w:ascii="Arial" w:hAnsi="Arial" w:cs="Arial"/>
          <w:b/>
          <w:color w:val="000000"/>
          <w:sz w:val="24"/>
          <w:szCs w:val="24"/>
        </w:rPr>
        <w:t xml:space="preserve">Глава Логовского </w:t>
      </w:r>
      <w:r w:rsidRPr="004C6287">
        <w:rPr>
          <w:rFonts w:ascii="Arial" w:hAnsi="Arial" w:cs="Arial"/>
          <w:b/>
          <w:color w:val="000000"/>
          <w:sz w:val="24"/>
          <w:szCs w:val="24"/>
        </w:rPr>
        <w:tab/>
        <w:t xml:space="preserve">Председатель Логовской </w:t>
      </w:r>
    </w:p>
    <w:p w:rsidR="00995937" w:rsidRPr="004C6287" w:rsidRDefault="00995937" w:rsidP="00995937">
      <w:pPr>
        <w:widowControl w:val="0"/>
        <w:tabs>
          <w:tab w:val="left" w:pos="5535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color w:val="000000"/>
          <w:sz w:val="24"/>
          <w:szCs w:val="24"/>
        </w:rPr>
      </w:pPr>
      <w:r w:rsidRPr="004C6287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</w:t>
      </w:r>
      <w:r w:rsidRPr="004C6287">
        <w:rPr>
          <w:rFonts w:ascii="Arial" w:hAnsi="Arial" w:cs="Arial"/>
          <w:b/>
          <w:color w:val="000000"/>
          <w:sz w:val="24"/>
          <w:szCs w:val="24"/>
        </w:rPr>
        <w:tab/>
        <w:t xml:space="preserve">сельской Думы </w:t>
      </w:r>
    </w:p>
    <w:p w:rsidR="00995937" w:rsidRPr="004C6287" w:rsidRDefault="00995937" w:rsidP="00995937">
      <w:pPr>
        <w:widowControl w:val="0"/>
        <w:tabs>
          <w:tab w:val="left" w:pos="5535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color w:val="000000"/>
          <w:sz w:val="24"/>
          <w:szCs w:val="24"/>
        </w:rPr>
      </w:pPr>
      <w:r w:rsidRPr="004C6287">
        <w:rPr>
          <w:rFonts w:ascii="Arial" w:hAnsi="Arial" w:cs="Arial"/>
          <w:b/>
          <w:color w:val="000000"/>
          <w:sz w:val="24"/>
          <w:szCs w:val="24"/>
        </w:rPr>
        <w:t>___________ А.В. Братухин</w:t>
      </w:r>
      <w:r w:rsidRPr="004C6287">
        <w:rPr>
          <w:rFonts w:ascii="Arial" w:hAnsi="Arial" w:cs="Arial"/>
          <w:b/>
          <w:color w:val="000000"/>
          <w:sz w:val="24"/>
          <w:szCs w:val="24"/>
        </w:rPr>
        <w:tab/>
        <w:t>____________  С.А. Кручинин</w:t>
      </w:r>
    </w:p>
    <w:p w:rsidR="00995937" w:rsidRPr="004C6287" w:rsidRDefault="00995937" w:rsidP="0099593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color w:val="FF0000"/>
          <w:sz w:val="24"/>
          <w:szCs w:val="24"/>
        </w:rPr>
      </w:pPr>
    </w:p>
    <w:p w:rsidR="00995937" w:rsidRPr="004C6287" w:rsidRDefault="00995937" w:rsidP="0099593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FF0000"/>
          <w:sz w:val="24"/>
          <w:szCs w:val="24"/>
        </w:rPr>
      </w:pPr>
    </w:p>
    <w:p w:rsidR="00995937" w:rsidRPr="004C6287" w:rsidRDefault="00995937" w:rsidP="0099593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FF0000"/>
          <w:sz w:val="24"/>
          <w:szCs w:val="24"/>
        </w:rPr>
      </w:pPr>
    </w:p>
    <w:p w:rsidR="00995937" w:rsidRPr="004C6287" w:rsidRDefault="00995937" w:rsidP="0099593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FF0000"/>
          <w:sz w:val="24"/>
          <w:szCs w:val="24"/>
        </w:rPr>
      </w:pPr>
    </w:p>
    <w:p w:rsidR="00995937" w:rsidRPr="004C6287" w:rsidRDefault="00995937" w:rsidP="0099593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FF0000"/>
          <w:sz w:val="24"/>
          <w:szCs w:val="24"/>
        </w:rPr>
      </w:pPr>
    </w:p>
    <w:p w:rsidR="00995937" w:rsidRPr="004C6287" w:rsidRDefault="00995937" w:rsidP="0099593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FF0000"/>
          <w:sz w:val="24"/>
          <w:szCs w:val="24"/>
        </w:rPr>
      </w:pPr>
    </w:p>
    <w:p w:rsidR="00995937" w:rsidRPr="004C6287" w:rsidRDefault="00995937" w:rsidP="0099593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FF0000"/>
          <w:sz w:val="24"/>
          <w:szCs w:val="24"/>
        </w:rPr>
      </w:pPr>
    </w:p>
    <w:p w:rsidR="00995937" w:rsidRPr="004C6287" w:rsidRDefault="00995937" w:rsidP="0099593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FF0000"/>
          <w:sz w:val="24"/>
          <w:szCs w:val="24"/>
        </w:rPr>
      </w:pPr>
    </w:p>
    <w:p w:rsidR="005F0791" w:rsidRPr="004C6287" w:rsidRDefault="005F0791">
      <w:pPr>
        <w:rPr>
          <w:rFonts w:ascii="Arial" w:hAnsi="Arial" w:cs="Arial"/>
          <w:sz w:val="24"/>
          <w:szCs w:val="24"/>
        </w:rPr>
      </w:pPr>
    </w:p>
    <w:sectPr w:rsidR="005F0791" w:rsidRPr="004C6287" w:rsidSect="00B13501">
      <w:headerReference w:type="even" r:id="rId14"/>
      <w:pgSz w:w="11906" w:h="16838"/>
      <w:pgMar w:top="1134" w:right="74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572" w:rsidRDefault="00C00572" w:rsidP="00F45A8D">
      <w:pPr>
        <w:spacing w:after="0" w:line="240" w:lineRule="auto"/>
      </w:pPr>
      <w:r>
        <w:separator/>
      </w:r>
    </w:p>
  </w:endnote>
  <w:endnote w:type="continuationSeparator" w:id="1">
    <w:p w:rsidR="00C00572" w:rsidRDefault="00C00572" w:rsidP="00F4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572" w:rsidRDefault="00C00572" w:rsidP="00F45A8D">
      <w:pPr>
        <w:spacing w:after="0" w:line="240" w:lineRule="auto"/>
      </w:pPr>
      <w:r>
        <w:separator/>
      </w:r>
    </w:p>
  </w:footnote>
  <w:footnote w:type="continuationSeparator" w:id="1">
    <w:p w:rsidR="00C00572" w:rsidRDefault="00C00572" w:rsidP="00F4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B0" w:rsidRDefault="00FB2DA2" w:rsidP="00DE4E7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07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00B0" w:rsidRDefault="00C005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937"/>
    <w:rsid w:val="00097233"/>
    <w:rsid w:val="000B3DCB"/>
    <w:rsid w:val="00113222"/>
    <w:rsid w:val="004C6287"/>
    <w:rsid w:val="005A637A"/>
    <w:rsid w:val="005F0791"/>
    <w:rsid w:val="00767F4D"/>
    <w:rsid w:val="0085214F"/>
    <w:rsid w:val="0087499C"/>
    <w:rsid w:val="008F2A9F"/>
    <w:rsid w:val="00995937"/>
    <w:rsid w:val="00A44A94"/>
    <w:rsid w:val="00BC00DB"/>
    <w:rsid w:val="00C00572"/>
    <w:rsid w:val="00C37D74"/>
    <w:rsid w:val="00F45A8D"/>
    <w:rsid w:val="00FA43A5"/>
    <w:rsid w:val="00FB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8D"/>
  </w:style>
  <w:style w:type="paragraph" w:styleId="1">
    <w:name w:val="heading 1"/>
    <w:basedOn w:val="a"/>
    <w:next w:val="a"/>
    <w:link w:val="10"/>
    <w:uiPriority w:val="99"/>
    <w:qFormat/>
    <w:rsid w:val="0099593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9959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937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rsid w:val="0099593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uiPriority w:val="99"/>
    <w:semiHidden/>
    <w:rsid w:val="009959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95937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footnote reference"/>
    <w:basedOn w:val="a0"/>
    <w:uiPriority w:val="99"/>
    <w:semiHidden/>
    <w:rsid w:val="0099593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9959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9593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995937"/>
    <w:rPr>
      <w:rFonts w:cs="Times New Roman"/>
    </w:rPr>
  </w:style>
  <w:style w:type="paragraph" w:customStyle="1" w:styleId="ConsNormal">
    <w:name w:val="ConsNormal"/>
    <w:uiPriority w:val="99"/>
    <w:rsid w:val="009959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32">
    <w:name w:val="normal32"/>
    <w:basedOn w:val="a"/>
    <w:uiPriority w:val="99"/>
    <w:rsid w:val="00995937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9">
    <w:name w:val="Body Text"/>
    <w:basedOn w:val="a"/>
    <w:link w:val="aa"/>
    <w:uiPriority w:val="99"/>
    <w:semiHidden/>
    <w:rsid w:val="00995937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99593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6297D253ECCDD4F75AD0AD93706E353046B35AF2886E2915AE5EEBDC0524E6556A2559272ADEF089zCp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hyperlink" Target="consultantplus://offline/ref=2583A561C26C3BA215C6110580C70D1C4AA9F7766EDF70DE304517A8FFA3B8F645FC9C4E42n1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83A561C26C3BA215C6110580C70D1C4AA9F2726FD070DE304517A8FFA3B8F645FC9C4D2391E1374Fn9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29B78F519231DFFB69841FA22D3CE68E9651CAB79913F440CFAC24B01A241BD73CFE2BEg0j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2015-11-05T04:15:00Z</cp:lastPrinted>
  <dcterms:created xsi:type="dcterms:W3CDTF">2015-10-15T10:57:00Z</dcterms:created>
  <dcterms:modified xsi:type="dcterms:W3CDTF">2015-11-09T04:39:00Z</dcterms:modified>
</cp:coreProperties>
</file>