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A7" w:rsidRDefault="008C7FA7" w:rsidP="008C7F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ЛОГОВСКАЯ СЕЛЬСКАЯ ДУМА </w:t>
      </w:r>
    </w:p>
    <w:p w:rsidR="008C7FA7" w:rsidRDefault="008C7FA7" w:rsidP="008C7F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ЛОГОВСКОГО СЕЛЬСКОГО ПОСЕЛЕНИЯ </w:t>
      </w:r>
    </w:p>
    <w:p w:rsidR="008C7FA7" w:rsidRDefault="008C7FA7" w:rsidP="008C7F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КАЛАЧЕВСКОГО МУНИЦИПАЛЬНОГО РАЙОНА</w:t>
      </w:r>
    </w:p>
    <w:p w:rsidR="008C7FA7" w:rsidRDefault="008C7FA7" w:rsidP="008C7F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8C7FA7" w:rsidRDefault="008C7FA7" w:rsidP="008C7F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FA7" w:rsidRDefault="008C7FA7" w:rsidP="008C7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C7FA7" w:rsidRDefault="008C7FA7" w:rsidP="008C7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A7" w:rsidRDefault="008C7FA7" w:rsidP="008C7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– </w:t>
      </w:r>
      <w:r w:rsidR="007B5478">
        <w:rPr>
          <w:rFonts w:ascii="Times New Roman" w:hAnsi="Times New Roman" w:cs="Times New Roman"/>
          <w:sz w:val="28"/>
          <w:szCs w:val="28"/>
        </w:rPr>
        <w:t xml:space="preserve">32 </w:t>
      </w:r>
    </w:p>
    <w:p w:rsidR="008C7FA7" w:rsidRDefault="008C7FA7" w:rsidP="008C7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3E8" w:rsidRDefault="008C7FA7" w:rsidP="008C7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5478">
        <w:rPr>
          <w:rFonts w:ascii="Times New Roman" w:hAnsi="Times New Roman" w:cs="Times New Roman"/>
          <w:sz w:val="28"/>
          <w:szCs w:val="28"/>
        </w:rPr>
        <w:t xml:space="preserve"> 19 ноября </w:t>
      </w:r>
      <w:r>
        <w:rPr>
          <w:rFonts w:ascii="Times New Roman" w:hAnsi="Times New Roman" w:cs="Times New Roman"/>
          <w:sz w:val="28"/>
          <w:szCs w:val="28"/>
        </w:rPr>
        <w:t>2012  г. №</w:t>
      </w:r>
      <w:r w:rsidR="007B5478">
        <w:rPr>
          <w:rFonts w:ascii="Times New Roman" w:hAnsi="Times New Roman" w:cs="Times New Roman"/>
          <w:sz w:val="28"/>
          <w:szCs w:val="28"/>
        </w:rPr>
        <w:t xml:space="preserve"> 165</w:t>
      </w:r>
    </w:p>
    <w:p w:rsidR="00A533E8" w:rsidRDefault="00A533E8" w:rsidP="008C7F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7FA7" w:rsidRPr="00A533E8" w:rsidRDefault="00A533E8" w:rsidP="008C7F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33E8">
        <w:rPr>
          <w:rFonts w:ascii="Times New Roman" w:hAnsi="Times New Roman" w:cs="Times New Roman"/>
          <w:sz w:val="20"/>
          <w:szCs w:val="20"/>
        </w:rPr>
        <w:t>( в ред. от 30.08.2013 г. № 180)</w:t>
      </w:r>
      <w:r w:rsidR="008C7FA7" w:rsidRPr="00A533E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C7FA7" w:rsidRPr="00A533E8" w:rsidRDefault="008C7FA7" w:rsidP="008C7F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7FA7" w:rsidRDefault="008C7FA7" w:rsidP="008C7F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7FA7">
        <w:rPr>
          <w:rFonts w:ascii="Times New Roman" w:hAnsi="Times New Roman" w:cs="Times New Roman"/>
          <w:b/>
          <w:sz w:val="28"/>
          <w:szCs w:val="28"/>
        </w:rPr>
        <w:t>«Об утверждении</w:t>
      </w:r>
      <w:r w:rsidRPr="008C7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Правил содержания населённых пунктов Логовского  сельского поселения</w:t>
      </w:r>
      <w:r w:rsidR="00C10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Калачевского муниципального района</w:t>
      </w:r>
      <w:proofErr w:type="gramStart"/>
      <w:r w:rsidRPr="008C7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proofErr w:type="gramEnd"/>
    </w:p>
    <w:p w:rsidR="00C10EA8" w:rsidRPr="008C7FA7" w:rsidRDefault="00C10EA8" w:rsidP="008C7F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FA7" w:rsidRDefault="008C7FA7" w:rsidP="008C7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от 6 октября 2003 года N 131-ФЗ,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Логовского сельского поселения Калачевского муниципального района Волгоградской области.</w:t>
      </w:r>
    </w:p>
    <w:p w:rsidR="008C7FA7" w:rsidRDefault="008C7FA7" w:rsidP="008C7FA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FA7" w:rsidRPr="003116E4" w:rsidRDefault="008C7FA7" w:rsidP="008C7F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7FA7" w:rsidRPr="003116E4" w:rsidRDefault="008C7FA7" w:rsidP="008C7FA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E4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8C7FA7" w:rsidRDefault="008C7FA7" w:rsidP="008C7FA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C10EA8" w:rsidRDefault="00C10EA8" w:rsidP="008C7FA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FA7" w:rsidRDefault="008C7FA7" w:rsidP="008C7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содержания населенных пунктов Логовского сельского поселения</w:t>
      </w:r>
      <w:r w:rsidR="00C10EA8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9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(приложение N 1).</w:t>
      </w:r>
    </w:p>
    <w:p w:rsidR="008C7FA7" w:rsidRDefault="008C7FA7" w:rsidP="008C7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Логовской сельской Думы от </w:t>
      </w:r>
      <w:r w:rsidR="00C10EA8">
        <w:rPr>
          <w:rFonts w:ascii="Times New Roman" w:hAnsi="Times New Roman" w:cs="Times New Roman"/>
          <w:sz w:val="28"/>
          <w:szCs w:val="28"/>
        </w:rPr>
        <w:t xml:space="preserve">28 марта 2006 года № 32 « Об утверждении правил благоустройства и санитарного содержания населенных пунктов Логовского сельского поселения Калачевского муниципального района» 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8C7FA7" w:rsidRDefault="008C7FA7" w:rsidP="008C7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благоустройству.</w:t>
      </w:r>
    </w:p>
    <w:p w:rsidR="008C7FA7" w:rsidRDefault="008C7FA7" w:rsidP="008C7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действие с момента обнародования.</w:t>
      </w:r>
    </w:p>
    <w:p w:rsidR="0033298D" w:rsidRDefault="0033298D" w:rsidP="008C7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98D" w:rsidRDefault="0033298D" w:rsidP="008C7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FA7" w:rsidRDefault="008C7FA7" w:rsidP="008C7F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A7" w:rsidRDefault="008C7FA7" w:rsidP="008C7FA7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Логовского </w:t>
      </w:r>
      <w:r>
        <w:rPr>
          <w:rFonts w:ascii="Times New Roman" w:hAnsi="Times New Roman" w:cs="Times New Roman"/>
          <w:b/>
          <w:sz w:val="28"/>
          <w:szCs w:val="28"/>
        </w:rPr>
        <w:tab/>
        <w:t>Председатель</w:t>
      </w:r>
    </w:p>
    <w:p w:rsidR="008C7FA7" w:rsidRDefault="008C7FA7" w:rsidP="008C7F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Логовской сельской Думы                            </w:t>
      </w:r>
    </w:p>
    <w:p w:rsidR="008C7FA7" w:rsidRDefault="008C7FA7" w:rsidP="008C7F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FA7" w:rsidRDefault="008C7FA7" w:rsidP="008C7FA7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О.В. Крутень                                                         А.В. Братухин</w:t>
      </w:r>
    </w:p>
    <w:p w:rsidR="008C7FA7" w:rsidRDefault="008C7FA7" w:rsidP="008C7F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7FA7" w:rsidRDefault="008C7FA7" w:rsidP="008C7FA7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</w:p>
    <w:p w:rsidR="008C7FA7" w:rsidRDefault="008C7FA7" w:rsidP="008C7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A7" w:rsidRDefault="008C7FA7" w:rsidP="008C7FA7">
      <w:pPr>
        <w:spacing w:after="0" w:line="240" w:lineRule="auto"/>
        <w:rPr>
          <w:rFonts w:ascii="Times New Roman" w:hAnsi="Times New Roman" w:cs="Times New Roman"/>
        </w:rPr>
      </w:pPr>
    </w:p>
    <w:p w:rsidR="008C7FA7" w:rsidRDefault="008C7FA7" w:rsidP="008C7FA7">
      <w:pPr>
        <w:spacing w:after="0" w:line="240" w:lineRule="auto"/>
        <w:rPr>
          <w:rFonts w:ascii="Times New Roman" w:hAnsi="Times New Roman" w:cs="Times New Roman"/>
        </w:rPr>
      </w:pPr>
    </w:p>
    <w:p w:rsidR="008C7FA7" w:rsidRDefault="008C7FA7" w:rsidP="008C7F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7FA7" w:rsidRDefault="008C7FA7" w:rsidP="008C7F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7FA7" w:rsidRDefault="008C7FA7" w:rsidP="008C7F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7FA7" w:rsidRDefault="008C7FA7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B4549" w:rsidRDefault="000B4549" w:rsidP="00C10EA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содержания населённых пунктов Логовского  сельского поселения</w:t>
      </w:r>
      <w:r w:rsidR="00C10EA8" w:rsidRPr="00C1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Калачевского муниципального района</w:t>
      </w:r>
      <w:proofErr w:type="gramStart"/>
      <w:r w:rsidR="00C10EA8" w:rsidRPr="00C1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C10EA8" w:rsidRDefault="00C10EA8" w:rsidP="00C10EA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0EA8" w:rsidRPr="00C10EA8" w:rsidRDefault="00C10EA8" w:rsidP="00C10EA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49" w:rsidRPr="000B4549" w:rsidRDefault="000B4549" w:rsidP="000B4549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61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     Общие положения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61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1.1. Настоящие правила благоустройства территории (далее по тексту - Правила) приняты в соответствии с Федеральным Законом № 131 «Об общих принципах организации местного самоуправления в Российской Федерации»,  Уставом </w:t>
      </w:r>
      <w:r w:rsidRPr="007C61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Логовского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поселения. Правила устанавливают порядок организации благоустройства и озеленения, очистки и уборки территории населенных пунктов поселения.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1.2. Настоящие Правила обязательны для всех физических и юридических лиц, независимо от их организационно-правовых форм.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1.3. Правила действуют на всей территории </w:t>
      </w:r>
      <w:r w:rsidRPr="007C61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Логовского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1.4. Содержание </w:t>
      </w:r>
      <w:r w:rsidRPr="007C61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территории 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населённых  пунктов  поселения</w:t>
      </w:r>
      <w:r w:rsidRPr="007C61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регламентируется настоящими Правилами. Правовые акты администрации поселения, регламентирующие правила проведения строительных, ремонтных земляных работ на территории населённых пунктов поселения, а также устанавливающие требования по благоустройству территории поселения, размещению объектов мелкорозничной торговли, рекламы и других объектов инфраструктуры, не должны противоречить настоящим Правилам.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B4549" w:rsidRPr="000B4549" w:rsidRDefault="000B4549" w:rsidP="000B4549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61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     Основные понятия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Правилах используются следующие основные  понятия: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2.1. </w:t>
      </w:r>
      <w:r w:rsidRPr="000B454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Благоустройство –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комплекс мероприятий, направленных на обеспечение и улучшение санитарного и эстетического состояния территории муниципального образования, повышения комфортности условий проживания для жителей поселения, поддержание единого архитектурного облика населенных пунктов муниципального образования;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2.2. </w:t>
      </w:r>
      <w:r w:rsidRPr="000B454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содержание территории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комплекс мероприятий, проводимых на предоставленном земельном участке, связанных с содержанием земельного участка, со своевременным ремонтом и содержанием фасадов зданий, строений и сооружений, заборов и ограждений; содержанием строительных площадок, зеленых насаждений, инженерных коммуникаций и их конструктивных элементов, объектов транспортной инфраструктуры и иных объектов недвижимости, находящихся на земельном участке, в соответствии с действующим законодательством;</w:t>
      </w:r>
      <w:proofErr w:type="gramEnd"/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2.3. </w:t>
      </w:r>
      <w:r w:rsidRPr="000B454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уборка территорий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виды деятельности, связанные со сбором, вызовом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2.4. </w:t>
      </w:r>
      <w:r w:rsidRPr="000B454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 xml:space="preserve">домовладелец 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уполномоченным: собственником;</w:t>
      </w:r>
      <w:proofErr w:type="gramEnd"/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2.5. </w:t>
      </w:r>
      <w:r w:rsidRPr="000B454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прилегающая территория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2.6.  </w:t>
      </w:r>
      <w:r w:rsidRPr="000B454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Внутриквартальная территория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часть территории населенных пунктов, ограниченная пересекающимися улицами.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2.7. </w:t>
      </w:r>
      <w:proofErr w:type="gramStart"/>
      <w:r w:rsidRPr="000B454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Территория общего пользования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прилегающая территория и другая территория общего пользования</w:t>
      </w:r>
      <w:r w:rsidRPr="007C61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7C61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(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территория парков, скверов, рощ, садов, бульваров, площадей, улиц и т, д.).</w:t>
      </w:r>
      <w:proofErr w:type="gramEnd"/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2.8. </w:t>
      </w:r>
      <w:r w:rsidRPr="000B454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Закреплённая территория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включает в себя отведённую территорию и прилегающую территорию.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2.8.1. </w:t>
      </w:r>
      <w:r w:rsidRPr="000B454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Отведённая территория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часть территории поселения, предоставленная в установленном порядке юридическим лицам и гражданам на праве собственности, аренды, ином праве и закреплённая на местности межевыми знаками установленного образца, согласно акту об отводе в натуре красных линий и границ участка.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 2.9. </w:t>
      </w:r>
      <w:r w:rsidRPr="000B454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Придомовая территория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территория, отведенная в установленном порядке под один жилой дом, многоквартирный жилой дом и связанные с ним хозяйственные и технические здания и сооружения.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Придомовая территория включает в себя: территорию под жилым (многоквартирным) домом; проезды и тротуары; озелененные территории; игровые площадки для детей; площадки для отдыха; спортивные площадки; площадки для временной стоянки автомобилей; площадки для хозяйственных целей; площадки для выгула собак; площадки, оборудованные для сбора твердых бытовых отходов; другие территории, связанные с содержанием и эксплуатацией дома.</w:t>
      </w:r>
      <w:proofErr w:type="gramEnd"/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2.10. </w:t>
      </w:r>
      <w:r w:rsidRPr="000B454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Земляные работы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все виды работ, связанные со вскрытием грунта и нарушением благоустройства (первичного вида) территории.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2.11. </w:t>
      </w:r>
      <w:r w:rsidRPr="000B454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 xml:space="preserve">Заказчик 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организации, предприятия, учреждения независимо от их организационно-правовой формы и физические лица, заключившие договор на выполнение земляных работ и организующие их выполнение своими силами (в качестве подрядчика) или с привлечением третьих лиц - подрядчиков.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2.12. </w:t>
      </w:r>
      <w:r w:rsidRPr="000B454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Подрядчик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организации, предприятия, учреждения независимо от их организационно-правовой формы и физические лица, производящие земляные работы.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2.13. </w:t>
      </w:r>
      <w:r w:rsidRPr="000B454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Объект озеленения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земельный участок с зелеными насаждениями, вспомогательными сооружениями, дорожками и малыми архитектурными формами.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 2.14. </w:t>
      </w:r>
      <w:proofErr w:type="gramStart"/>
      <w:r w:rsidRPr="000B454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Восстановительная стоимость зеленых насаждений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материальная компенсация 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уничтожении.</w:t>
      </w:r>
      <w:proofErr w:type="gramEnd"/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2.15. </w:t>
      </w:r>
      <w:r w:rsidRPr="000B454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Озеленение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система плановых мероприятий по созданию, сохранению и увеличению зеленых насаждений на территории поселения и на иных объектах с переданными полномочиями.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2.16. </w:t>
      </w:r>
      <w:r w:rsidRPr="000B454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Малые архитектурные формы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элементы благоустройства территории сада, парка и других объектов, служащие для удобства пребывания людей и для придания окружающей среде благоприятного </w:t>
      </w:r>
      <w:proofErr w:type="gramStart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эстетического вида</w:t>
      </w:r>
      <w:proofErr w:type="gramEnd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(фонтанам, беседкам, скамейкам, парковые скульптурам, памятникам и др.).</w:t>
      </w:r>
    </w:p>
    <w:p w:rsidR="0083775D" w:rsidRPr="0083775D" w:rsidRDefault="000B4549" w:rsidP="0083775D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2.17</w:t>
      </w:r>
      <w:r w:rsidRPr="000B454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. Зеленые   насаждения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-  </w:t>
      </w:r>
      <w:r w:rsidR="0083775D" w:rsidRPr="0083775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древесно-кустарниковая и травянистая растительность естественного и искусственного происхождения в населенных пунктах, кроме городских лесов, выполняющая архитектурно-планировочные и санитарно-гигиенические функц</w:t>
      </w:r>
      <w:r w:rsidR="0083775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ии</w:t>
      </w:r>
      <w:proofErr w:type="gramStart"/>
      <w:r w:rsidR="0083775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  <w:proofErr w:type="gramEnd"/>
      <w:r w:rsidR="0083775D" w:rsidRPr="008377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377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( </w:t>
      </w:r>
      <w:proofErr w:type="gramStart"/>
      <w:r w:rsidR="008377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</w:t>
      </w:r>
      <w:proofErr w:type="gramEnd"/>
      <w:r w:rsidR="008377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ред. от.30.08.2013 г. № 180)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2.18.</w:t>
      </w:r>
      <w:r w:rsidRPr="000B454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 xml:space="preserve"> Тротуар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элемент дороги, предназначенный для движения пешеходов и примыкающий к проезжей части или отделенный от нее газоном.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61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2.19</w:t>
      </w:r>
      <w:r w:rsidRPr="000B454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. Газон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</w:t>
      </w:r>
      <w:r w:rsidRPr="007C61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7C61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участок земли со специально созданным травянистым покровом, большей частью ровно и коротко подстриженным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2.20. </w:t>
      </w:r>
      <w:r w:rsidRPr="000B454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Место временного хранения отходов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контейнерная площадка, контейнеры, предназначенные для сбора твердых бытовых отходов;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2.21. </w:t>
      </w:r>
      <w:r w:rsidRPr="00833126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Производитель отходов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физическое или юридическое образующее отходы в результате своей деятельности.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2.22. </w:t>
      </w:r>
      <w:r w:rsidRPr="00833126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Санитарное обустройство поселения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="00833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proofErr w:type="gramEnd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бустройство площадок для сбора бытовых и пищевых отходов, наличие контейнеров для отходов (за исключением случаев, когда их сбор организован непосредственно в </w:t>
      </w:r>
      <w:proofErr w:type="spellStart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спецавтомобили</w:t>
      </w:r>
      <w:proofErr w:type="spellEnd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), площадок для очистки одежды, мебели и сушки белья, выгула домашних животных, установка урн в местах общего пользования в соответствии с нормативными требованиями.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2.23. </w:t>
      </w:r>
      <w:r w:rsidRPr="00833126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Твердые бытовые отходы (ТБО</w:t>
      </w:r>
      <w:r w:rsidRPr="000B4549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)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мелкие бытовые отходы производства и потребления, образующиеся в результате жизнедеятельности населения.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2.24. </w:t>
      </w:r>
      <w:r w:rsidRPr="000B454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Крупногабаритный мусор (КГМ)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отходы производства, хозяйственной деятельности и потребления, утратившие свои потребительские свойства, размерами более 75 см на каждую сторону (в том числе мебель, бытовая техника, тара и упаковка от бытовой техники, предметы сантехники и др.).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2.25. </w:t>
      </w:r>
      <w:r w:rsidRPr="000B454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 xml:space="preserve">Контейнер 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стандартная емкость для сбора ТБО, металлическая или пластиковая, с крышкой (крышками), объемом до 6 куб. </w:t>
      </w:r>
      <w:proofErr w:type="gramStart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proofErr w:type="gramEnd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включительно.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2.26. </w:t>
      </w:r>
      <w:r w:rsidRPr="000B454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Контейнер-накопитель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</w:t>
      </w:r>
      <w:proofErr w:type="spellStart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выкатной</w:t>
      </w:r>
      <w:proofErr w:type="spellEnd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контейнер с крышкой, приспособленный для механизированной выгрузки бытового мусора в контейнер и из контейнера в мусоровоз.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2.27. </w:t>
      </w:r>
      <w:r w:rsidRPr="000B454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Бункер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стандартная емкость для сбора ТБО или КГМ объемом  свыше 6 куб. </w:t>
      </w:r>
      <w:proofErr w:type="gramStart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proofErr w:type="gramEnd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2.28. </w:t>
      </w:r>
      <w:r w:rsidR="0083775D" w:rsidRPr="0083775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</w:rPr>
        <w:t>Установленные требования</w:t>
      </w:r>
      <w:r w:rsidR="0083775D" w:rsidRPr="008377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- требования в сфере внешнего благоустройства, установленные действующим законодательством Российской Федерации, нормативно-правовыми актами Волгоградской области</w:t>
      </w:r>
      <w:proofErr w:type="gramStart"/>
      <w:r w:rsidR="0083775D" w:rsidRPr="008377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,</w:t>
      </w:r>
      <w:proofErr w:type="gramEnd"/>
      <w:r w:rsidR="0083775D" w:rsidRPr="008377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в том числе </w:t>
      </w:r>
      <w:proofErr w:type="spellStart"/>
      <w:r w:rsidR="0083775D" w:rsidRPr="008377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СНиП</w:t>
      </w:r>
      <w:proofErr w:type="spellEnd"/>
      <w:r w:rsidR="0083775D" w:rsidRPr="008377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</w:t>
      </w:r>
      <w:proofErr w:type="spellStart"/>
      <w:r w:rsidR="0083775D" w:rsidRPr="008377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СанПиН</w:t>
      </w:r>
      <w:proofErr w:type="spellEnd"/>
      <w:r w:rsidR="0083775D" w:rsidRPr="008377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ГОСТ, ТНВ и др.</w:t>
      </w:r>
      <w:r w:rsidR="008377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( в ред. от.30.08.2013 г. № 180)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61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 Организация содержания и уборки территорий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61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 3.1. Санитарное обустройство поселения осуществляется проведением мероприятий, обеспечивающих выполнение требований Санитарных правил содержания территорий населенных мест (</w:t>
      </w:r>
      <w:proofErr w:type="spellStart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СанПиН</w:t>
      </w:r>
      <w:proofErr w:type="spellEnd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42-128-4690-88):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установки урн, контейнеров для сбора твердых бытовых отходов и мусора, размещаемых в соответствии с действующими нормами и установленными требованиями на специально отведенных площадках, соблюдения режимов их уборки и дезинфекции;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предотвращения загрязнения территории сельского поселения жидкими, сыпучими и иными веществами при их транспортировке;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организации содержания животных на территории сельского поселения в соответствии с установленными требованиями, обеспечивающими предупреждение распространения заболеваний, переносимых животными, устранение владельцами животных экскрементов;</w:t>
      </w:r>
    </w:p>
    <w:p w:rsidR="000B4549" w:rsidRPr="007C61BB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соблюдения установленных санитарных норм в парках, местах традиционного отдыха, на рынках, 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организации санитарной уборки мест летнего массового отдыха населения, оборудования их в необходимом количестве урнами, мусоросборниками и общественными туалетами (с регулярной очисткой);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организация освещения улиц;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организация наружного освещения отведенных территорий юридическими лицами и предпринимателями;</w:t>
      </w:r>
    </w:p>
    <w:p w:rsidR="0083775D" w:rsidRPr="0083775D" w:rsidRDefault="000B4549" w:rsidP="0083775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="0083775D" w:rsidRPr="0072144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3775D" w:rsidRPr="008377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юридические и физические лица </w:t>
      </w:r>
      <w:proofErr w:type="gramStart"/>
      <w:r w:rsidR="0083775D" w:rsidRPr="008377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праве</w:t>
      </w:r>
      <w:proofErr w:type="gramEnd"/>
      <w:r w:rsidR="0083775D" w:rsidRPr="008377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заключать договора на вывоз отходов производства и потребления со специализированными организациями, которые должны иметь лицензию на деятельность по обращению с опасными отходами (включая их паспортизацию).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 Физические и юридические лица обязаны осуществлять содержание и уборку территории земельного участка, принадлежащего им на праве собственности, ином вещном праве,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</w:t>
      </w:r>
      <w:proofErr w:type="gramStart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</w:t>
      </w:r>
      <w:proofErr w:type="gramEnd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когда объект недвижимости принадлежит на праве собственности или ином вещном праве нескольким лицам, территория, подлежащая уборке, определяется пропорционально доле в праве собственности или иного права на объект недвижимости.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Организацию уборки иных территорий осуществляют: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Администрация поселения  несёт ответственность за содержание территорий в пределах административных границ.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Управляющие компании и ТСЖ - придомовые территории жилого фонда.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 Границы содержания и уборки территории сельского поселения физическими и юридическими лицами определяются в соответствии с границами предоставленного земельного участка.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В случае если земельный участок, находящийся во владении физического или юридического лица, не оформлен в установленном порядке, уборке подлежит прилегающая территория.</w:t>
      </w:r>
    </w:p>
    <w:p w:rsidR="000B4549" w:rsidRPr="000B4549" w:rsidRDefault="000B4549" w:rsidP="0083775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3.4. </w:t>
      </w:r>
      <w:r w:rsidR="008377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ИСКЛЮЧЕ</w:t>
      </w:r>
      <w:proofErr w:type="gramStart"/>
      <w:r w:rsidR="008377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="008377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</w:t>
      </w:r>
      <w:proofErr w:type="gramEnd"/>
      <w:r w:rsidR="008377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в ред. от.30.08.2013 г. № 180)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3.5. Запрещается: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3.5.1. эксплуатация объектов недвижимости и объектов временного использования, не введенных в эксплуатацию в установленном порядке;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3.5.2. размещение вывесок без согласования проекта;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3.5.3. загрязнение территории сельского поселения мусором, промышленными, бытовыми и пищевыми отходами;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3.5.4. вывоз и складирование мусора, промышленных и бытовых отходов, снега, грунта и пр. вне специально отведенных для этого мест;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3.5.5. выбор вторичного сырья (текстиль, банки, бутылки и пр.) из сборников отходов, а также из </w:t>
      </w:r>
      <w:proofErr w:type="spellStart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мусоровозного</w:t>
      </w:r>
      <w:proofErr w:type="spellEnd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транспорта;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3.5.6. образование стихийных пунктов приема вторичного сырья на территории сельского поселения вне специально отведенных и оборудованных для этого помещений;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3.5.7. сжигание мусора и отходов, в том числе травы, листьев, веток и пуха деревьев;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3.5.8. разлив фекальных и технических жидкостей (в случае аварийных разливов должны проводиться профилактические мероприятия, направленные на предотвращение (ликвидацию) загрязнения почвы, грунтовых и поверхностных вод);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3.5.9. захламление и загрязнение водных объектов и их прибрежных зон;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3.5.10. выгул домашних животных вне специально отведенных для этого мест;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3.5.11. купание вне установленных мест, а также в водоемах, используемых для купания населения, качество воды которых не соответствует санитарным требованиям (в последнем случае организацией, на балансе которой находятся указанные объекты, должны устанавливаться предупреждающие аншлаги);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3.5.12. складирование дров, строительных материалов, отходов и пр. за пределами отвода земельного участка;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3.5.13. самовольное занятие земельных участков на территории поселения;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3.5.14. мойка транспортных средств вне предназначенных для этого мест (в т.ч. на придомовой территории);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3.5.15. повреждать и переставлять малые архитектурные формы (скамейки, вазоны, урны и т.д.);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3.5.16. использование специализированного транспорта, предназначенного для вывоза мусора и отходов, а также для оказания ритуальных услуг, не по целевому назначению;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3.5.17. заезд и стоянка автотранспорта на  газонах, зеленых насаждениях и тротуарах;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3.5.18. стоянка транспортных средств в местах, препятствующих проезду транспорта общего пользования;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3.5.19. выброс мусора и отходов с балконов жилых домов;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3.5.20. размещение рекламных плакатов, вывесок на </w:t>
      </w:r>
      <w:proofErr w:type="spellStart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энергопередающих</w:t>
      </w:r>
      <w:proofErr w:type="spellEnd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объектах. 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61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61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83775D" w:rsidRPr="00A533E8" w:rsidRDefault="000B4549" w:rsidP="0083775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533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4. </w:t>
      </w:r>
      <w:r w:rsidR="0083775D" w:rsidRPr="00A533E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="0083775D" w:rsidRPr="00A533E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Общие требования по благоустройству и содержанию территории сельского поселения. Функциональные полномочия юридических и физических лиц по благоустройству и содержанию территории Логовского  сельского поселения</w:t>
      </w:r>
    </w:p>
    <w:p w:rsidR="000B4549" w:rsidRPr="000B4549" w:rsidRDefault="000B4549" w:rsidP="0083775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4.1. Требования по благоустройству и содержанию территории </w:t>
      </w:r>
      <w:r w:rsidR="00A533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Логовского 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поселения:</w:t>
      </w:r>
      <w:r w:rsidR="00A533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(в ред. от 30.08.2013 г. № 180)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4.1.1. витрины магазинов, предприятий общественного питания, бытового обслуживания населения и других подобных объектов должны быть оборудованы надлежащим образом и эксплуатироваться в соответствии с установленными требованиями;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4.1.2. расклейка газет, объявлений, афиш, плакатов (в том числе политических) должна производиться только в специально предназначенных для этого местах (на информационных щитах объявлений, афишных тумбах и т.д.);</w:t>
      </w:r>
    </w:p>
    <w:p w:rsidR="000B4549" w:rsidRPr="000B4549" w:rsidRDefault="000B4549" w:rsidP="00C10E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4.1.3. при осуществлении содержания тротуаров должны быть выполнены следующие требования:</w:t>
      </w:r>
    </w:p>
    <w:p w:rsidR="000B4549" w:rsidRPr="000B4549" w:rsidRDefault="000B4549" w:rsidP="00C10E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обеспечена чистота, наличие урн, очищенных от мусора,</w:t>
      </w:r>
    </w:p>
    <w:p w:rsidR="000B4549" w:rsidRPr="000B4549" w:rsidRDefault="000B4549" w:rsidP="00C10E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зимнее время должна производиться ежедневная уборка выпавшего снега, посыпка улиц строительным песком.</w:t>
      </w:r>
    </w:p>
    <w:p w:rsidR="000B4549" w:rsidRPr="000B4549" w:rsidRDefault="000B4549" w:rsidP="00C10E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периоды между снегопадами асфальтобетонное покрытие должно быть полностью очищено от снежно-ледовых образований,</w:t>
      </w:r>
    </w:p>
    <w:p w:rsidR="000B4549" w:rsidRPr="000B4549" w:rsidRDefault="000B4549" w:rsidP="00C10E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очистке от снега категорически запрещается сбрасывать снежно-ледовые образования на проезжую часть дорог. Допускается временное складирование снежно-ледовых образований  на обочине или крае газона, не засыпая урны, ограждения, саженцы,</w:t>
      </w:r>
    </w:p>
    <w:p w:rsidR="000B4549" w:rsidRPr="000B4549" w:rsidRDefault="000B4549" w:rsidP="00C10E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заездном кармане бордюрный камень должен быть полностью очищен от уплотненного снега и льда;</w:t>
      </w:r>
    </w:p>
    <w:p w:rsidR="0083775D" w:rsidRPr="000B4549" w:rsidRDefault="000B4549" w:rsidP="0083775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77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4.1.4.</w:t>
      </w:r>
      <w:r w:rsidR="0083775D" w:rsidRPr="008377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содержание домашних животных осуществляется в соответствии с правилами и нормами, установленными федеральным законодательством, законодательством Волгоградской области и правовым актом Логовской сельской Думы. Выгул домашних животных должен осуществляться вне территорий общественного пользования или в специально отведенных местах. Запрещается загрязнение мест общего пользования, связанное с содержанием животных, в жилых домах, дворовых территорий, мест отдыха, тротуаров и улиц. Владелец животного обязан немедленно убрать экскременты </w:t>
      </w:r>
      <w:proofErr w:type="gramStart"/>
      <w:r w:rsidR="0083775D" w:rsidRPr="008377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( </w:t>
      </w:r>
      <w:proofErr w:type="gramEnd"/>
      <w:r w:rsidR="0083775D" w:rsidRPr="008377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ред.</w:t>
      </w:r>
      <w:r w:rsidR="008377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от.30.08.2013 г. № 180)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4.1.5. В местах массового посещения людей (на территориях, непосредственно прилегающих к рынкам, магазинам, предприятиям, учреждениям и т.д.) владельцами земельных участков, находящихся под данными объектами, должны быть оборудованы стоянки автотранспорта с твердым покрытием в установленном порядке;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4.1.6. требования по наличию урн на территории улиц населенных пунктов;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4.1.7. нормы установки уличных урн: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улицах и тротуарах расстояние между урнами не должно превышать 40 м,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парках, садах, скверах, на бульварах, набережных урны устанавливаются из расчета 1 шт. на 800 кв. м площади,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подъездов жилых домов устанавливается по одной урне,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у входов в нежилые здания, строения, сооружения, около иных объектов устанавливается не менее двух урн,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павильонов, киосков, ларьков, лотков, иных объектов мелкорозничной торговли устанавливается одна урна. При организации мелкорозничной торговли книгами, печатной продукцией, товарами в фабричной упаковке допускается использование емкостей для сбора мусора, удаляемых по окончании торговли вместе с объектом торговли;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4.1.8. объем устанавливаемых урн составляет от 30 до 100 литров;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4.1.9. размещение объектов наружной рекламы производится в порядке, установленным решением Совета депутатов сельского поселения. Объекты наружной рекламы, размещенные без оформления соответствующей разрешительной документации, признаются установленными незаконно (самовольно) и подлежат демонтажу в установленном порядке.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Разрешение на размещение объектов рекламы, стационарной и передвижной мелкорозничной торговли, установку ограждений, заборов, вывесок, проведение строительных, ремонтных, земляных работ на объектах внешнего благоустройства выдается при наличии соответствующих согласований;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4.1.10. на территории </w:t>
      </w:r>
      <w:r w:rsidR="00502495" w:rsidRPr="007C61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Логовского 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запрещается: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самовольно подключать промышленные, хозяйственно-бытовые и другие стоки к ливневой канализации,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складировать тару вне торговых сооружений, оставлять на улице оборудование передвижной мелкорозничной торговли, тару и мусор после окончания торговли,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повреждать и переставлять малые архитектурные формы (скамейки, вазоны, урны и т.д.),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оставлять непригодные к эксплуатации транспортные средства, механизмы и прочее на территории сельского поселения вне специально отведенных для этого мест,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самовольно устанавливать строительные леса, ограждения, заборы,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загрязнять территории сельского поселения мусором, промышленными, бытовыми и пищевыми отходами,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вывозить и складировать мусор, промышленные и бытовые отходы, снег, грунт и прочее вне специально отведенных для этого мест,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сжигать мусор и отходы, в том числе траву, листья, ветки,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разливать фекальные и технические жидкости,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загрязнять водные объекты и их прибрежные зоны,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выгул домашних животных, в том числе лошадей, вне специально отведенных для этого мест,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мойка транспортных средств вне предназначенных для этого мест,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производить длительные работы по ремонту транспортных средств, механизмов во дворах жилых домов, а также любые ремонтные работы, сопряженные с шумом, выделением и сбросом вредных веществ, превышающих установленные нормы (отработанные газы, ГСМ и прочее), на территории сельского поселения вне специально отведенных для этого мест,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использовать специализированный транспорт, предназначенный для вывоза мусора и отходов, а также для оказания ритуальных услуг, не по прямому назначению,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купание вне установленных мест, в том числе в фонтанах,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препятствовать проходу пешеходов по тротуарам, пешеходным мостикам, улицам.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складировать материальные ценности (новые и бывшие в употреблении), в том числе строительные материалы, детали и конструкции, машины и механизмы, временные строения, упаковочные материалы, вне специально отведенных для этого мест,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расклеивать различного рода объявления на опорах освещения, электропередачи, контактной сети электротранспорта,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размещать ритуальные принадлежности и надгробные сооружения вне предназначенных специально для этого мест,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производить строительные, ремонтные, в том числе земляные, работы без соответствующих разрешений, выдаваемых в установленном порядке,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занимать самовольно территории сельского поселения, в том числе под склады, гаражи, киоски, лотки, овощные ямы, голубятни, огороды, складирование мусора.</w:t>
      </w:r>
      <w:proofErr w:type="gramEnd"/>
    </w:p>
    <w:p w:rsidR="000B4549" w:rsidRPr="0083775D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4.2. </w:t>
      </w:r>
      <w:r w:rsidR="0083775D" w:rsidRPr="007214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3775D" w:rsidRPr="0083775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Порядок участия  собственников зданий </w:t>
      </w:r>
      <w:proofErr w:type="gramStart"/>
      <w:r w:rsidR="0083775D" w:rsidRPr="0083775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 </w:t>
      </w:r>
      <w:proofErr w:type="gramEnd"/>
      <w:r w:rsidR="0083775D" w:rsidRPr="0083775D">
        <w:rPr>
          <w:rFonts w:ascii="Times New Roman" w:eastAsia="Times New Roman" w:hAnsi="Times New Roman" w:cs="Times New Roman"/>
          <w:color w:val="000000"/>
          <w:sz w:val="18"/>
          <w:szCs w:val="18"/>
        </w:rPr>
        <w:t>помещений в них) и сооружений в благоустройстве прилегающих территорий :</w:t>
      </w:r>
      <w:r w:rsidR="0083775D" w:rsidRPr="008377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377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 в ред. от.30.08.2013 г. № 180)</w:t>
      </w:r>
    </w:p>
    <w:p w:rsidR="0083775D" w:rsidRPr="0083775D" w:rsidRDefault="0083775D" w:rsidP="0083775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377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4.2.1. Администрация Логовского сельского поселения несет ответственность за содержание, ремонт и благоустройство внутри поселенческих дорог, улиц находящихся на балансе Администрации Логовского сельского поселения:</w:t>
      </w:r>
    </w:p>
    <w:p w:rsidR="0083775D" w:rsidRPr="0083775D" w:rsidRDefault="0083775D" w:rsidP="0083775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377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Администрация поселения осуществляет контроль и несёт ответственность за содержание территорий в пределах административных границ.</w:t>
      </w:r>
    </w:p>
    <w:p w:rsidR="0083775D" w:rsidRPr="0083775D" w:rsidRDefault="0083775D" w:rsidP="0083775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377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При главе  поселения могут создаваться комиссии по благоустройству и содержанию территорий, деятельность которых осуществляется на основании Положения, разрабатываемого администрацией поселения.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4.2.3. Управляющие компании и ТСЖ несут ответственность за содержание, благоустройство и уборку территории в </w:t>
      </w:r>
      <w:r w:rsidR="00502495" w:rsidRPr="007C61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х. Логовский 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вокруг жилого фонда и другую территорию, предусмотренную планом границ ответственности, согласованным с администрацией поселения.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4.2.5. </w:t>
      </w:r>
      <w:proofErr w:type="gramStart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Юридические, физические лица и иные хозяйствующие субъекты, осуществляющие на территории </w:t>
      </w:r>
      <w:r w:rsidR="00502495" w:rsidRPr="007C61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Логовского 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сельского поселения деятельность и имеющие объекты, которые посещаются населением, в том числе строительные площадки на период строительства объектов, объекты торговли, общественного питания, оптовые, мелкооптовые, вещевые, продуктовые склады и рынки, автозаправочные станции, автостоянки, </w:t>
      </w:r>
      <w:proofErr w:type="spellStart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автомойки</w:t>
      </w:r>
      <w:proofErr w:type="spellEnd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станции технического обслуживания автомобилей,  зоны отдыха и пляжи, объекты коммунально-бытового назначения,  обязаны обеспечить наличие и функционирование</w:t>
      </w:r>
      <w:proofErr w:type="gramEnd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закрепленных территориях стационарных туалетов (или </w:t>
      </w:r>
      <w:proofErr w:type="spellStart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биотуалетов</w:t>
      </w:r>
      <w:proofErr w:type="spellEnd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 отсутствии канализации) как для сотрудников, так и для посетителей. Устройство выгребных ям на данных объектах запрещается.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4.2.6. Эксплуатирующая организация сетей наружного освещения содержит сети наружного освещения в исправном состоянии, обеспечивающем их безопасную эксплуатацию в порядке, установленном законодательством.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4.2.7. Эксплуатирующая организация подземных инженерных коммуникаций: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несет ответственность за содержание и ремонт подземных коммуникаций, а также своевременно производит очистку колодцев и коллекторов,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обеспечивает (собственными силами или с привлечением на договорной основе специализированных предприятий) содержание в исправном состоянии, в одном уровне с полотном дороги, тротуаром, газоном колодцев и люков, а также их ремонт в границах разрушения дорожного покрытия, вызванного неудовлетворительным состоянием коммуникации,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осуществляет контроль за наличием и исправным состоянием люков на </w:t>
      </w:r>
      <w:proofErr w:type="gramStart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колодцах</w:t>
      </w:r>
      <w:proofErr w:type="gramEnd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своевременно производят их замену,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течение суток обеспечивают ликвидацию последствий аварии, связанных с функционированием коммуникаций (снежные валы, наледь, грязь, жидкости и прочее),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обеспечивает безопасность движения транспортных средств и пешеходов в период ремонта и ликвидации аварий подземных коммуникаций, колодцев, установки люков, в том числе осуществляют в необходимых случаях установку ограждений и соответствующих дорожных знаков, обеспечивают освещение мест аварий в темное время суток, оповещают население через средства массовой информации,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обеспечивает предотвращение аварийных и плановых сливов воды и иных жидкостей в ливневую канализацию, на проезжую часть дорог и улицы населенных пунктов,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 начала проведения работ по реконструкции и капитальному ремонту дорог производит ремонт, а в необходимых случаях - перекладку устаревших инженерных коммуникаций.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4.2.8. На эксплуатирующую организацию объектов водопроводно-канализационного хозяйства возлагается обязанность по устройству и содержанию необходимых стоков для воды, водоразборных колонок в соответствии с установленными нормативами.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4.2.9. Установку уличных урн обеспечивают: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землях общего пользования (в пределах красных линий) – администрация муниципального образования,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территориях придомовых жилого фонда – Управляющие компании и ТСЖ,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около зданий, строений, сооружений, объектов торговли, в том числе мелкорозничной, киосков, ларьков, павильонов, иных объектов - владельцы объектов,</w:t>
      </w:r>
      <w:proofErr w:type="gramEnd"/>
    </w:p>
    <w:p w:rsidR="000B4549" w:rsidRPr="007C61BB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Очистку и содержание уличных урн обеспечивают их владельцы.</w:t>
      </w:r>
    </w:p>
    <w:p w:rsidR="00502495" w:rsidRPr="000B4549" w:rsidRDefault="00502495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61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5. Порядок уборки территории населенных пунктов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5.1</w:t>
      </w:r>
      <w:r w:rsidRPr="007C61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 </w:t>
      </w:r>
      <w:r w:rsidR="00502495" w:rsidRPr="007C61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Уборка территории  Логовского 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осуществляется подрядными организациями: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летний период - с 15 апреля по 14 октября,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зимний период - с 15 октября по 14 апреля.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Указанные сроки могут корректироваться администрацией сельского поселения в зависимости от погодных условий.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5.2. Уборка территории сельского поселения осуществляется путем проведения: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систематических работ по содержанию, уборке территории сельского поселения,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единичных массовых мероприятий (субботники, зеленые среды, праздничные мероприятия), проводимых по соответствующим распоряжениям главы  сельского поселения или волеизъявлению граждан, организаций и ТОС.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5.3. Уборка территории сельского поселения в летний период производится с целью ликвидации загрязненности и запыленности территории поселения посредством мойки, полива, подметания и проведения других работ по содержанию территории населенных пунктов и включает в себя: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ежедневное подметание территории с твердым покрытием,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ежедневный сбор мусора со всей территории,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ежедневную уборку мусора из урн,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периодический покос травы при достижении травой высоты более 15 см. Скошенная трава должна быть убрана в течение 1 суток,</w:t>
      </w:r>
    </w:p>
    <w:p w:rsidR="000B4549" w:rsidRPr="000B4549" w:rsidRDefault="000B4549" w:rsidP="00C10E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период листопада - сбор и вывоз опавшей листвы 1 раз в сутки,</w:t>
      </w:r>
    </w:p>
    <w:p w:rsidR="000B4549" w:rsidRPr="000B4549" w:rsidRDefault="000B4549" w:rsidP="00C10E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уборку и очистку территорий, в том числе мест временной парковки автотранспорта у предприятий потребительского рынка, которая должна оканчиваться к 9 часам утра.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5.4. Уборка территории населенных пунктов в зимний период производится с целью ликвидации опавших листьев, мусора, снега и снежно-ледовых образований, подсыпка проезжих частей дорог, пешеходных тротуаров строительным песком и включает в себя: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ежедневное подметание территории с твердым покрытием,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ежедневный сбор мусора со всей территории,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немедленную очистку дорожек от снега при снегопадах. Формирование снежных валов и куч на заранее подготовленной территории,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возникновении скользкости или образования гололеда - посыпку дорожек песком,  с периодичностью полного исключения гололеда,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ежедневное скалывание образовавшейся наледи до твердого покрытия,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весенний период - рыхление снега и организацию отвода талых вод.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Перечень выполняемых операций зависит от категории, параметров, назначения дорог и улиц и определяется администрацией сельского поселения.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5.4.1. Уборка снега и снежно-ледовых образований с территории улиц населенных пунктов, а также подсыпка улиц и дорог песком осуществляется в соответствии с установленными требованиями. Укладка свежевыпавшего снега и скола льда допускается на проезжей части дорог, улицах,  набережных, в соответствии с установленными требованиями (ГОСТ Р50599-93 «Автомобильные дороги и улицы»).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5.4.2. Укладка снега и снежно-ледовых образований на проезжей части дорог производится в виде валов, формируемых на расстоянии 0,5 м от бордюрного камня или кромки проезжей части дороги.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5.4.3. </w:t>
      </w:r>
      <w:proofErr w:type="gramStart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Укладка снега и снежно-ледовых образований на тротуарах, примыкающих к проезжей части улиц, на которых организована вывозка снега, допускается при условии обеспечения беспрепятственного движения пешеходов, подъезда механизмов и автотранспорта, осуществляющих сбор и вывоз снежно-ледовых образований, отходов, и производится в виде конусов, формируемых на расстоянии 0,5 м от бордюрного камня или кромки проезжей части дороги.</w:t>
      </w:r>
      <w:proofErr w:type="gramEnd"/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5.4.4. Формирование снежных валов не допускается: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пересечении всех дорог и улиц в одном уровне,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ближе 5 м от пешеходных переходов,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участках дорог, оборудованных транспортными ограждениями или повышенным бордюром, на тротуарах, во въездах на прилегающие территории (дворы, прочее).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5.4.5. Валы снега формируются с разрывами, обеспечивающими надлежащую видимость и беспрепятственный подъезд к остановкам, въезд во дворы, а также возможность временной парковки транспортных средств у тротуаров и движения людей к местам расположения пешеходных переходов. Ширина валов снежно-ледовых образований на проезжей части должна обеспечивать безопасное движение транспортных средств и не должна превышать 2 м.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5.4.6. Очистка от снега и сосулек крыш строений должна производиться владельцами строений с соблюдением правил техники безопасности по мере необходимости. Владельцы строений обязаны обеспечить уборку снежно-ледовых образований, сброшенных с крыш, путем перемещения в </w:t>
      </w:r>
      <w:proofErr w:type="spellStart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прилотковую</w:t>
      </w:r>
      <w:proofErr w:type="spellEnd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полосу, а на широких тротуарах - формированием в валы.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5.4.7. Запрещается сбрасывание снега на проезжую часть улиц после их очистки уборочной техникой, а также выталкивание снега с прилегающих территорий на дороги и улицы.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5.4.8. При осуществлении содержания тротуаров, остановок общественного транспорта должны быть выполнены следующие требования: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обеспечена санитарная уборка, наличие урн, очищенных от мусора;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 зимнее время должна производиться ежедневная уборка выпавшего снега, посыпка песком;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 периоды между снегопадами асфальтобетонное покрытие должно быть полностью очищено от снежно-ледовых образований;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 заездном кармане бордюрный камень должен быть полностью очищен от уплотненного снега и льда.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5.5. Очистка территории от твердых бытовых отходов и крупногабаритного мусора: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5.5.1. для организации очистки территории </w:t>
      </w:r>
      <w:r w:rsidR="007C61BB" w:rsidRPr="007C61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Логовского 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сельского поселения от ТБО и КГМ администрация сельского поселения выдает разрешение на размещение контейнерных площадок сбора ТБО и площадок сбора КГМ (согласовывает места их размещения).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5.5.2. организацию сбора и удаление отходов обеспечивают: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территории поселения определен режим удаления бытовых отходов по планово-регулярной системе. Планово-регулярная система очистки осуществляется специализированными подрядными организациями, которые имеют лицензии на данный вид деятельности.</w:t>
      </w:r>
    </w:p>
    <w:p w:rsidR="000B4549" w:rsidRPr="000B4549" w:rsidRDefault="0083775D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77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Предприятия, организации, учреждения не зависимо от форм собственности, находящиеся на территории Логовского  сельского поселения </w:t>
      </w:r>
      <w:proofErr w:type="gramStart"/>
      <w:r w:rsidRPr="008377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праве</w:t>
      </w:r>
      <w:proofErr w:type="gramEnd"/>
      <w:r w:rsidRPr="008377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заключать договора на вывоз отходов со специализированными подрядными организациями</w:t>
      </w:r>
      <w:r w:rsidR="000B4549"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территории комплексов объектов мелкорозничной торговли (мини-рынки, торговые комплексы площадью более 50 кв. м) - пользователи земельного участка, предоставленного под комплекс объектов мелкорозничной торговли,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землях общего пользования (в пределах красных линий) – администрация </w:t>
      </w:r>
      <w:r w:rsidR="007C61BB" w:rsidRPr="007C61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Логовского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  придомовых территориях в сельском поселении Управляющие компании и ТСЖ.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 садоводческих, огороднических и дачных некоммерческих объединений граждан, гаражно-строительных кооперативов - председатели соответствующих кооперативов,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 строительных площадок - заказчик строительных работ.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5.5.3. Владельцы объектов, расположенных на территории сельского поселения, обязаны обеспечить в установленном порядке удаление отходов, в том числе ТБО и КГМ, жидких отходов, образующихся в результате функционирования объектов.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5.5.4. Для сбора ТБО должны применяться стандартные контейнеры, обеспечивающие механизированную выгрузку бытового мусора и оборудованные крышкой (крышками). Эксплуатация контейнеров в аварийном состоянии не допускается.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5.5.5. Контейнеры должны быть в технически исправном состоянии и иметь надлежащий эстетический вид. Контейнеры из черного металла должны окрашиваться не менее 2 раз в год - весной и осенью. На все контейнеры должна быть нанесена маркировка собственника или эксплуатирующей организации;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5.5.6. В жилищном фонде, оборудованном мусоропроводами, могут применяться контейнеры-накопители.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5.5.7. Контейнеры должны устанавливаться на специальных площадках с твердым покрытием. Площадки должны быть удалены от жилых домов на расстояние не менее 20 м и не более 100 м. Размер площадок должен быть рассчитан на необходимое количество контейнеров. Установка контейнеров производится после согласования с администрацией </w:t>
      </w:r>
      <w:r w:rsidR="007C61BB" w:rsidRPr="007C61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Логовского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Запрещается устанавливать контейнеры и бункеры для сбора мусора на проезжей части дорог, улиц и газонах;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5.5.8. </w:t>
      </w:r>
      <w:proofErr w:type="gramStart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эксплуатацией контейнеров и созданием площадок временного хранения ТБО обеспечивает администрация </w:t>
      </w:r>
      <w:r w:rsidR="007C61BB" w:rsidRPr="007C61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Логовского 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сельского поселения.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5.5.9. Контейнерные площадки для ТБО выполняются в уровень с подъездной дорогой либо должны иметь пандус, обеспечивающий установку контейнера на площадку. Площадка должна быть ограждена с трех сторон бордюром высотой 15 см, исключающим возможность скатывания контейнера в сторону. Места установки контейнеров должны быть оборудованы с учетом возможности подъезда и разворота мусоровозов и работы навесного оборудования.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5.5.10. Подъезды и подходы к контейнерным площадкам должны освещаться.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5.5.11. Площадки для сбора КГМ целесообразно располагать рядом с площадками для сбора ТБО. Площадка для сбора КГМ должна иметь твердое покрытие и с трех сторон ограждаться бордюрным камнем высотой 15-25 см или иным ограждением высотой не более 1 м.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5.5.12. К площадкам сбора ТБО и КГМ круглосуточно должен быть обеспечен свободный подъезд.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5.5.13. Вывоз ТБО осуществляется ежедневно согласно договорам с подрядчиком.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5.5.14. Вывоз КГМ организуется при заполнении соответствующей площадки свыше 50%, но не реже 1 раза в неделю.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5.5.15. Количество и емкость контейнеров следует определять исходя из норм накопления вывоза бытовых отходов. Расчетный объем контейнеров должен соответствовать фактическому накоплению отходов в период наибольшего их образования с коэффициентом запаса 1,2.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5.5.16. Эксплуатация контейнеров с переполнением запрещается. При возникновении случаев переполнения необходимо увеличить количество установленных контейнеров.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5.5.17. Уборку мусора, образовавшегося при выгрузке из контейнеров в мусоровоз, обязана производить организация, осуществляющая вывоз ТБО. В остальное время чистота на контейнерной площадке поддерживается собственником площадки и (или) эксплуатирующей организацией. Контейнерные площадки должны убираться ежедневно.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5.5.18. Запрещается выливание жидких отходов и воды в контейнеры для ТБО и КГМ.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5.5.19. При вводе в эксплуатацию нового объекта капитального строительства застройщик обязан по согласованию с администрацией сельского поселения организовать новые контейнерные площадки сбора ТБО и КГМ либо обеспечить установку дополнительных контейнеров на уже существующих контейнерных площадках.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5.5.20. Контейнеры для ТБО в летний период подлежат дезинфекции с периодичностью 2 раза в месяц.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5.5.21. Запрещается складировать в контейнеры крупногабаритный и строительный мусор, листву, ветки.</w:t>
      </w:r>
    </w:p>
    <w:p w:rsid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5.5.22. Запрещается сжигать мусор внутри контейнера и вблизи контейнерной площадки.</w:t>
      </w:r>
    </w:p>
    <w:p w:rsidR="00A57F83" w:rsidRPr="000B4549" w:rsidRDefault="00A57F83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5.5.23. Запрещается выбрасывать мусор и отходы в местах не предусмотренных для этих целей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.</w:t>
      </w:r>
      <w:proofErr w:type="gramEnd"/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5.5.2</w:t>
      </w:r>
      <w:r w:rsidR="00A57F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Предприятия, расположенные на территории </w:t>
      </w:r>
      <w:r w:rsidR="00A533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Логовского 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должны обеспечивать деятельность по обращению с опасными отходами в соответствии с законодательством (лицензирование, паспортизация, лимиты на размещения и т.п.)</w:t>
      </w:r>
      <w:proofErr w:type="gramStart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="00A533E8" w:rsidRPr="00A533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533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="00A533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  <w:r w:rsidR="00A533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ред. от 30.08.2013 г. № 180)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5.6. Очистка от жидких отходов: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5.6.1. жидкие отходы должны собираться в сборники для жидких отходов, имеющих непроницаемое дно и стенки, обязательно закрываться крышками;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5.6.2. сборники для жидких отходов должны своевременно очищаться, дезинфицироваться и содержаться в исправном состоянии лицами, установившими такие сборники;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5.6.3. запрещается слив жидких отходов на территорию дворов, в дренажную и ливневую канализации, на проезжую часть дорог, улицы, тротуары.</w:t>
      </w:r>
      <w:proofErr w:type="gramEnd"/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5.7. Содержание мест отдыха: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уборка зон отдыха осуществляется собственниками или балансодержателями, к зонам отдыха относятся парки, скверы, организованные места отдыха в лесах и пляжи.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5.7.1. зона отдыха должна быть подготовлена к принятию посетителей собственником (владельцем) зоны отдыха или эксплуатирующей организацией. Конструктивные элементы зоны отдыха должны быть отремонтированы и обеспечивать безопасность их использования;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5.7.2. все территории зоны отдыха, за исключением пляжей, должны иметь твердое покрытие или растительный грунт с высеянными травами или зелеными насаждениями;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5.7.3. зона отдыха должна быть укомплектована урнами исходя из расчета 1 урна на 5000 кв. м. Уборка мусора из урн организуется по мере накопления, но не реже чем 1 раз в 3 дня - в период летней уборки, не реже чем 1 раз в неделю - в период зимней уборки;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5.7.4. зона отдыха должна быть укомплектована оборудованными и функционирующими туалетными кабинами из расчета одна туалетная кабина на 5000 кв. м с выполнением требований к установке и содержанию туалетов;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5.7.5. по мере загрязнения должна производиться очистка фонтанов, прудов, берегов рек, заливов на территории зон отдыха;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5.7.6. в зонах отдыха запрещается: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выгул и купание животных,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стирка белья,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мойка автотранспортных средств, их ремонт, слив отработанных горюче-смазочных жидкостей на землю и в водоемы, слив любых других жидкостей в водоемы,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устройство автостоянок, гаражей, аттракционов, рекламных конструкций с нарушением установленного порядка,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реализация различных напитков в стеклянной таре.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61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61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61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6. Содержание зданий и сооружений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61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6.1. Требования настоящего раздела распространяются на все здания, расположенные в черте населенных пунктов </w:t>
      </w:r>
      <w:r w:rsidR="00A533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Логовского </w:t>
      </w: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поселения, независимо от назначения здания, вида собственности, этажности, материалов и годов постройки</w:t>
      </w:r>
      <w:proofErr w:type="gramStart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="00A533E8" w:rsidRPr="00A533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533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="00A533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  <w:r w:rsidR="00A533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ред. от 30.08.2013 г. № 180)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 Собственники зданий, арендаторы в установленном законом порядке должны обеспечивать содержание зданий и их конструктивных элементов в исправном состоянии, обеспечивать надлежащую эксплуатацию зданий, проведение текущего и капитального ремонта.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6.3. Предприятия, учреждения, организации и владельцы индивидуальных строений (кроме индивидуальных жилых домов) обязаны: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своевременно по предписанию исполнительных органов производить работы по ремонту и покраске элементов зданий, фасадов зданий и сооружений, ограждений, экранов балконов и лоджий, рекламных установок, щитов, вывесок и витрин, указателей торговых павильонов и палаток, остановочных павильонов, асфальтовых и других покрытий дворовых и уличных территорий;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осуществлять оформление фасадов домов, зданий и сооружений, витрин торговых предприятий по эскизам, согласованным с администрацией поселения;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содержать в надлежащем состоянии фасады зданий;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обеспечить наличие на зданиях обязательных информационных плакатов, вывесок и т.п.;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содержать в надлежащем порядке ограждения дворов, детские игровые площадки, площадки для сушки белья и чистки одежды, места установки мусорных контейнеров, территории вокруг надворных построек (гаражей, сараев, овощных ям и т.д.);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устанавливать и соблюдать режим уборки и мытья урн, контейнеров и других объектов сбора твердых бытовых и пищевых отходов;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обеспечивать своевременную уборку, очистку и поливку улиц, а также вывозку мусора, отходов производства и потребления;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- своевременно убирать скопления снега и </w:t>
      </w:r>
      <w:proofErr w:type="spellStart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снего-ледовых</w:t>
      </w:r>
      <w:proofErr w:type="spellEnd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образований с крыш домов, зданий; устранять последствия снегопадов, гололедицы, ветровалов зеленых насаждений;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обеспечивать освещение с наступлением темноты указателей улиц; номерных знаков домов, арок, подъездов, тамбуров, лестничных клеток и отведенных придомовых территорий;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содержание скамеек придомовой территории у многоквартирных домов.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Лестничные клетки, не имеющие естественного освещения, должны освещаться круглосуточно.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 Запрещается осуществление мероприятий по реконструкции, переоборудованию зданий и их конструктивных элементов без получения разрешений, выдаваемых в установленном порядке, предусмотренном действующим законодательством, устройство пристроек, навесов, козырьков, крепление к зданиям различных растяжек, подвесок, вывесок, рекламных конструкций, плакатов, указателей, флагштоков и других устройств.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6.5. Повреждения конструктивных элементов зданий, не влияющие на их прочностные характеристики, должны устраняться в течение 6 месяцев с момента повреждения. Повреждения водоотводящей системы, системы внешнего освещения, прочих внешних элементов (номерных знаков, вывесок, рекламных конструкций и др.) должны устраняться в течение 10 дней с момента повреждения.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6.6. Фасады зданий: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6.6.1. Фасады зданий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Повреждения окраски фасадов зданий не должны превышать более 1% от общей площади фасада.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6.6.2. Изменения фасадов зданий, связанные с ликвидацией или изменением отдельных деталей, допускаются в порядке, установленном нормативными правовыми актами.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6.6.3. Цветовая гамма фасада здания определяется согласно колерному паспорту здания и согласовывается в установленном порядке. Изменение цветового тона при эксплуатации здания или ремонте не допускается.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6.6.4. На фасаде каждого дома должны быть установлены номерные знаки домов установленного образца.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Номерные знаки домов, указатели номеров подъездов и квартир должны быть освещены в темное время суток;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6.6.5. В домах, имеющих несколько входов (подъездов), у каждого входа (подъезда) устанавливается указатель номеров квартир, расположенных в данном входе (подъезде).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6.6.6. Запрещается размещение на фасадах зданий, дверях и входных группах рекламных и информационных конструкций без получения соответствующего разрешения и с нарушением требований действующего законодательства, а также размещение частных объявлений, вывесок, афиш, агитационных материалов, крепление растяжек, выполнение надписей.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6.6.7. Запрещается наносить художественные росписи на фасады зданий, домов, предприятий потребительского рынка.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6.7. Кровли: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6.7.1. кровля зданий,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6.7.2. запрещается складирование на кровле зданий предметов, предназначенных для эксплуатации кровли (лопаты, скрепки, ломы), строительных материалов, отходов ремонта, неиспользуемых механизмов и прочих предметов;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6.7.3. в зимнее время должна быть организована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предосторожности. </w:t>
      </w:r>
      <w:proofErr w:type="gramStart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Сброшенные</w:t>
      </w:r>
      <w:proofErr w:type="gramEnd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кровель на пешеходную дорожку, проезжую часть снег и наледь подлежат немедленной уборке;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6.7.4. 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светофорных объектов, дорожных знаков,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повреждения;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6.7.5. крыши домов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61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7. Особенности благоустройства придомовых территорий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61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7.1. Придомовые территории должны быть обустроены в соответствии с установленными требованиями и включают в себя: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наличие оборудованных детских, спортивных площадок, площадок для отдыха взрослых, хозяйственных площадок, контейнерных площадок и урн, площадок для временной стоянки машин - карманов (размеры площадок определяются по укрупненным показателям в расчете на одного жителя),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наличие дорожек и подъездов к жилым домам,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искусственное освещение дворовых территорий.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7.2. Не допускается огораживание дворовых территорий многоквартирных домов без согласованного в установленном порядке проекта.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7.3. Дорожка должна иметь ширину 2,5-3 м, покрытие должно быть из асфальта или плитки с учетом возможности зимней и летней механизированной уборки.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Прогулочные дорожки, ведущие к площадкам различного назначения, должны иметь ширину от 0,75 до 1, 5 м и любое твердое покрытие.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7.4. Покрытие дорог и площадок во дворах выполняется в зависимости от их назначения: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асфальтовое</w:t>
      </w:r>
      <w:proofErr w:type="gramEnd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на проездах, тротуарах, площадках для стоянки автомашин, пешеходных дорожках,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щебеночное</w:t>
      </w:r>
      <w:proofErr w:type="gramEnd"/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на площадках для отдыха.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Покрытие дорог, площадок и дорожек должно быть ровным, без выступов и провалов, чистым, не загроможденным посторонними предметами, строительным и бытовым мусором и другими отходами.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7.5. Бортовой камень из естественных пород или искусственный из песчаного бетона устанавливается по краям транзитных дорожек, а также подъездов к контейнерам и к площадкам для мусоросборников.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Высота бортового камня над покрытием должна быть 10-15 см, бортовые полосы должны быть без сколов и разрушений.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7.6. Каждый двор жилого дома должен включать следующие планировочные элементы благоустройства со специальным оборудованием: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детские игровые площадки,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площадки хозяйственного назначения,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стоянки для автомашин.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решению администрации сельского поселения планировочные элементы могут размещаться на несколько жилых домов.</w:t>
      </w:r>
    </w:p>
    <w:p w:rsidR="000B4549" w:rsidRPr="000B4549" w:rsidRDefault="000B4549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45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Оборудование планировочных элементов благоустройства придомовых территорий многоквартирных жилых домов должно осуществляться за счет собственников квартир данных жилых домов:</w:t>
      </w:r>
    </w:p>
    <w:p w:rsidR="000E63B6" w:rsidRPr="007C61BB" w:rsidRDefault="000E63B6" w:rsidP="000B454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E63B6" w:rsidRPr="007C61BB" w:rsidSect="000E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1024"/>
    <w:multiLevelType w:val="multilevel"/>
    <w:tmpl w:val="F51E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3562E"/>
    <w:multiLevelType w:val="multilevel"/>
    <w:tmpl w:val="361C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4549"/>
    <w:rsid w:val="00000BA0"/>
    <w:rsid w:val="00000F5D"/>
    <w:rsid w:val="00002700"/>
    <w:rsid w:val="00002E6F"/>
    <w:rsid w:val="00003853"/>
    <w:rsid w:val="0000393A"/>
    <w:rsid w:val="00004B15"/>
    <w:rsid w:val="00010BB3"/>
    <w:rsid w:val="00010D72"/>
    <w:rsid w:val="00014115"/>
    <w:rsid w:val="00017C6D"/>
    <w:rsid w:val="000204EC"/>
    <w:rsid w:val="0002114D"/>
    <w:rsid w:val="000256E7"/>
    <w:rsid w:val="0002635E"/>
    <w:rsid w:val="000279E4"/>
    <w:rsid w:val="00027E6C"/>
    <w:rsid w:val="000304DA"/>
    <w:rsid w:val="00031EE2"/>
    <w:rsid w:val="0003589E"/>
    <w:rsid w:val="00036183"/>
    <w:rsid w:val="00036CCA"/>
    <w:rsid w:val="0004117B"/>
    <w:rsid w:val="000414D4"/>
    <w:rsid w:val="000432C9"/>
    <w:rsid w:val="0004420A"/>
    <w:rsid w:val="00046042"/>
    <w:rsid w:val="00046564"/>
    <w:rsid w:val="0005039E"/>
    <w:rsid w:val="0005078F"/>
    <w:rsid w:val="000529C1"/>
    <w:rsid w:val="00053F9A"/>
    <w:rsid w:val="00057CE2"/>
    <w:rsid w:val="00060E41"/>
    <w:rsid w:val="0006181A"/>
    <w:rsid w:val="00061C39"/>
    <w:rsid w:val="00062607"/>
    <w:rsid w:val="0006377C"/>
    <w:rsid w:val="000654DA"/>
    <w:rsid w:val="000655F3"/>
    <w:rsid w:val="00066464"/>
    <w:rsid w:val="000724E1"/>
    <w:rsid w:val="00072E27"/>
    <w:rsid w:val="00074558"/>
    <w:rsid w:val="00075FB2"/>
    <w:rsid w:val="00076847"/>
    <w:rsid w:val="00077336"/>
    <w:rsid w:val="00080187"/>
    <w:rsid w:val="00081AC6"/>
    <w:rsid w:val="00081F80"/>
    <w:rsid w:val="00083D3A"/>
    <w:rsid w:val="000879C5"/>
    <w:rsid w:val="00091485"/>
    <w:rsid w:val="00091FFE"/>
    <w:rsid w:val="00092801"/>
    <w:rsid w:val="00093B1F"/>
    <w:rsid w:val="00093E49"/>
    <w:rsid w:val="00095417"/>
    <w:rsid w:val="0009718F"/>
    <w:rsid w:val="000A40D2"/>
    <w:rsid w:val="000A4863"/>
    <w:rsid w:val="000A4E6E"/>
    <w:rsid w:val="000A50DF"/>
    <w:rsid w:val="000A5D13"/>
    <w:rsid w:val="000A796C"/>
    <w:rsid w:val="000B08A1"/>
    <w:rsid w:val="000B0B88"/>
    <w:rsid w:val="000B0EBA"/>
    <w:rsid w:val="000B4549"/>
    <w:rsid w:val="000B53A7"/>
    <w:rsid w:val="000B6DCD"/>
    <w:rsid w:val="000C0208"/>
    <w:rsid w:val="000C0FCB"/>
    <w:rsid w:val="000C5398"/>
    <w:rsid w:val="000C7B84"/>
    <w:rsid w:val="000D1B98"/>
    <w:rsid w:val="000D389A"/>
    <w:rsid w:val="000D38B2"/>
    <w:rsid w:val="000D4157"/>
    <w:rsid w:val="000D4516"/>
    <w:rsid w:val="000D6962"/>
    <w:rsid w:val="000D79A8"/>
    <w:rsid w:val="000E0B11"/>
    <w:rsid w:val="000E1F15"/>
    <w:rsid w:val="000E5DF9"/>
    <w:rsid w:val="000E63B6"/>
    <w:rsid w:val="000E6737"/>
    <w:rsid w:val="000E77CA"/>
    <w:rsid w:val="000F085E"/>
    <w:rsid w:val="000F088B"/>
    <w:rsid w:val="000F19A3"/>
    <w:rsid w:val="000F3D81"/>
    <w:rsid w:val="000F549F"/>
    <w:rsid w:val="00103669"/>
    <w:rsid w:val="00105DD7"/>
    <w:rsid w:val="001063A6"/>
    <w:rsid w:val="00106751"/>
    <w:rsid w:val="00107793"/>
    <w:rsid w:val="001112C5"/>
    <w:rsid w:val="00111CAD"/>
    <w:rsid w:val="00112300"/>
    <w:rsid w:val="00113C3B"/>
    <w:rsid w:val="00114C97"/>
    <w:rsid w:val="00114ECA"/>
    <w:rsid w:val="001159E9"/>
    <w:rsid w:val="00116F21"/>
    <w:rsid w:val="001214FA"/>
    <w:rsid w:val="0012707F"/>
    <w:rsid w:val="001277E4"/>
    <w:rsid w:val="00131620"/>
    <w:rsid w:val="001316D4"/>
    <w:rsid w:val="001318B5"/>
    <w:rsid w:val="00133D17"/>
    <w:rsid w:val="00134D86"/>
    <w:rsid w:val="00136810"/>
    <w:rsid w:val="0014174C"/>
    <w:rsid w:val="00141E59"/>
    <w:rsid w:val="0014216B"/>
    <w:rsid w:val="00142EAF"/>
    <w:rsid w:val="0014409E"/>
    <w:rsid w:val="00145ABE"/>
    <w:rsid w:val="00146745"/>
    <w:rsid w:val="001513FF"/>
    <w:rsid w:val="001514BC"/>
    <w:rsid w:val="00157BCA"/>
    <w:rsid w:val="00160914"/>
    <w:rsid w:val="00160A9C"/>
    <w:rsid w:val="00162A1D"/>
    <w:rsid w:val="0016395C"/>
    <w:rsid w:val="00164AB1"/>
    <w:rsid w:val="00166C42"/>
    <w:rsid w:val="00167350"/>
    <w:rsid w:val="00173A64"/>
    <w:rsid w:val="00181880"/>
    <w:rsid w:val="001830A7"/>
    <w:rsid w:val="001855C5"/>
    <w:rsid w:val="0018748F"/>
    <w:rsid w:val="00190145"/>
    <w:rsid w:val="00192695"/>
    <w:rsid w:val="00192C64"/>
    <w:rsid w:val="00193D3C"/>
    <w:rsid w:val="00194B36"/>
    <w:rsid w:val="001971E9"/>
    <w:rsid w:val="001971EC"/>
    <w:rsid w:val="00197EC9"/>
    <w:rsid w:val="001A0401"/>
    <w:rsid w:val="001A093D"/>
    <w:rsid w:val="001A19B2"/>
    <w:rsid w:val="001A23F2"/>
    <w:rsid w:val="001A2744"/>
    <w:rsid w:val="001A28E2"/>
    <w:rsid w:val="001A56A6"/>
    <w:rsid w:val="001A5B4E"/>
    <w:rsid w:val="001A744F"/>
    <w:rsid w:val="001B28F2"/>
    <w:rsid w:val="001B3A79"/>
    <w:rsid w:val="001B45EF"/>
    <w:rsid w:val="001B4E33"/>
    <w:rsid w:val="001B61BD"/>
    <w:rsid w:val="001B6F40"/>
    <w:rsid w:val="001C08D4"/>
    <w:rsid w:val="001C0A44"/>
    <w:rsid w:val="001C38D0"/>
    <w:rsid w:val="001C6890"/>
    <w:rsid w:val="001C71DE"/>
    <w:rsid w:val="001C7863"/>
    <w:rsid w:val="001C7F06"/>
    <w:rsid w:val="001D0EFE"/>
    <w:rsid w:val="001D5FA3"/>
    <w:rsid w:val="001D67C4"/>
    <w:rsid w:val="001D72C8"/>
    <w:rsid w:val="001E19D1"/>
    <w:rsid w:val="001E2D76"/>
    <w:rsid w:val="001F0B92"/>
    <w:rsid w:val="001F4827"/>
    <w:rsid w:val="001F7C74"/>
    <w:rsid w:val="001F7ED4"/>
    <w:rsid w:val="00202A74"/>
    <w:rsid w:val="0020533E"/>
    <w:rsid w:val="00205A7C"/>
    <w:rsid w:val="00210B4D"/>
    <w:rsid w:val="00211653"/>
    <w:rsid w:val="002133F6"/>
    <w:rsid w:val="0021434F"/>
    <w:rsid w:val="00216DB1"/>
    <w:rsid w:val="00216F87"/>
    <w:rsid w:val="0021755A"/>
    <w:rsid w:val="002176D7"/>
    <w:rsid w:val="002177BE"/>
    <w:rsid w:val="00221920"/>
    <w:rsid w:val="002235A7"/>
    <w:rsid w:val="00223F22"/>
    <w:rsid w:val="00226992"/>
    <w:rsid w:val="00226E30"/>
    <w:rsid w:val="00230737"/>
    <w:rsid w:val="00235899"/>
    <w:rsid w:val="00237B53"/>
    <w:rsid w:val="00240973"/>
    <w:rsid w:val="00242121"/>
    <w:rsid w:val="0024611C"/>
    <w:rsid w:val="002476D7"/>
    <w:rsid w:val="00251FA2"/>
    <w:rsid w:val="00252F4B"/>
    <w:rsid w:val="00253F17"/>
    <w:rsid w:val="00254C5E"/>
    <w:rsid w:val="00256936"/>
    <w:rsid w:val="00257CCD"/>
    <w:rsid w:val="00260E7D"/>
    <w:rsid w:val="00262782"/>
    <w:rsid w:val="00262B65"/>
    <w:rsid w:val="00263306"/>
    <w:rsid w:val="002644C7"/>
    <w:rsid w:val="00264ABA"/>
    <w:rsid w:val="002731BA"/>
    <w:rsid w:val="00274447"/>
    <w:rsid w:val="00275871"/>
    <w:rsid w:val="00275A3F"/>
    <w:rsid w:val="00281A1A"/>
    <w:rsid w:val="00281D8E"/>
    <w:rsid w:val="00292586"/>
    <w:rsid w:val="002927F7"/>
    <w:rsid w:val="00292A64"/>
    <w:rsid w:val="00293130"/>
    <w:rsid w:val="00293885"/>
    <w:rsid w:val="00297F4D"/>
    <w:rsid w:val="002A3500"/>
    <w:rsid w:val="002A635B"/>
    <w:rsid w:val="002A700F"/>
    <w:rsid w:val="002A7569"/>
    <w:rsid w:val="002A7B10"/>
    <w:rsid w:val="002B38AC"/>
    <w:rsid w:val="002B3AA0"/>
    <w:rsid w:val="002B498E"/>
    <w:rsid w:val="002B70D1"/>
    <w:rsid w:val="002B776B"/>
    <w:rsid w:val="002B7B77"/>
    <w:rsid w:val="002C1494"/>
    <w:rsid w:val="002C3356"/>
    <w:rsid w:val="002C4478"/>
    <w:rsid w:val="002C669B"/>
    <w:rsid w:val="002C6E89"/>
    <w:rsid w:val="002D0B42"/>
    <w:rsid w:val="002D0B53"/>
    <w:rsid w:val="002D19B2"/>
    <w:rsid w:val="002D2400"/>
    <w:rsid w:val="002D3314"/>
    <w:rsid w:val="002D45CF"/>
    <w:rsid w:val="002D5876"/>
    <w:rsid w:val="002D592F"/>
    <w:rsid w:val="002D6882"/>
    <w:rsid w:val="002D6EF9"/>
    <w:rsid w:val="002E1620"/>
    <w:rsid w:val="002E5251"/>
    <w:rsid w:val="002F3151"/>
    <w:rsid w:val="002F7527"/>
    <w:rsid w:val="0030002F"/>
    <w:rsid w:val="00301DCC"/>
    <w:rsid w:val="0030245E"/>
    <w:rsid w:val="0030574F"/>
    <w:rsid w:val="003064D6"/>
    <w:rsid w:val="00310241"/>
    <w:rsid w:val="0031249C"/>
    <w:rsid w:val="00313B45"/>
    <w:rsid w:val="003153A8"/>
    <w:rsid w:val="0032064A"/>
    <w:rsid w:val="00321D95"/>
    <w:rsid w:val="00323956"/>
    <w:rsid w:val="00324184"/>
    <w:rsid w:val="0032434D"/>
    <w:rsid w:val="003248A5"/>
    <w:rsid w:val="003266B1"/>
    <w:rsid w:val="0033005B"/>
    <w:rsid w:val="00331D65"/>
    <w:rsid w:val="0033262C"/>
    <w:rsid w:val="0033298D"/>
    <w:rsid w:val="00332E97"/>
    <w:rsid w:val="00334F76"/>
    <w:rsid w:val="0033662B"/>
    <w:rsid w:val="003437D0"/>
    <w:rsid w:val="00344103"/>
    <w:rsid w:val="003445D4"/>
    <w:rsid w:val="003446FB"/>
    <w:rsid w:val="0034663F"/>
    <w:rsid w:val="003501EB"/>
    <w:rsid w:val="00351D4B"/>
    <w:rsid w:val="003539C7"/>
    <w:rsid w:val="00353EED"/>
    <w:rsid w:val="003548F7"/>
    <w:rsid w:val="00356593"/>
    <w:rsid w:val="0036251A"/>
    <w:rsid w:val="0036275D"/>
    <w:rsid w:val="003629A1"/>
    <w:rsid w:val="00364100"/>
    <w:rsid w:val="0036476C"/>
    <w:rsid w:val="00364780"/>
    <w:rsid w:val="003675C7"/>
    <w:rsid w:val="00367D40"/>
    <w:rsid w:val="00370A7D"/>
    <w:rsid w:val="003729FA"/>
    <w:rsid w:val="00375043"/>
    <w:rsid w:val="0037557C"/>
    <w:rsid w:val="00380D86"/>
    <w:rsid w:val="0038114D"/>
    <w:rsid w:val="00381DF5"/>
    <w:rsid w:val="0038311F"/>
    <w:rsid w:val="00385849"/>
    <w:rsid w:val="003864FB"/>
    <w:rsid w:val="00386DB4"/>
    <w:rsid w:val="00386F21"/>
    <w:rsid w:val="003925FD"/>
    <w:rsid w:val="00395AC3"/>
    <w:rsid w:val="003970EF"/>
    <w:rsid w:val="00397116"/>
    <w:rsid w:val="00397D26"/>
    <w:rsid w:val="003A1CC0"/>
    <w:rsid w:val="003A40A4"/>
    <w:rsid w:val="003A7CE4"/>
    <w:rsid w:val="003B38E8"/>
    <w:rsid w:val="003B4692"/>
    <w:rsid w:val="003B56D9"/>
    <w:rsid w:val="003B7239"/>
    <w:rsid w:val="003B76D1"/>
    <w:rsid w:val="003C3A71"/>
    <w:rsid w:val="003C612F"/>
    <w:rsid w:val="003C649B"/>
    <w:rsid w:val="003C68E0"/>
    <w:rsid w:val="003C6CBC"/>
    <w:rsid w:val="003D0389"/>
    <w:rsid w:val="003D03A6"/>
    <w:rsid w:val="003D0DD2"/>
    <w:rsid w:val="003D1C40"/>
    <w:rsid w:val="003D2DEA"/>
    <w:rsid w:val="003E2921"/>
    <w:rsid w:val="003E3B62"/>
    <w:rsid w:val="003E4612"/>
    <w:rsid w:val="003E69ED"/>
    <w:rsid w:val="003F3F24"/>
    <w:rsid w:val="003F5974"/>
    <w:rsid w:val="003F6760"/>
    <w:rsid w:val="003F7E1B"/>
    <w:rsid w:val="00401015"/>
    <w:rsid w:val="00403042"/>
    <w:rsid w:val="004038F3"/>
    <w:rsid w:val="00403B3D"/>
    <w:rsid w:val="004049A4"/>
    <w:rsid w:val="00404F2B"/>
    <w:rsid w:val="004070B9"/>
    <w:rsid w:val="0041046C"/>
    <w:rsid w:val="004134DF"/>
    <w:rsid w:val="004137E6"/>
    <w:rsid w:val="00413B97"/>
    <w:rsid w:val="004146DA"/>
    <w:rsid w:val="00417C60"/>
    <w:rsid w:val="00423310"/>
    <w:rsid w:val="004252B1"/>
    <w:rsid w:val="00426308"/>
    <w:rsid w:val="00426AF6"/>
    <w:rsid w:val="00426D4A"/>
    <w:rsid w:val="00430648"/>
    <w:rsid w:val="00430653"/>
    <w:rsid w:val="00433248"/>
    <w:rsid w:val="0043390A"/>
    <w:rsid w:val="00436FFD"/>
    <w:rsid w:val="00442F98"/>
    <w:rsid w:val="00447084"/>
    <w:rsid w:val="00451446"/>
    <w:rsid w:val="00451936"/>
    <w:rsid w:val="00451AFD"/>
    <w:rsid w:val="00452D1A"/>
    <w:rsid w:val="00452F09"/>
    <w:rsid w:val="00454040"/>
    <w:rsid w:val="00454843"/>
    <w:rsid w:val="0045567F"/>
    <w:rsid w:val="00462650"/>
    <w:rsid w:val="00464DE1"/>
    <w:rsid w:val="00465E68"/>
    <w:rsid w:val="0047168F"/>
    <w:rsid w:val="00471F4A"/>
    <w:rsid w:val="00475A64"/>
    <w:rsid w:val="004771D9"/>
    <w:rsid w:val="00477D52"/>
    <w:rsid w:val="0048322B"/>
    <w:rsid w:val="00484E18"/>
    <w:rsid w:val="0049041B"/>
    <w:rsid w:val="00495D7F"/>
    <w:rsid w:val="004A44F5"/>
    <w:rsid w:val="004A7BCA"/>
    <w:rsid w:val="004B263C"/>
    <w:rsid w:val="004B38B1"/>
    <w:rsid w:val="004B3964"/>
    <w:rsid w:val="004B58DA"/>
    <w:rsid w:val="004C0E5E"/>
    <w:rsid w:val="004C23AF"/>
    <w:rsid w:val="004C3807"/>
    <w:rsid w:val="004C5745"/>
    <w:rsid w:val="004D0833"/>
    <w:rsid w:val="004D1FA7"/>
    <w:rsid w:val="004D6A17"/>
    <w:rsid w:val="004D6B7B"/>
    <w:rsid w:val="004D76CF"/>
    <w:rsid w:val="004E2DF4"/>
    <w:rsid w:val="004E47D1"/>
    <w:rsid w:val="004E70D9"/>
    <w:rsid w:val="004F084E"/>
    <w:rsid w:val="004F2B89"/>
    <w:rsid w:val="004F4B0B"/>
    <w:rsid w:val="004F6D81"/>
    <w:rsid w:val="005000E4"/>
    <w:rsid w:val="0050131E"/>
    <w:rsid w:val="00502495"/>
    <w:rsid w:val="00503542"/>
    <w:rsid w:val="00503EBB"/>
    <w:rsid w:val="00506168"/>
    <w:rsid w:val="005068FF"/>
    <w:rsid w:val="005071B8"/>
    <w:rsid w:val="00511EA9"/>
    <w:rsid w:val="00513851"/>
    <w:rsid w:val="00515C5D"/>
    <w:rsid w:val="005161FB"/>
    <w:rsid w:val="0051678F"/>
    <w:rsid w:val="00517DBE"/>
    <w:rsid w:val="00520424"/>
    <w:rsid w:val="00522CFD"/>
    <w:rsid w:val="00524DED"/>
    <w:rsid w:val="00532A9C"/>
    <w:rsid w:val="00537CFC"/>
    <w:rsid w:val="00541181"/>
    <w:rsid w:val="00542089"/>
    <w:rsid w:val="00542200"/>
    <w:rsid w:val="00543254"/>
    <w:rsid w:val="005435F3"/>
    <w:rsid w:val="00543F2D"/>
    <w:rsid w:val="005448EE"/>
    <w:rsid w:val="00544DCE"/>
    <w:rsid w:val="0054666A"/>
    <w:rsid w:val="005468A5"/>
    <w:rsid w:val="00547E60"/>
    <w:rsid w:val="00554A18"/>
    <w:rsid w:val="00555025"/>
    <w:rsid w:val="00564B63"/>
    <w:rsid w:val="00564C38"/>
    <w:rsid w:val="00565279"/>
    <w:rsid w:val="0056643B"/>
    <w:rsid w:val="005666F0"/>
    <w:rsid w:val="00570317"/>
    <w:rsid w:val="0057109D"/>
    <w:rsid w:val="005727EC"/>
    <w:rsid w:val="00573162"/>
    <w:rsid w:val="005734BE"/>
    <w:rsid w:val="00573E5C"/>
    <w:rsid w:val="00574324"/>
    <w:rsid w:val="00575FE8"/>
    <w:rsid w:val="005762F6"/>
    <w:rsid w:val="00577088"/>
    <w:rsid w:val="00581416"/>
    <w:rsid w:val="00581A46"/>
    <w:rsid w:val="0058361B"/>
    <w:rsid w:val="00583835"/>
    <w:rsid w:val="00590CD4"/>
    <w:rsid w:val="00591A04"/>
    <w:rsid w:val="00592863"/>
    <w:rsid w:val="00593059"/>
    <w:rsid w:val="005939DB"/>
    <w:rsid w:val="005952AB"/>
    <w:rsid w:val="005952E9"/>
    <w:rsid w:val="00596C37"/>
    <w:rsid w:val="005A3D0C"/>
    <w:rsid w:val="005A3D3C"/>
    <w:rsid w:val="005A525A"/>
    <w:rsid w:val="005A5C0D"/>
    <w:rsid w:val="005A7667"/>
    <w:rsid w:val="005B1029"/>
    <w:rsid w:val="005B38BE"/>
    <w:rsid w:val="005B443D"/>
    <w:rsid w:val="005B4DBE"/>
    <w:rsid w:val="005B4FBD"/>
    <w:rsid w:val="005B6CB2"/>
    <w:rsid w:val="005C1629"/>
    <w:rsid w:val="005C216C"/>
    <w:rsid w:val="005C220D"/>
    <w:rsid w:val="005C43A3"/>
    <w:rsid w:val="005C472E"/>
    <w:rsid w:val="005C734E"/>
    <w:rsid w:val="005D165C"/>
    <w:rsid w:val="005D1836"/>
    <w:rsid w:val="005D3B54"/>
    <w:rsid w:val="005D69E1"/>
    <w:rsid w:val="005E1B1A"/>
    <w:rsid w:val="005E2C45"/>
    <w:rsid w:val="005E3562"/>
    <w:rsid w:val="005E6A12"/>
    <w:rsid w:val="005E7263"/>
    <w:rsid w:val="005F00A6"/>
    <w:rsid w:val="005F1DCE"/>
    <w:rsid w:val="005F7937"/>
    <w:rsid w:val="00605B46"/>
    <w:rsid w:val="00605E5D"/>
    <w:rsid w:val="006062F9"/>
    <w:rsid w:val="0061085E"/>
    <w:rsid w:val="00610CF5"/>
    <w:rsid w:val="00620C52"/>
    <w:rsid w:val="006223E6"/>
    <w:rsid w:val="00625D25"/>
    <w:rsid w:val="00627E37"/>
    <w:rsid w:val="006303CB"/>
    <w:rsid w:val="0063047D"/>
    <w:rsid w:val="00631D1C"/>
    <w:rsid w:val="00633130"/>
    <w:rsid w:val="00633B05"/>
    <w:rsid w:val="00634ED8"/>
    <w:rsid w:val="006350B3"/>
    <w:rsid w:val="0064158A"/>
    <w:rsid w:val="00643EBA"/>
    <w:rsid w:val="006531EF"/>
    <w:rsid w:val="00653AA7"/>
    <w:rsid w:val="00653E50"/>
    <w:rsid w:val="00655D98"/>
    <w:rsid w:val="006622F7"/>
    <w:rsid w:val="0066314E"/>
    <w:rsid w:val="00664720"/>
    <w:rsid w:val="00665E76"/>
    <w:rsid w:val="0067091C"/>
    <w:rsid w:val="00670E7E"/>
    <w:rsid w:val="006714C8"/>
    <w:rsid w:val="00674B45"/>
    <w:rsid w:val="0067692D"/>
    <w:rsid w:val="00677CA6"/>
    <w:rsid w:val="00680BE1"/>
    <w:rsid w:val="00681D0F"/>
    <w:rsid w:val="006831F3"/>
    <w:rsid w:val="00683CAD"/>
    <w:rsid w:val="00683DD5"/>
    <w:rsid w:val="00685A93"/>
    <w:rsid w:val="00685C1E"/>
    <w:rsid w:val="00686E3B"/>
    <w:rsid w:val="0068709A"/>
    <w:rsid w:val="00692387"/>
    <w:rsid w:val="00692C5A"/>
    <w:rsid w:val="00693098"/>
    <w:rsid w:val="00693883"/>
    <w:rsid w:val="00693BFD"/>
    <w:rsid w:val="006948A1"/>
    <w:rsid w:val="00696644"/>
    <w:rsid w:val="00696B1E"/>
    <w:rsid w:val="006A16E5"/>
    <w:rsid w:val="006A3BCE"/>
    <w:rsid w:val="006A44AC"/>
    <w:rsid w:val="006B0B92"/>
    <w:rsid w:val="006B0D3C"/>
    <w:rsid w:val="006B0EA5"/>
    <w:rsid w:val="006B1351"/>
    <w:rsid w:val="006B19AC"/>
    <w:rsid w:val="006B203E"/>
    <w:rsid w:val="006B4159"/>
    <w:rsid w:val="006B4DC7"/>
    <w:rsid w:val="006B5382"/>
    <w:rsid w:val="006B6E1F"/>
    <w:rsid w:val="006B7C6B"/>
    <w:rsid w:val="006C0EDB"/>
    <w:rsid w:val="006C3830"/>
    <w:rsid w:val="006C5D17"/>
    <w:rsid w:val="006C6289"/>
    <w:rsid w:val="006C70AD"/>
    <w:rsid w:val="006C7160"/>
    <w:rsid w:val="006C7489"/>
    <w:rsid w:val="006D3D50"/>
    <w:rsid w:val="006D579C"/>
    <w:rsid w:val="006D64C2"/>
    <w:rsid w:val="006E03E1"/>
    <w:rsid w:val="006E0F38"/>
    <w:rsid w:val="006E2676"/>
    <w:rsid w:val="006E5F94"/>
    <w:rsid w:val="006E62D4"/>
    <w:rsid w:val="006E7F5A"/>
    <w:rsid w:val="006F0EA6"/>
    <w:rsid w:val="006F0EC3"/>
    <w:rsid w:val="006F2334"/>
    <w:rsid w:val="006F3A66"/>
    <w:rsid w:val="006F66F0"/>
    <w:rsid w:val="006F7290"/>
    <w:rsid w:val="00700407"/>
    <w:rsid w:val="00701952"/>
    <w:rsid w:val="007047FD"/>
    <w:rsid w:val="00706AA2"/>
    <w:rsid w:val="00707173"/>
    <w:rsid w:val="007105A6"/>
    <w:rsid w:val="007106CC"/>
    <w:rsid w:val="0071334B"/>
    <w:rsid w:val="00713CC1"/>
    <w:rsid w:val="007172D8"/>
    <w:rsid w:val="00717EF9"/>
    <w:rsid w:val="0072077D"/>
    <w:rsid w:val="007310A1"/>
    <w:rsid w:val="00732F3A"/>
    <w:rsid w:val="007340EF"/>
    <w:rsid w:val="00734AF5"/>
    <w:rsid w:val="00737D51"/>
    <w:rsid w:val="0074005F"/>
    <w:rsid w:val="00740D2B"/>
    <w:rsid w:val="00741EAF"/>
    <w:rsid w:val="00742A45"/>
    <w:rsid w:val="007446CA"/>
    <w:rsid w:val="00745E51"/>
    <w:rsid w:val="00746448"/>
    <w:rsid w:val="00747DA0"/>
    <w:rsid w:val="007555D5"/>
    <w:rsid w:val="007604AD"/>
    <w:rsid w:val="0076284F"/>
    <w:rsid w:val="00763D39"/>
    <w:rsid w:val="007640A6"/>
    <w:rsid w:val="007675C2"/>
    <w:rsid w:val="00770B27"/>
    <w:rsid w:val="00773924"/>
    <w:rsid w:val="00774D3E"/>
    <w:rsid w:val="00777F1A"/>
    <w:rsid w:val="007801C2"/>
    <w:rsid w:val="00781630"/>
    <w:rsid w:val="00781D5F"/>
    <w:rsid w:val="00783352"/>
    <w:rsid w:val="007851F6"/>
    <w:rsid w:val="00785F94"/>
    <w:rsid w:val="0078788C"/>
    <w:rsid w:val="007905C1"/>
    <w:rsid w:val="007925CC"/>
    <w:rsid w:val="00794E63"/>
    <w:rsid w:val="007975C1"/>
    <w:rsid w:val="007A0123"/>
    <w:rsid w:val="007A20D4"/>
    <w:rsid w:val="007A3095"/>
    <w:rsid w:val="007A49AE"/>
    <w:rsid w:val="007A4A46"/>
    <w:rsid w:val="007A7BEE"/>
    <w:rsid w:val="007B158F"/>
    <w:rsid w:val="007B16B1"/>
    <w:rsid w:val="007B1B36"/>
    <w:rsid w:val="007B2175"/>
    <w:rsid w:val="007B22D1"/>
    <w:rsid w:val="007B299F"/>
    <w:rsid w:val="007B2FE9"/>
    <w:rsid w:val="007B3D9A"/>
    <w:rsid w:val="007B3EDB"/>
    <w:rsid w:val="007B5418"/>
    <w:rsid w:val="007B5478"/>
    <w:rsid w:val="007B5FD7"/>
    <w:rsid w:val="007C0E7A"/>
    <w:rsid w:val="007C1E2F"/>
    <w:rsid w:val="007C2F44"/>
    <w:rsid w:val="007C4978"/>
    <w:rsid w:val="007C5529"/>
    <w:rsid w:val="007C61BB"/>
    <w:rsid w:val="007C6710"/>
    <w:rsid w:val="007C6E0D"/>
    <w:rsid w:val="007C778A"/>
    <w:rsid w:val="007D0116"/>
    <w:rsid w:val="007D02FB"/>
    <w:rsid w:val="007D4C70"/>
    <w:rsid w:val="007D522C"/>
    <w:rsid w:val="007D5DA5"/>
    <w:rsid w:val="007E27EC"/>
    <w:rsid w:val="007E2A6E"/>
    <w:rsid w:val="007E3C4F"/>
    <w:rsid w:val="007E52A0"/>
    <w:rsid w:val="007E6E4A"/>
    <w:rsid w:val="007E7D6D"/>
    <w:rsid w:val="007F20CA"/>
    <w:rsid w:val="007F4102"/>
    <w:rsid w:val="007F4B75"/>
    <w:rsid w:val="007F5F95"/>
    <w:rsid w:val="007F7C39"/>
    <w:rsid w:val="007F7E9F"/>
    <w:rsid w:val="0080009C"/>
    <w:rsid w:val="00801968"/>
    <w:rsid w:val="008038AC"/>
    <w:rsid w:val="0080640D"/>
    <w:rsid w:val="0080691F"/>
    <w:rsid w:val="00806D67"/>
    <w:rsid w:val="0081146D"/>
    <w:rsid w:val="00812262"/>
    <w:rsid w:val="00812BF6"/>
    <w:rsid w:val="00812E2F"/>
    <w:rsid w:val="00813E22"/>
    <w:rsid w:val="0081408B"/>
    <w:rsid w:val="008168D0"/>
    <w:rsid w:val="008169DB"/>
    <w:rsid w:val="008174DC"/>
    <w:rsid w:val="0082069B"/>
    <w:rsid w:val="00820FCD"/>
    <w:rsid w:val="00824898"/>
    <w:rsid w:val="008257E8"/>
    <w:rsid w:val="00827A4F"/>
    <w:rsid w:val="00830C85"/>
    <w:rsid w:val="00833126"/>
    <w:rsid w:val="0083775D"/>
    <w:rsid w:val="00837BC5"/>
    <w:rsid w:val="00842033"/>
    <w:rsid w:val="00843D45"/>
    <w:rsid w:val="0084517A"/>
    <w:rsid w:val="008533A0"/>
    <w:rsid w:val="00854ECC"/>
    <w:rsid w:val="008553A2"/>
    <w:rsid w:val="00855490"/>
    <w:rsid w:val="00856B63"/>
    <w:rsid w:val="0086124B"/>
    <w:rsid w:val="00865BE0"/>
    <w:rsid w:val="00866900"/>
    <w:rsid w:val="008675C1"/>
    <w:rsid w:val="00873ED5"/>
    <w:rsid w:val="00874BB6"/>
    <w:rsid w:val="00875DB9"/>
    <w:rsid w:val="008765C6"/>
    <w:rsid w:val="0087661B"/>
    <w:rsid w:val="008774FC"/>
    <w:rsid w:val="00877DCA"/>
    <w:rsid w:val="00877E7A"/>
    <w:rsid w:val="00881C9B"/>
    <w:rsid w:val="00881F6C"/>
    <w:rsid w:val="00884E0B"/>
    <w:rsid w:val="008879C3"/>
    <w:rsid w:val="008917A1"/>
    <w:rsid w:val="00895599"/>
    <w:rsid w:val="008A28F0"/>
    <w:rsid w:val="008A3E28"/>
    <w:rsid w:val="008A44CC"/>
    <w:rsid w:val="008A5A1F"/>
    <w:rsid w:val="008A661D"/>
    <w:rsid w:val="008A7195"/>
    <w:rsid w:val="008B335B"/>
    <w:rsid w:val="008B371F"/>
    <w:rsid w:val="008B3DA3"/>
    <w:rsid w:val="008B6062"/>
    <w:rsid w:val="008C3694"/>
    <w:rsid w:val="008C3AD8"/>
    <w:rsid w:val="008C44CA"/>
    <w:rsid w:val="008C497E"/>
    <w:rsid w:val="008C79BD"/>
    <w:rsid w:val="008C7FA7"/>
    <w:rsid w:val="008D002A"/>
    <w:rsid w:val="008D0F0D"/>
    <w:rsid w:val="008D21D0"/>
    <w:rsid w:val="008D2B5D"/>
    <w:rsid w:val="008D3AF7"/>
    <w:rsid w:val="008D3CDA"/>
    <w:rsid w:val="008D4D00"/>
    <w:rsid w:val="008D55E1"/>
    <w:rsid w:val="008D5AAE"/>
    <w:rsid w:val="008D79D3"/>
    <w:rsid w:val="008E012C"/>
    <w:rsid w:val="008E0310"/>
    <w:rsid w:val="008E08CD"/>
    <w:rsid w:val="008E5044"/>
    <w:rsid w:val="008E65D2"/>
    <w:rsid w:val="008E6BA8"/>
    <w:rsid w:val="008E73FC"/>
    <w:rsid w:val="008F3428"/>
    <w:rsid w:val="008F37AA"/>
    <w:rsid w:val="008F54BC"/>
    <w:rsid w:val="008F7BF4"/>
    <w:rsid w:val="00901DD6"/>
    <w:rsid w:val="00901FD4"/>
    <w:rsid w:val="00903F64"/>
    <w:rsid w:val="00905BE0"/>
    <w:rsid w:val="00907E7D"/>
    <w:rsid w:val="00910B9B"/>
    <w:rsid w:val="00911D9B"/>
    <w:rsid w:val="009121A4"/>
    <w:rsid w:val="009125F0"/>
    <w:rsid w:val="009129BF"/>
    <w:rsid w:val="00915C7A"/>
    <w:rsid w:val="00920B2E"/>
    <w:rsid w:val="00920BBB"/>
    <w:rsid w:val="00922CE6"/>
    <w:rsid w:val="0092688E"/>
    <w:rsid w:val="009312CB"/>
    <w:rsid w:val="00936013"/>
    <w:rsid w:val="00936118"/>
    <w:rsid w:val="009370D4"/>
    <w:rsid w:val="00937765"/>
    <w:rsid w:val="00937908"/>
    <w:rsid w:val="00940229"/>
    <w:rsid w:val="0094057C"/>
    <w:rsid w:val="00940E2B"/>
    <w:rsid w:val="00940FEE"/>
    <w:rsid w:val="009416AA"/>
    <w:rsid w:val="00941D47"/>
    <w:rsid w:val="009426AB"/>
    <w:rsid w:val="009451FC"/>
    <w:rsid w:val="00945221"/>
    <w:rsid w:val="00946362"/>
    <w:rsid w:val="00950EEA"/>
    <w:rsid w:val="0095568D"/>
    <w:rsid w:val="00955F85"/>
    <w:rsid w:val="00956ECE"/>
    <w:rsid w:val="00957021"/>
    <w:rsid w:val="00960059"/>
    <w:rsid w:val="00960DCF"/>
    <w:rsid w:val="00963E62"/>
    <w:rsid w:val="009662A5"/>
    <w:rsid w:val="00966543"/>
    <w:rsid w:val="00966C9E"/>
    <w:rsid w:val="009707A7"/>
    <w:rsid w:val="009707AE"/>
    <w:rsid w:val="00970ACD"/>
    <w:rsid w:val="009720E2"/>
    <w:rsid w:val="00973275"/>
    <w:rsid w:val="00974703"/>
    <w:rsid w:val="009749FD"/>
    <w:rsid w:val="00980740"/>
    <w:rsid w:val="009813E7"/>
    <w:rsid w:val="009821CF"/>
    <w:rsid w:val="00982EEF"/>
    <w:rsid w:val="00985E0C"/>
    <w:rsid w:val="00990E70"/>
    <w:rsid w:val="0099197A"/>
    <w:rsid w:val="0099208F"/>
    <w:rsid w:val="0099343E"/>
    <w:rsid w:val="00995759"/>
    <w:rsid w:val="00995E0D"/>
    <w:rsid w:val="00996AE9"/>
    <w:rsid w:val="00997A8E"/>
    <w:rsid w:val="00997D3E"/>
    <w:rsid w:val="009A140D"/>
    <w:rsid w:val="009A2B01"/>
    <w:rsid w:val="009A5031"/>
    <w:rsid w:val="009A52FC"/>
    <w:rsid w:val="009A636B"/>
    <w:rsid w:val="009A7972"/>
    <w:rsid w:val="009B10B7"/>
    <w:rsid w:val="009B2B2E"/>
    <w:rsid w:val="009B5EB6"/>
    <w:rsid w:val="009B612C"/>
    <w:rsid w:val="009B620E"/>
    <w:rsid w:val="009B7E10"/>
    <w:rsid w:val="009C6BBA"/>
    <w:rsid w:val="009D0854"/>
    <w:rsid w:val="009D09E8"/>
    <w:rsid w:val="009D19D8"/>
    <w:rsid w:val="009D25FE"/>
    <w:rsid w:val="009D297A"/>
    <w:rsid w:val="009D4E37"/>
    <w:rsid w:val="009D53A3"/>
    <w:rsid w:val="009E4E89"/>
    <w:rsid w:val="009E6A65"/>
    <w:rsid w:val="009F1DE8"/>
    <w:rsid w:val="009F4270"/>
    <w:rsid w:val="009F7FDA"/>
    <w:rsid w:val="00A000B8"/>
    <w:rsid w:val="00A01F2E"/>
    <w:rsid w:val="00A02719"/>
    <w:rsid w:val="00A03C79"/>
    <w:rsid w:val="00A04A44"/>
    <w:rsid w:val="00A04D41"/>
    <w:rsid w:val="00A0630A"/>
    <w:rsid w:val="00A06EEB"/>
    <w:rsid w:val="00A10AA8"/>
    <w:rsid w:val="00A11615"/>
    <w:rsid w:val="00A12C2D"/>
    <w:rsid w:val="00A15473"/>
    <w:rsid w:val="00A160D9"/>
    <w:rsid w:val="00A17B50"/>
    <w:rsid w:val="00A26848"/>
    <w:rsid w:val="00A31748"/>
    <w:rsid w:val="00A36949"/>
    <w:rsid w:val="00A37F2A"/>
    <w:rsid w:val="00A41F6C"/>
    <w:rsid w:val="00A423A8"/>
    <w:rsid w:val="00A42A3A"/>
    <w:rsid w:val="00A431D1"/>
    <w:rsid w:val="00A43ADB"/>
    <w:rsid w:val="00A46262"/>
    <w:rsid w:val="00A464BE"/>
    <w:rsid w:val="00A46728"/>
    <w:rsid w:val="00A5180C"/>
    <w:rsid w:val="00A51B99"/>
    <w:rsid w:val="00A532DE"/>
    <w:rsid w:val="00A533E8"/>
    <w:rsid w:val="00A57294"/>
    <w:rsid w:val="00A57F83"/>
    <w:rsid w:val="00A60305"/>
    <w:rsid w:val="00A60BB5"/>
    <w:rsid w:val="00A637E6"/>
    <w:rsid w:val="00A63DC0"/>
    <w:rsid w:val="00A669E4"/>
    <w:rsid w:val="00A673BD"/>
    <w:rsid w:val="00A70A32"/>
    <w:rsid w:val="00A712E5"/>
    <w:rsid w:val="00A732BC"/>
    <w:rsid w:val="00A743A5"/>
    <w:rsid w:val="00A74876"/>
    <w:rsid w:val="00A75B6B"/>
    <w:rsid w:val="00A77C15"/>
    <w:rsid w:val="00A81EB5"/>
    <w:rsid w:val="00A8281F"/>
    <w:rsid w:val="00A83A9B"/>
    <w:rsid w:val="00A83F29"/>
    <w:rsid w:val="00A9005E"/>
    <w:rsid w:val="00A906B1"/>
    <w:rsid w:val="00A91150"/>
    <w:rsid w:val="00A928ED"/>
    <w:rsid w:val="00AA0C5A"/>
    <w:rsid w:val="00AA18F5"/>
    <w:rsid w:val="00AA2E68"/>
    <w:rsid w:val="00AA34E1"/>
    <w:rsid w:val="00AB0EF9"/>
    <w:rsid w:val="00AB3234"/>
    <w:rsid w:val="00AB56DF"/>
    <w:rsid w:val="00AB6564"/>
    <w:rsid w:val="00AB7846"/>
    <w:rsid w:val="00AB7DE2"/>
    <w:rsid w:val="00AC1FD2"/>
    <w:rsid w:val="00AC44C9"/>
    <w:rsid w:val="00AD3435"/>
    <w:rsid w:val="00AD52B0"/>
    <w:rsid w:val="00AE4493"/>
    <w:rsid w:val="00AE5688"/>
    <w:rsid w:val="00AE7421"/>
    <w:rsid w:val="00AE7845"/>
    <w:rsid w:val="00AF01A9"/>
    <w:rsid w:val="00AF02A2"/>
    <w:rsid w:val="00AF383D"/>
    <w:rsid w:val="00AF5CBC"/>
    <w:rsid w:val="00B05B82"/>
    <w:rsid w:val="00B132AB"/>
    <w:rsid w:val="00B161E5"/>
    <w:rsid w:val="00B176D0"/>
    <w:rsid w:val="00B20785"/>
    <w:rsid w:val="00B2377C"/>
    <w:rsid w:val="00B237FE"/>
    <w:rsid w:val="00B23E59"/>
    <w:rsid w:val="00B27FC1"/>
    <w:rsid w:val="00B3619F"/>
    <w:rsid w:val="00B36627"/>
    <w:rsid w:val="00B366D0"/>
    <w:rsid w:val="00B4059D"/>
    <w:rsid w:val="00B43C4D"/>
    <w:rsid w:val="00B4430D"/>
    <w:rsid w:val="00B44E83"/>
    <w:rsid w:val="00B46949"/>
    <w:rsid w:val="00B506BB"/>
    <w:rsid w:val="00B50B8C"/>
    <w:rsid w:val="00B521A6"/>
    <w:rsid w:val="00B52AB0"/>
    <w:rsid w:val="00B54E73"/>
    <w:rsid w:val="00B60D1C"/>
    <w:rsid w:val="00B61EE6"/>
    <w:rsid w:val="00B620D7"/>
    <w:rsid w:val="00B622B8"/>
    <w:rsid w:val="00B6390A"/>
    <w:rsid w:val="00B63A1C"/>
    <w:rsid w:val="00B66608"/>
    <w:rsid w:val="00B67632"/>
    <w:rsid w:val="00B67AD6"/>
    <w:rsid w:val="00B70C7E"/>
    <w:rsid w:val="00B71D25"/>
    <w:rsid w:val="00B71F7C"/>
    <w:rsid w:val="00B7305C"/>
    <w:rsid w:val="00B7472B"/>
    <w:rsid w:val="00B76BD0"/>
    <w:rsid w:val="00B772E5"/>
    <w:rsid w:val="00B80153"/>
    <w:rsid w:val="00B81539"/>
    <w:rsid w:val="00B839E3"/>
    <w:rsid w:val="00B866A0"/>
    <w:rsid w:val="00B924E9"/>
    <w:rsid w:val="00B949D7"/>
    <w:rsid w:val="00B94E5B"/>
    <w:rsid w:val="00B962C4"/>
    <w:rsid w:val="00BA06EF"/>
    <w:rsid w:val="00BA2862"/>
    <w:rsid w:val="00BA428D"/>
    <w:rsid w:val="00BA43F7"/>
    <w:rsid w:val="00BA4B77"/>
    <w:rsid w:val="00BA5F0D"/>
    <w:rsid w:val="00BA5F5F"/>
    <w:rsid w:val="00BB29E2"/>
    <w:rsid w:val="00BB3CBD"/>
    <w:rsid w:val="00BB62F8"/>
    <w:rsid w:val="00BB6BEF"/>
    <w:rsid w:val="00BB7157"/>
    <w:rsid w:val="00BB74C8"/>
    <w:rsid w:val="00BC04FB"/>
    <w:rsid w:val="00BC31AD"/>
    <w:rsid w:val="00BC4361"/>
    <w:rsid w:val="00BC4DBA"/>
    <w:rsid w:val="00BC5186"/>
    <w:rsid w:val="00BC6115"/>
    <w:rsid w:val="00BC642B"/>
    <w:rsid w:val="00BD05F4"/>
    <w:rsid w:val="00BD084A"/>
    <w:rsid w:val="00BD1DC2"/>
    <w:rsid w:val="00BD2D78"/>
    <w:rsid w:val="00BD4EA7"/>
    <w:rsid w:val="00BD6403"/>
    <w:rsid w:val="00BD68B9"/>
    <w:rsid w:val="00BD791A"/>
    <w:rsid w:val="00BD7C96"/>
    <w:rsid w:val="00BE0A91"/>
    <w:rsid w:val="00BE6359"/>
    <w:rsid w:val="00BE67EE"/>
    <w:rsid w:val="00BE6A9C"/>
    <w:rsid w:val="00BF0244"/>
    <w:rsid w:val="00BF241B"/>
    <w:rsid w:val="00BF3CFF"/>
    <w:rsid w:val="00BF57A3"/>
    <w:rsid w:val="00BF6B1E"/>
    <w:rsid w:val="00BF6FC6"/>
    <w:rsid w:val="00BF744F"/>
    <w:rsid w:val="00BF7E88"/>
    <w:rsid w:val="00C00863"/>
    <w:rsid w:val="00C02AA8"/>
    <w:rsid w:val="00C02CA9"/>
    <w:rsid w:val="00C033E3"/>
    <w:rsid w:val="00C05A9C"/>
    <w:rsid w:val="00C07049"/>
    <w:rsid w:val="00C10EA8"/>
    <w:rsid w:val="00C127A7"/>
    <w:rsid w:val="00C1308F"/>
    <w:rsid w:val="00C1332A"/>
    <w:rsid w:val="00C138C7"/>
    <w:rsid w:val="00C1558D"/>
    <w:rsid w:val="00C16C88"/>
    <w:rsid w:val="00C16FBE"/>
    <w:rsid w:val="00C1709A"/>
    <w:rsid w:val="00C1735D"/>
    <w:rsid w:val="00C17C75"/>
    <w:rsid w:val="00C22D51"/>
    <w:rsid w:val="00C2492F"/>
    <w:rsid w:val="00C259A8"/>
    <w:rsid w:val="00C27838"/>
    <w:rsid w:val="00C30080"/>
    <w:rsid w:val="00C31A09"/>
    <w:rsid w:val="00C31C5A"/>
    <w:rsid w:val="00C32626"/>
    <w:rsid w:val="00C32A5F"/>
    <w:rsid w:val="00C337AD"/>
    <w:rsid w:val="00C3673F"/>
    <w:rsid w:val="00C37B71"/>
    <w:rsid w:val="00C404C5"/>
    <w:rsid w:val="00C41525"/>
    <w:rsid w:val="00C50AC4"/>
    <w:rsid w:val="00C50C29"/>
    <w:rsid w:val="00C5199A"/>
    <w:rsid w:val="00C52203"/>
    <w:rsid w:val="00C54F78"/>
    <w:rsid w:val="00C60E8D"/>
    <w:rsid w:val="00C61139"/>
    <w:rsid w:val="00C6168A"/>
    <w:rsid w:val="00C62781"/>
    <w:rsid w:val="00C65807"/>
    <w:rsid w:val="00C71A2B"/>
    <w:rsid w:val="00C72D8D"/>
    <w:rsid w:val="00C72F45"/>
    <w:rsid w:val="00C73773"/>
    <w:rsid w:val="00C76BFB"/>
    <w:rsid w:val="00C8101B"/>
    <w:rsid w:val="00C83658"/>
    <w:rsid w:val="00C84DAA"/>
    <w:rsid w:val="00C86675"/>
    <w:rsid w:val="00C91960"/>
    <w:rsid w:val="00CA03C1"/>
    <w:rsid w:val="00CA066C"/>
    <w:rsid w:val="00CA2AF1"/>
    <w:rsid w:val="00CA430B"/>
    <w:rsid w:val="00CA5471"/>
    <w:rsid w:val="00CA5536"/>
    <w:rsid w:val="00CA72BD"/>
    <w:rsid w:val="00CB204D"/>
    <w:rsid w:val="00CB251A"/>
    <w:rsid w:val="00CB28A9"/>
    <w:rsid w:val="00CB4618"/>
    <w:rsid w:val="00CB5156"/>
    <w:rsid w:val="00CC0ADB"/>
    <w:rsid w:val="00CC12F1"/>
    <w:rsid w:val="00CC2C24"/>
    <w:rsid w:val="00CD13A5"/>
    <w:rsid w:val="00CD4621"/>
    <w:rsid w:val="00CD4DAE"/>
    <w:rsid w:val="00CD5A72"/>
    <w:rsid w:val="00CD6B39"/>
    <w:rsid w:val="00CE3147"/>
    <w:rsid w:val="00CE7BE0"/>
    <w:rsid w:val="00CF26FA"/>
    <w:rsid w:val="00CF3527"/>
    <w:rsid w:val="00CF7713"/>
    <w:rsid w:val="00D006D9"/>
    <w:rsid w:val="00D00985"/>
    <w:rsid w:val="00D0166C"/>
    <w:rsid w:val="00D01795"/>
    <w:rsid w:val="00D02C1D"/>
    <w:rsid w:val="00D03526"/>
    <w:rsid w:val="00D035DD"/>
    <w:rsid w:val="00D0567D"/>
    <w:rsid w:val="00D06270"/>
    <w:rsid w:val="00D105D8"/>
    <w:rsid w:val="00D12906"/>
    <w:rsid w:val="00D14A84"/>
    <w:rsid w:val="00D14B1A"/>
    <w:rsid w:val="00D1727A"/>
    <w:rsid w:val="00D17388"/>
    <w:rsid w:val="00D173F2"/>
    <w:rsid w:val="00D1788F"/>
    <w:rsid w:val="00D20719"/>
    <w:rsid w:val="00D21875"/>
    <w:rsid w:val="00D21936"/>
    <w:rsid w:val="00D229D8"/>
    <w:rsid w:val="00D25675"/>
    <w:rsid w:val="00D26109"/>
    <w:rsid w:val="00D2655A"/>
    <w:rsid w:val="00D26D46"/>
    <w:rsid w:val="00D305B3"/>
    <w:rsid w:val="00D31D38"/>
    <w:rsid w:val="00D34AF6"/>
    <w:rsid w:val="00D363CE"/>
    <w:rsid w:val="00D36EC4"/>
    <w:rsid w:val="00D37450"/>
    <w:rsid w:val="00D40B52"/>
    <w:rsid w:val="00D41233"/>
    <w:rsid w:val="00D43AC1"/>
    <w:rsid w:val="00D453BE"/>
    <w:rsid w:val="00D455FF"/>
    <w:rsid w:val="00D45A5D"/>
    <w:rsid w:val="00D45E70"/>
    <w:rsid w:val="00D46141"/>
    <w:rsid w:val="00D467CC"/>
    <w:rsid w:val="00D50532"/>
    <w:rsid w:val="00D5209B"/>
    <w:rsid w:val="00D52B7E"/>
    <w:rsid w:val="00D618FD"/>
    <w:rsid w:val="00D6553F"/>
    <w:rsid w:val="00D70246"/>
    <w:rsid w:val="00D71BBA"/>
    <w:rsid w:val="00D72FED"/>
    <w:rsid w:val="00D76C69"/>
    <w:rsid w:val="00D829EE"/>
    <w:rsid w:val="00D83D2F"/>
    <w:rsid w:val="00D83D88"/>
    <w:rsid w:val="00D8450B"/>
    <w:rsid w:val="00D8459D"/>
    <w:rsid w:val="00D86057"/>
    <w:rsid w:val="00D91473"/>
    <w:rsid w:val="00D9151B"/>
    <w:rsid w:val="00D9167E"/>
    <w:rsid w:val="00D93BBF"/>
    <w:rsid w:val="00D95238"/>
    <w:rsid w:val="00D974B8"/>
    <w:rsid w:val="00DA1A8E"/>
    <w:rsid w:val="00DA318F"/>
    <w:rsid w:val="00DA4D72"/>
    <w:rsid w:val="00DA6C36"/>
    <w:rsid w:val="00DA75A8"/>
    <w:rsid w:val="00DB07DA"/>
    <w:rsid w:val="00DB271C"/>
    <w:rsid w:val="00DB4C3D"/>
    <w:rsid w:val="00DB4C52"/>
    <w:rsid w:val="00DB4EC0"/>
    <w:rsid w:val="00DB59A6"/>
    <w:rsid w:val="00DB71FF"/>
    <w:rsid w:val="00DB7302"/>
    <w:rsid w:val="00DC2130"/>
    <w:rsid w:val="00DC2508"/>
    <w:rsid w:val="00DC26E7"/>
    <w:rsid w:val="00DC2956"/>
    <w:rsid w:val="00DC33FF"/>
    <w:rsid w:val="00DC492B"/>
    <w:rsid w:val="00DC5FB2"/>
    <w:rsid w:val="00DC70EF"/>
    <w:rsid w:val="00DC7E0B"/>
    <w:rsid w:val="00DD11BD"/>
    <w:rsid w:val="00DD3A35"/>
    <w:rsid w:val="00DD4026"/>
    <w:rsid w:val="00DD7086"/>
    <w:rsid w:val="00DD7B88"/>
    <w:rsid w:val="00DE2C42"/>
    <w:rsid w:val="00DE34B1"/>
    <w:rsid w:val="00DE530B"/>
    <w:rsid w:val="00DE550B"/>
    <w:rsid w:val="00DE60C6"/>
    <w:rsid w:val="00DE6D23"/>
    <w:rsid w:val="00DE72BE"/>
    <w:rsid w:val="00DF2C03"/>
    <w:rsid w:val="00DF2EC3"/>
    <w:rsid w:val="00DF350A"/>
    <w:rsid w:val="00DF3BDA"/>
    <w:rsid w:val="00DF77DC"/>
    <w:rsid w:val="00DF79BB"/>
    <w:rsid w:val="00DF7C83"/>
    <w:rsid w:val="00E0043C"/>
    <w:rsid w:val="00E007C2"/>
    <w:rsid w:val="00E01728"/>
    <w:rsid w:val="00E03507"/>
    <w:rsid w:val="00E0480E"/>
    <w:rsid w:val="00E051BD"/>
    <w:rsid w:val="00E052AC"/>
    <w:rsid w:val="00E067E3"/>
    <w:rsid w:val="00E07B21"/>
    <w:rsid w:val="00E07C7B"/>
    <w:rsid w:val="00E10D58"/>
    <w:rsid w:val="00E12569"/>
    <w:rsid w:val="00E14B9D"/>
    <w:rsid w:val="00E1730F"/>
    <w:rsid w:val="00E213B5"/>
    <w:rsid w:val="00E21587"/>
    <w:rsid w:val="00E23EE5"/>
    <w:rsid w:val="00E26FC1"/>
    <w:rsid w:val="00E275A2"/>
    <w:rsid w:val="00E35D24"/>
    <w:rsid w:val="00E430D7"/>
    <w:rsid w:val="00E43358"/>
    <w:rsid w:val="00E4590E"/>
    <w:rsid w:val="00E4645D"/>
    <w:rsid w:val="00E52E0F"/>
    <w:rsid w:val="00E53A7F"/>
    <w:rsid w:val="00E54232"/>
    <w:rsid w:val="00E57CDD"/>
    <w:rsid w:val="00E61D55"/>
    <w:rsid w:val="00E63E61"/>
    <w:rsid w:val="00E64143"/>
    <w:rsid w:val="00E64D50"/>
    <w:rsid w:val="00E77EF5"/>
    <w:rsid w:val="00E8118D"/>
    <w:rsid w:val="00E81929"/>
    <w:rsid w:val="00E8485D"/>
    <w:rsid w:val="00E90F7A"/>
    <w:rsid w:val="00E92EA8"/>
    <w:rsid w:val="00E95EF8"/>
    <w:rsid w:val="00E977B8"/>
    <w:rsid w:val="00E977F6"/>
    <w:rsid w:val="00EA15CC"/>
    <w:rsid w:val="00EA193B"/>
    <w:rsid w:val="00EA3F9C"/>
    <w:rsid w:val="00EA55DC"/>
    <w:rsid w:val="00EA56C5"/>
    <w:rsid w:val="00EB05BA"/>
    <w:rsid w:val="00EB0B14"/>
    <w:rsid w:val="00EB3288"/>
    <w:rsid w:val="00EB3B5C"/>
    <w:rsid w:val="00EB42A9"/>
    <w:rsid w:val="00EB6F90"/>
    <w:rsid w:val="00EC0A57"/>
    <w:rsid w:val="00EC0AAD"/>
    <w:rsid w:val="00EC1648"/>
    <w:rsid w:val="00EC22D5"/>
    <w:rsid w:val="00EC3087"/>
    <w:rsid w:val="00EC33D9"/>
    <w:rsid w:val="00EC42CE"/>
    <w:rsid w:val="00EC548C"/>
    <w:rsid w:val="00EC5C45"/>
    <w:rsid w:val="00ED3A60"/>
    <w:rsid w:val="00EE3329"/>
    <w:rsid w:val="00EE7B53"/>
    <w:rsid w:val="00EF06D0"/>
    <w:rsid w:val="00EF2320"/>
    <w:rsid w:val="00EF2410"/>
    <w:rsid w:val="00EF3FD0"/>
    <w:rsid w:val="00EF43DB"/>
    <w:rsid w:val="00EF58A1"/>
    <w:rsid w:val="00EF5BC0"/>
    <w:rsid w:val="00EF65A1"/>
    <w:rsid w:val="00EF760A"/>
    <w:rsid w:val="00F00BC4"/>
    <w:rsid w:val="00F03473"/>
    <w:rsid w:val="00F04C27"/>
    <w:rsid w:val="00F05C8D"/>
    <w:rsid w:val="00F07FA6"/>
    <w:rsid w:val="00F10F7B"/>
    <w:rsid w:val="00F11C1D"/>
    <w:rsid w:val="00F12066"/>
    <w:rsid w:val="00F1341C"/>
    <w:rsid w:val="00F148EC"/>
    <w:rsid w:val="00F1631F"/>
    <w:rsid w:val="00F21E31"/>
    <w:rsid w:val="00F22DEA"/>
    <w:rsid w:val="00F23469"/>
    <w:rsid w:val="00F240F6"/>
    <w:rsid w:val="00F25276"/>
    <w:rsid w:val="00F259A1"/>
    <w:rsid w:val="00F30A69"/>
    <w:rsid w:val="00F31486"/>
    <w:rsid w:val="00F31515"/>
    <w:rsid w:val="00F31EF8"/>
    <w:rsid w:val="00F34663"/>
    <w:rsid w:val="00F361D7"/>
    <w:rsid w:val="00F36DAF"/>
    <w:rsid w:val="00F37391"/>
    <w:rsid w:val="00F40F49"/>
    <w:rsid w:val="00F42FCC"/>
    <w:rsid w:val="00F4363B"/>
    <w:rsid w:val="00F44DA2"/>
    <w:rsid w:val="00F45B4B"/>
    <w:rsid w:val="00F468FA"/>
    <w:rsid w:val="00F5279F"/>
    <w:rsid w:val="00F527DE"/>
    <w:rsid w:val="00F619F8"/>
    <w:rsid w:val="00F62219"/>
    <w:rsid w:val="00F62E59"/>
    <w:rsid w:val="00F6413C"/>
    <w:rsid w:val="00F70267"/>
    <w:rsid w:val="00F716D1"/>
    <w:rsid w:val="00F72CA5"/>
    <w:rsid w:val="00F73154"/>
    <w:rsid w:val="00F75409"/>
    <w:rsid w:val="00F8149F"/>
    <w:rsid w:val="00F81618"/>
    <w:rsid w:val="00F818E9"/>
    <w:rsid w:val="00F82034"/>
    <w:rsid w:val="00F84123"/>
    <w:rsid w:val="00F8618F"/>
    <w:rsid w:val="00F875DC"/>
    <w:rsid w:val="00F91C37"/>
    <w:rsid w:val="00F92BF8"/>
    <w:rsid w:val="00F9372B"/>
    <w:rsid w:val="00F9452E"/>
    <w:rsid w:val="00F9581C"/>
    <w:rsid w:val="00FA02C0"/>
    <w:rsid w:val="00FA2911"/>
    <w:rsid w:val="00FA37BA"/>
    <w:rsid w:val="00FA4FA4"/>
    <w:rsid w:val="00FA5294"/>
    <w:rsid w:val="00FB1877"/>
    <w:rsid w:val="00FB338C"/>
    <w:rsid w:val="00FB5C03"/>
    <w:rsid w:val="00FB6904"/>
    <w:rsid w:val="00FC15CA"/>
    <w:rsid w:val="00FC7F1D"/>
    <w:rsid w:val="00FD1258"/>
    <w:rsid w:val="00FD294E"/>
    <w:rsid w:val="00FD4019"/>
    <w:rsid w:val="00FD4A06"/>
    <w:rsid w:val="00FD6055"/>
    <w:rsid w:val="00FE0D3F"/>
    <w:rsid w:val="00FE1066"/>
    <w:rsid w:val="00FE189A"/>
    <w:rsid w:val="00FE2CE0"/>
    <w:rsid w:val="00FE3047"/>
    <w:rsid w:val="00FE3D65"/>
    <w:rsid w:val="00FE4307"/>
    <w:rsid w:val="00FE4EAF"/>
    <w:rsid w:val="00FF0414"/>
    <w:rsid w:val="00FF45E7"/>
    <w:rsid w:val="00FF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B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4549"/>
    <w:rPr>
      <w:b/>
      <w:bCs/>
    </w:rPr>
  </w:style>
  <w:style w:type="character" w:customStyle="1" w:styleId="apple-converted-space">
    <w:name w:val="apple-converted-space"/>
    <w:basedOn w:val="a0"/>
    <w:rsid w:val="000B4549"/>
  </w:style>
  <w:style w:type="paragraph" w:customStyle="1" w:styleId="consplusnormal">
    <w:name w:val="consplusnormal"/>
    <w:basedOn w:val="a"/>
    <w:rsid w:val="000B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B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B4549"/>
    <w:rPr>
      <w:i/>
      <w:iCs/>
    </w:rPr>
  </w:style>
  <w:style w:type="paragraph" w:styleId="a6">
    <w:name w:val="List Paragraph"/>
    <w:basedOn w:val="a"/>
    <w:uiPriority w:val="34"/>
    <w:qFormat/>
    <w:rsid w:val="008C7FA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0;n=58313;fld=134;dst=10001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0;n=51875;fld=134;dst=1005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1900;fld=134;dst=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F127-629F-4B3C-A66C-76757DEE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6870</Words>
  <Characters>39160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45939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User</cp:lastModifiedBy>
  <cp:revision>12</cp:revision>
  <cp:lastPrinted>2013-10-29T07:41:00Z</cp:lastPrinted>
  <dcterms:created xsi:type="dcterms:W3CDTF">2012-04-05T06:25:00Z</dcterms:created>
  <dcterms:modified xsi:type="dcterms:W3CDTF">2013-10-29T11:46:00Z</dcterms:modified>
</cp:coreProperties>
</file>