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АДМИНИСТРАЦИЯ</w:t>
      </w: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ЛОГОВСКОГО СЕЛЬСКОГО ПОСЕЛЕНИЯ</w:t>
      </w: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КАЛАЧЕВСКОГО МУНИЦИПАЛЬНОГО РАЙОНА</w:t>
      </w: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ВОЛГОГРАДСКОЙ ОБЛАСТИ</w:t>
      </w:r>
    </w:p>
    <w:tbl>
      <w:tblPr>
        <w:tblW w:w="9226" w:type="dxa"/>
        <w:tblBorders>
          <w:top w:val="single" w:sz="4" w:space="0" w:color="auto"/>
        </w:tblBorders>
        <w:tblLook w:val="0000"/>
      </w:tblPr>
      <w:tblGrid>
        <w:gridCol w:w="9226"/>
      </w:tblGrid>
      <w:tr w:rsidR="00D00410" w:rsidRPr="00D00410" w:rsidTr="00825905">
        <w:trPr>
          <w:trHeight w:val="231"/>
        </w:trPr>
        <w:tc>
          <w:tcPr>
            <w:tcW w:w="9226" w:type="dxa"/>
            <w:tcBorders>
              <w:top w:val="thinThickSmallGap" w:sz="24" w:space="0" w:color="auto"/>
            </w:tcBorders>
          </w:tcPr>
          <w:p w:rsidR="00D00410" w:rsidRPr="00D00410" w:rsidRDefault="00D00410" w:rsidP="00D00410">
            <w:pPr>
              <w:spacing w:after="0" w:line="240" w:lineRule="auto"/>
              <w:rPr>
                <w:rFonts w:ascii="Arial" w:hAnsi="Arial" w:cs="Arial"/>
                <w:sz w:val="24"/>
                <w:szCs w:val="24"/>
              </w:rPr>
            </w:pPr>
          </w:p>
        </w:tc>
      </w:tr>
    </w:tbl>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ПОСТАНОВЛЕНИЕ</w:t>
      </w:r>
    </w:p>
    <w:p w:rsidR="00D00410" w:rsidRPr="00D00410" w:rsidRDefault="00D00410" w:rsidP="00D00410">
      <w:pPr>
        <w:spacing w:after="0" w:line="240" w:lineRule="auto"/>
        <w:rPr>
          <w:rFonts w:ascii="Arial" w:hAnsi="Arial" w:cs="Arial"/>
          <w:b/>
          <w:bCs/>
          <w:sz w:val="24"/>
          <w:szCs w:val="24"/>
          <w:lang w:val="en-US"/>
        </w:rPr>
      </w:pPr>
    </w:p>
    <w:p w:rsidR="00D00410" w:rsidRPr="00D00410" w:rsidRDefault="00D00410" w:rsidP="00D00410">
      <w:pPr>
        <w:spacing w:after="0" w:line="240" w:lineRule="auto"/>
        <w:rPr>
          <w:rFonts w:ascii="Arial" w:hAnsi="Arial" w:cs="Arial"/>
          <w:b/>
          <w:bCs/>
          <w:sz w:val="24"/>
          <w:szCs w:val="24"/>
        </w:rPr>
      </w:pPr>
      <w:r w:rsidRPr="00D00410">
        <w:rPr>
          <w:rFonts w:ascii="Arial" w:hAnsi="Arial" w:cs="Arial"/>
          <w:b/>
          <w:bCs/>
          <w:sz w:val="24"/>
          <w:szCs w:val="24"/>
        </w:rPr>
        <w:t>От</w:t>
      </w:r>
      <w:r>
        <w:rPr>
          <w:rFonts w:ascii="Arial" w:hAnsi="Arial" w:cs="Arial"/>
          <w:b/>
          <w:bCs/>
          <w:sz w:val="24"/>
          <w:szCs w:val="24"/>
        </w:rPr>
        <w:t xml:space="preserve"> 02 декабря </w:t>
      </w:r>
      <w:r w:rsidRPr="00D00410">
        <w:rPr>
          <w:rFonts w:ascii="Arial" w:hAnsi="Arial" w:cs="Arial"/>
          <w:b/>
          <w:bCs/>
          <w:sz w:val="24"/>
          <w:szCs w:val="24"/>
        </w:rPr>
        <w:t xml:space="preserve"> 2021 г. № </w:t>
      </w:r>
      <w:r>
        <w:rPr>
          <w:rFonts w:ascii="Arial" w:hAnsi="Arial" w:cs="Arial"/>
          <w:b/>
          <w:bCs/>
          <w:sz w:val="24"/>
          <w:szCs w:val="24"/>
        </w:rPr>
        <w:t>83</w:t>
      </w:r>
    </w:p>
    <w:p w:rsidR="00D00410" w:rsidRPr="00D00410" w:rsidRDefault="00D00410" w:rsidP="00D00410">
      <w:pPr>
        <w:spacing w:after="0" w:line="240" w:lineRule="auto"/>
        <w:rPr>
          <w:rFonts w:ascii="Arial" w:hAnsi="Arial" w:cs="Arial"/>
          <w:b/>
          <w:bCs/>
          <w:sz w:val="24"/>
          <w:szCs w:val="24"/>
        </w:rPr>
      </w:pPr>
    </w:p>
    <w:p w:rsidR="00D00410" w:rsidRPr="00D00410" w:rsidRDefault="00D00410" w:rsidP="00D00410">
      <w:pPr>
        <w:spacing w:after="0" w:line="240" w:lineRule="auto"/>
        <w:jc w:val="both"/>
        <w:rPr>
          <w:rFonts w:ascii="Arial" w:hAnsi="Arial" w:cs="Arial"/>
          <w:sz w:val="24"/>
          <w:szCs w:val="24"/>
          <w:lang w:eastAsia="zh-CN"/>
        </w:rPr>
      </w:pPr>
      <w:r w:rsidRPr="00D00410">
        <w:rPr>
          <w:rFonts w:ascii="Arial" w:hAnsi="Arial" w:cs="Arial"/>
          <w:b/>
          <w:sz w:val="24"/>
          <w:szCs w:val="24"/>
          <w:lang w:eastAsia="zh-CN"/>
        </w:rPr>
        <w:t>Об утверждении Положения о комиссии по соблюдению требований к служебному поведению муниципальных служащих Логовского сельского поселения Калачевского муниципального района Волгоградской области, замещающих должности муниципальной службы в Логовском  сельском поселении Калачевского муниципального района Волгоградской области, и урегулированию конфликта интересов</w:t>
      </w:r>
    </w:p>
    <w:p w:rsidR="00D00410" w:rsidRPr="00D00410" w:rsidRDefault="00D00410" w:rsidP="00D00410">
      <w:pPr>
        <w:suppressAutoHyphens/>
        <w:spacing w:after="0" w:line="240" w:lineRule="auto"/>
        <w:jc w:val="center"/>
        <w:rPr>
          <w:rFonts w:ascii="Arial" w:hAnsi="Arial" w:cs="Arial"/>
          <w:sz w:val="24"/>
          <w:szCs w:val="24"/>
          <w:lang w:eastAsia="zh-CN"/>
        </w:rPr>
      </w:pPr>
    </w:p>
    <w:p w:rsidR="00D00410" w:rsidRPr="00D00410" w:rsidRDefault="00D00410" w:rsidP="00D00410">
      <w:pPr>
        <w:suppressAutoHyphens/>
        <w:spacing w:after="0" w:line="240" w:lineRule="auto"/>
        <w:ind w:firstLine="709"/>
        <w:jc w:val="both"/>
        <w:rPr>
          <w:rFonts w:ascii="Arial" w:hAnsi="Arial" w:cs="Arial"/>
          <w:sz w:val="24"/>
          <w:szCs w:val="24"/>
          <w:lang w:eastAsia="zh-CN"/>
        </w:rPr>
      </w:pPr>
      <w:proofErr w:type="gramStart"/>
      <w:r w:rsidRPr="00D00410">
        <w:rPr>
          <w:rFonts w:ascii="Arial" w:hAnsi="Arial" w:cs="Arial"/>
          <w:sz w:val="24"/>
          <w:szCs w:val="24"/>
          <w:lang w:eastAsia="zh-CN"/>
        </w:rPr>
        <w:t xml:space="preserve">В соответствии с федеральными законами от </w:t>
      </w:r>
      <w:r w:rsidRPr="00D00410">
        <w:rPr>
          <w:rFonts w:ascii="Arial" w:hAnsi="Arial" w:cs="Arial"/>
          <w:sz w:val="24"/>
          <w:szCs w:val="24"/>
        </w:rPr>
        <w:t>02.03.2007 № 25-ФЗ «О муниципальной службе в Российской Федерации»</w:t>
      </w:r>
      <w:r w:rsidRPr="00D00410">
        <w:rPr>
          <w:rFonts w:ascii="Arial" w:hAnsi="Arial" w:cs="Arial"/>
          <w:sz w:val="24"/>
          <w:szCs w:val="24"/>
          <w:lang w:eastAsia="zh-CN"/>
        </w:rPr>
        <w:t xml:space="preserve">, от 25.12.2008  </w:t>
      </w:r>
      <w:hyperlink r:id="rId4" w:history="1">
        <w:r w:rsidRPr="00D00410">
          <w:rPr>
            <w:rFonts w:ascii="Arial" w:hAnsi="Arial" w:cs="Arial"/>
            <w:sz w:val="24"/>
            <w:szCs w:val="24"/>
            <w:lang w:eastAsia="zh-CN"/>
          </w:rPr>
          <w:t>№ 273-ФЗ</w:t>
        </w:r>
      </w:hyperlink>
      <w:r w:rsidRPr="00D00410">
        <w:rPr>
          <w:rFonts w:ascii="Arial" w:hAnsi="Arial" w:cs="Arial"/>
          <w:sz w:val="24"/>
          <w:szCs w:val="24"/>
          <w:lang w:eastAsia="zh-CN"/>
        </w:rPr>
        <w:t xml:space="preserve"> «О противодействии коррупции», Указом Президента Российской Федерации от 01.07.2010 </w:t>
      </w:r>
      <w:hyperlink r:id="rId5" w:history="1">
        <w:r w:rsidRPr="00D00410">
          <w:rPr>
            <w:rFonts w:ascii="Arial" w:hAnsi="Arial" w:cs="Arial"/>
            <w:sz w:val="24"/>
            <w:szCs w:val="24"/>
            <w:lang w:eastAsia="zh-CN"/>
          </w:rPr>
          <w:t xml:space="preserve">№ </w:t>
        </w:r>
      </w:hyperlink>
      <w:r w:rsidRPr="00D00410">
        <w:rPr>
          <w:rFonts w:ascii="Arial" w:hAnsi="Arial" w:cs="Arial"/>
          <w:sz w:val="24"/>
          <w:szCs w:val="24"/>
          <w:lang w:eastAsia="zh-CN"/>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Логовского сельского поселения</w:t>
      </w:r>
      <w:proofErr w:type="gramEnd"/>
      <w:r w:rsidRPr="00D00410">
        <w:rPr>
          <w:rFonts w:ascii="Arial" w:hAnsi="Arial" w:cs="Arial"/>
          <w:sz w:val="24"/>
          <w:szCs w:val="24"/>
          <w:lang w:eastAsia="zh-CN"/>
        </w:rPr>
        <w:t xml:space="preserve"> Калачевского муниципального района Волгоградской области администрация Логовского сельского поселения Калачевского муниципального района Волгоградской области</w:t>
      </w:r>
    </w:p>
    <w:p w:rsidR="00D00410" w:rsidRPr="00D00410" w:rsidRDefault="00D00410" w:rsidP="00D00410">
      <w:pPr>
        <w:suppressAutoHyphens/>
        <w:spacing w:after="0" w:line="240" w:lineRule="auto"/>
        <w:ind w:firstLine="709"/>
        <w:rPr>
          <w:rFonts w:ascii="Arial" w:hAnsi="Arial" w:cs="Arial"/>
          <w:b/>
          <w:sz w:val="24"/>
          <w:szCs w:val="24"/>
          <w:lang w:eastAsia="zh-CN"/>
        </w:rPr>
      </w:pPr>
    </w:p>
    <w:p w:rsidR="00D00410" w:rsidRPr="00D00410" w:rsidRDefault="00D00410" w:rsidP="00D00410">
      <w:pPr>
        <w:suppressAutoHyphens/>
        <w:spacing w:after="0" w:line="240" w:lineRule="auto"/>
        <w:ind w:firstLine="709"/>
        <w:rPr>
          <w:rFonts w:ascii="Arial" w:hAnsi="Arial" w:cs="Arial"/>
          <w:sz w:val="24"/>
          <w:szCs w:val="24"/>
          <w:lang w:eastAsia="zh-CN"/>
        </w:rPr>
      </w:pPr>
      <w:r w:rsidRPr="00D00410">
        <w:rPr>
          <w:rFonts w:ascii="Arial" w:hAnsi="Arial" w:cs="Arial"/>
          <w:b/>
          <w:sz w:val="24"/>
          <w:szCs w:val="24"/>
          <w:lang w:eastAsia="zh-CN"/>
        </w:rPr>
        <w:t>ПОСТАНОВЛЯЕТ:</w:t>
      </w:r>
    </w:p>
    <w:p w:rsidR="00D00410" w:rsidRPr="00D00410" w:rsidRDefault="00D00410" w:rsidP="00D00410">
      <w:pPr>
        <w:spacing w:after="0" w:line="240" w:lineRule="auto"/>
        <w:ind w:firstLine="709"/>
        <w:jc w:val="both"/>
        <w:rPr>
          <w:rFonts w:ascii="Arial" w:hAnsi="Arial" w:cs="Arial"/>
          <w:color w:val="000000" w:themeColor="text1"/>
          <w:sz w:val="24"/>
          <w:szCs w:val="24"/>
          <w:lang w:eastAsia="zh-CN"/>
        </w:rPr>
      </w:pPr>
      <w:r w:rsidRPr="00D00410">
        <w:rPr>
          <w:rFonts w:ascii="Arial" w:hAnsi="Arial" w:cs="Arial"/>
          <w:color w:val="000000" w:themeColor="text1"/>
          <w:sz w:val="24"/>
          <w:szCs w:val="24"/>
          <w:lang w:eastAsia="zh-CN"/>
        </w:rPr>
        <w:t xml:space="preserve">1. </w:t>
      </w:r>
      <w:proofErr w:type="gramStart"/>
      <w:r w:rsidRPr="00D00410">
        <w:rPr>
          <w:rFonts w:ascii="Arial" w:hAnsi="Arial" w:cs="Arial"/>
          <w:color w:val="000000" w:themeColor="text1"/>
          <w:sz w:val="24"/>
          <w:szCs w:val="24"/>
          <w:lang w:eastAsia="zh-CN"/>
        </w:rPr>
        <w:t>Утвердить прилагаемое Положение о комиссии по соблюдению требований к служебному поведению муниципальных служащих Логовского сельского поселения Калачевского муниципального района Волгоградской области, замещающих должности муниципальной службы в администрации Логовского сельского поселения Калачевского муниципального района Волгоградской области, и урегулированию конфликта интересов.</w:t>
      </w:r>
      <w:proofErr w:type="gramEnd"/>
    </w:p>
    <w:p w:rsidR="00D00410" w:rsidRPr="00D00410" w:rsidRDefault="00D00410" w:rsidP="00D00410">
      <w:pPr>
        <w:spacing w:after="0" w:line="240" w:lineRule="auto"/>
        <w:ind w:firstLine="709"/>
        <w:jc w:val="both"/>
        <w:rPr>
          <w:rFonts w:ascii="Arial" w:hAnsi="Arial" w:cs="Arial"/>
          <w:color w:val="000000" w:themeColor="text1"/>
          <w:sz w:val="24"/>
          <w:szCs w:val="24"/>
          <w:lang w:eastAsia="zh-CN"/>
        </w:rPr>
      </w:pPr>
      <w:r w:rsidRPr="00D00410">
        <w:rPr>
          <w:rFonts w:ascii="Arial" w:hAnsi="Arial" w:cs="Arial"/>
          <w:color w:val="000000" w:themeColor="text1"/>
          <w:sz w:val="24"/>
          <w:szCs w:val="24"/>
          <w:lang w:eastAsia="zh-CN"/>
        </w:rPr>
        <w:t>2. Признать утратившими силу постановления администрации Логовского сельского поселения Калачевского муниципального района Волгоградской области:</w:t>
      </w:r>
    </w:p>
    <w:p w:rsidR="00D00410" w:rsidRPr="00D00410" w:rsidRDefault="00D00410" w:rsidP="00D00410">
      <w:pPr>
        <w:spacing w:after="0" w:line="240" w:lineRule="auto"/>
        <w:ind w:firstLine="709"/>
        <w:jc w:val="both"/>
        <w:rPr>
          <w:rFonts w:ascii="Arial" w:hAnsi="Arial" w:cs="Arial"/>
          <w:color w:val="000000" w:themeColor="text1"/>
          <w:sz w:val="24"/>
          <w:szCs w:val="24"/>
          <w:lang w:eastAsia="zh-CN"/>
        </w:rPr>
      </w:pPr>
      <w:r w:rsidRPr="00D00410">
        <w:rPr>
          <w:rFonts w:ascii="Arial" w:hAnsi="Arial" w:cs="Arial"/>
          <w:color w:val="000000" w:themeColor="text1"/>
          <w:sz w:val="24"/>
          <w:szCs w:val="24"/>
          <w:lang w:eastAsia="zh-CN"/>
        </w:rPr>
        <w:t>2.1. от 14.04.2016 № 50 «О создании  о комиссии по соблюдению требований к служебному поведению муниципальных служащих администрации Логовского сельского поселения Калачевского муниципального района Волгоградской области»;</w:t>
      </w:r>
    </w:p>
    <w:p w:rsidR="00D00410" w:rsidRPr="00D00410" w:rsidRDefault="00D00410" w:rsidP="00D00410">
      <w:pPr>
        <w:pStyle w:val="a3"/>
        <w:spacing w:before="0" w:beforeAutospacing="0" w:after="0" w:afterAutospacing="0"/>
        <w:ind w:firstLine="633"/>
        <w:jc w:val="both"/>
        <w:rPr>
          <w:rFonts w:ascii="Arial" w:hAnsi="Arial" w:cs="Arial"/>
          <w:bCs/>
          <w:color w:val="000000" w:themeColor="text1"/>
          <w:lang w:val="ru-RU"/>
        </w:rPr>
      </w:pPr>
      <w:r w:rsidRPr="00D00410">
        <w:rPr>
          <w:rFonts w:ascii="Arial" w:hAnsi="Arial" w:cs="Arial"/>
          <w:color w:val="000000" w:themeColor="text1"/>
          <w:lang w:eastAsia="zh-CN"/>
        </w:rPr>
        <w:t xml:space="preserve">2.2. </w:t>
      </w:r>
      <w:r w:rsidRPr="00D00410">
        <w:rPr>
          <w:rFonts w:ascii="Arial" w:hAnsi="Arial" w:cs="Arial"/>
          <w:color w:val="000000" w:themeColor="text1"/>
          <w:lang w:val="ru-RU" w:eastAsia="zh-CN"/>
        </w:rPr>
        <w:t>от 10.02.2020 № 11 «</w:t>
      </w:r>
      <w:r w:rsidRPr="00D00410">
        <w:rPr>
          <w:rFonts w:ascii="Arial" w:hAnsi="Arial" w:cs="Arial"/>
          <w:bCs/>
          <w:color w:val="000000" w:themeColor="text1"/>
        </w:rPr>
        <w:t xml:space="preserve">О внесении изменений в постановление администрации </w:t>
      </w:r>
      <w:r w:rsidRPr="00D00410">
        <w:rPr>
          <w:rFonts w:ascii="Arial" w:hAnsi="Arial" w:cs="Arial"/>
          <w:bCs/>
          <w:color w:val="000000" w:themeColor="text1"/>
          <w:lang w:val="ru-RU"/>
        </w:rPr>
        <w:t>Л</w:t>
      </w:r>
      <w:proofErr w:type="spellStart"/>
      <w:r w:rsidRPr="00D00410">
        <w:rPr>
          <w:rFonts w:ascii="Arial" w:hAnsi="Arial" w:cs="Arial"/>
          <w:bCs/>
          <w:color w:val="000000" w:themeColor="text1"/>
        </w:rPr>
        <w:t>оговского</w:t>
      </w:r>
      <w:proofErr w:type="spellEnd"/>
      <w:r w:rsidRPr="00D00410">
        <w:rPr>
          <w:rFonts w:ascii="Arial" w:hAnsi="Arial" w:cs="Arial"/>
          <w:bCs/>
          <w:color w:val="000000" w:themeColor="text1"/>
        </w:rPr>
        <w:t xml:space="preserve"> сельского поселения от </w:t>
      </w:r>
      <w:hyperlink r:id="rId6" w:tgtFrame="_blank" w:history="1">
        <w:r w:rsidRPr="00D00410">
          <w:rPr>
            <w:rStyle w:val="hyperlink"/>
            <w:rFonts w:ascii="Arial" w:hAnsi="Arial" w:cs="Arial"/>
            <w:bCs/>
            <w:color w:val="000000" w:themeColor="text1"/>
          </w:rPr>
          <w:t>14 апреля 2016 № 50</w:t>
        </w:r>
      </w:hyperlink>
      <w:r w:rsidRPr="00D00410">
        <w:rPr>
          <w:rFonts w:ascii="Arial" w:hAnsi="Arial" w:cs="Arial"/>
          <w:bCs/>
          <w:color w:val="000000" w:themeColor="text1"/>
        </w:rPr>
        <w:t> «</w:t>
      </w:r>
      <w:r w:rsidRPr="00D00410">
        <w:rPr>
          <w:rFonts w:ascii="Arial" w:hAnsi="Arial" w:cs="Arial"/>
          <w:bCs/>
          <w:color w:val="000000" w:themeColor="text1"/>
          <w:lang w:val="ru-RU"/>
        </w:rPr>
        <w:t>О</w:t>
      </w:r>
      <w:r w:rsidRPr="00D00410">
        <w:rPr>
          <w:rFonts w:ascii="Arial" w:hAnsi="Arial" w:cs="Arial"/>
          <w:bCs/>
          <w:color w:val="000000" w:themeColor="text1"/>
        </w:rPr>
        <w:t xml:space="preserve"> создании комиссии по соблюдению требований к служебному поведению муниципальных служащих администрации </w:t>
      </w:r>
      <w:r w:rsidRPr="00D00410">
        <w:rPr>
          <w:rFonts w:ascii="Arial" w:hAnsi="Arial" w:cs="Arial"/>
          <w:bCs/>
          <w:color w:val="000000" w:themeColor="text1"/>
          <w:lang w:val="ru-RU"/>
        </w:rPr>
        <w:t>Л</w:t>
      </w:r>
      <w:proofErr w:type="spellStart"/>
      <w:r w:rsidRPr="00D00410">
        <w:rPr>
          <w:rFonts w:ascii="Arial" w:hAnsi="Arial" w:cs="Arial"/>
          <w:bCs/>
          <w:color w:val="000000" w:themeColor="text1"/>
        </w:rPr>
        <w:t>оговского</w:t>
      </w:r>
      <w:proofErr w:type="spellEnd"/>
      <w:r w:rsidRPr="00D00410">
        <w:rPr>
          <w:rFonts w:ascii="Arial" w:hAnsi="Arial" w:cs="Arial"/>
          <w:bCs/>
          <w:color w:val="000000" w:themeColor="text1"/>
        </w:rPr>
        <w:t xml:space="preserve"> сельского поселения </w:t>
      </w:r>
      <w:proofErr w:type="spellStart"/>
      <w:r w:rsidRPr="00D00410">
        <w:rPr>
          <w:rFonts w:ascii="Arial" w:hAnsi="Arial" w:cs="Arial"/>
          <w:bCs/>
          <w:color w:val="000000" w:themeColor="text1"/>
          <w:lang w:val="ru-RU"/>
        </w:rPr>
        <w:t>Ка</w:t>
      </w:r>
      <w:r w:rsidRPr="00D00410">
        <w:rPr>
          <w:rFonts w:ascii="Arial" w:hAnsi="Arial" w:cs="Arial"/>
          <w:bCs/>
          <w:color w:val="000000" w:themeColor="text1"/>
        </w:rPr>
        <w:t>лачевского</w:t>
      </w:r>
      <w:proofErr w:type="spellEnd"/>
      <w:r w:rsidRPr="00D00410">
        <w:rPr>
          <w:rFonts w:ascii="Arial" w:hAnsi="Arial" w:cs="Arial"/>
          <w:bCs/>
          <w:color w:val="000000" w:themeColor="text1"/>
        </w:rPr>
        <w:t xml:space="preserve"> муниципального района </w:t>
      </w:r>
      <w:r w:rsidRPr="00D00410">
        <w:rPr>
          <w:rFonts w:ascii="Arial" w:hAnsi="Arial" w:cs="Arial"/>
          <w:bCs/>
          <w:color w:val="000000" w:themeColor="text1"/>
          <w:lang w:val="ru-RU"/>
        </w:rPr>
        <w:t>В</w:t>
      </w:r>
      <w:proofErr w:type="spellStart"/>
      <w:r w:rsidRPr="00D00410">
        <w:rPr>
          <w:rFonts w:ascii="Arial" w:hAnsi="Arial" w:cs="Arial"/>
          <w:bCs/>
          <w:color w:val="000000" w:themeColor="text1"/>
        </w:rPr>
        <w:t>олгоградской</w:t>
      </w:r>
      <w:proofErr w:type="spellEnd"/>
      <w:r w:rsidRPr="00D00410">
        <w:rPr>
          <w:rFonts w:ascii="Arial" w:hAnsi="Arial" w:cs="Arial"/>
          <w:bCs/>
          <w:color w:val="000000" w:themeColor="text1"/>
        </w:rPr>
        <w:t xml:space="preserve"> области»</w:t>
      </w:r>
      <w:r w:rsidRPr="00D00410">
        <w:rPr>
          <w:rFonts w:ascii="Arial" w:hAnsi="Arial" w:cs="Arial"/>
          <w:bCs/>
          <w:color w:val="000000" w:themeColor="text1"/>
          <w:lang w:val="ru-RU"/>
        </w:rPr>
        <w:t>;</w:t>
      </w:r>
    </w:p>
    <w:p w:rsidR="00D00410" w:rsidRPr="00D00410" w:rsidRDefault="00D00410" w:rsidP="00D00410">
      <w:pPr>
        <w:pStyle w:val="a3"/>
        <w:spacing w:before="0" w:beforeAutospacing="0" w:after="0" w:afterAutospacing="0"/>
        <w:ind w:firstLine="633"/>
        <w:jc w:val="both"/>
        <w:rPr>
          <w:rFonts w:ascii="Arial" w:hAnsi="Arial" w:cs="Arial"/>
          <w:bCs/>
          <w:color w:val="000000" w:themeColor="text1"/>
          <w:lang w:val="ru-RU"/>
        </w:rPr>
      </w:pPr>
      <w:r w:rsidRPr="00D00410">
        <w:rPr>
          <w:rFonts w:ascii="Arial" w:hAnsi="Arial" w:cs="Arial"/>
          <w:bCs/>
          <w:color w:val="000000" w:themeColor="text1"/>
          <w:lang w:val="ru-RU"/>
        </w:rPr>
        <w:t>2.3. от 08.05.2020 № 51 «</w:t>
      </w:r>
      <w:r w:rsidRPr="00D00410">
        <w:rPr>
          <w:rFonts w:ascii="Arial" w:hAnsi="Arial" w:cs="Arial"/>
          <w:b/>
          <w:bCs/>
          <w:color w:val="000000" w:themeColor="text1"/>
          <w:lang w:val="ru-RU"/>
        </w:rPr>
        <w:t>О</w:t>
      </w:r>
      <w:r w:rsidRPr="00D00410">
        <w:rPr>
          <w:rFonts w:ascii="Arial" w:hAnsi="Arial" w:cs="Arial"/>
          <w:b/>
          <w:bCs/>
          <w:color w:val="000000" w:themeColor="text1"/>
        </w:rPr>
        <w:t xml:space="preserve"> </w:t>
      </w:r>
      <w:r w:rsidRPr="00D00410">
        <w:rPr>
          <w:rFonts w:ascii="Arial" w:hAnsi="Arial" w:cs="Arial"/>
          <w:bCs/>
          <w:color w:val="000000" w:themeColor="text1"/>
        </w:rPr>
        <w:t xml:space="preserve">внесении изменений в постановление администрации </w:t>
      </w:r>
      <w:r w:rsidRPr="00D00410">
        <w:rPr>
          <w:rFonts w:ascii="Arial" w:hAnsi="Arial" w:cs="Arial"/>
          <w:bCs/>
          <w:color w:val="000000" w:themeColor="text1"/>
          <w:lang w:val="ru-RU"/>
        </w:rPr>
        <w:t>Л</w:t>
      </w:r>
      <w:proofErr w:type="spellStart"/>
      <w:r w:rsidRPr="00D00410">
        <w:rPr>
          <w:rFonts w:ascii="Arial" w:hAnsi="Arial" w:cs="Arial"/>
          <w:bCs/>
          <w:color w:val="000000" w:themeColor="text1"/>
        </w:rPr>
        <w:t>оговского</w:t>
      </w:r>
      <w:proofErr w:type="spellEnd"/>
      <w:r w:rsidRPr="00D00410">
        <w:rPr>
          <w:rFonts w:ascii="Arial" w:hAnsi="Arial" w:cs="Arial"/>
          <w:bCs/>
          <w:color w:val="000000" w:themeColor="text1"/>
        </w:rPr>
        <w:t xml:space="preserve"> сельского поселения от </w:t>
      </w:r>
      <w:hyperlink r:id="rId7" w:tgtFrame="_blank" w:history="1">
        <w:r w:rsidRPr="00D00410">
          <w:rPr>
            <w:rStyle w:val="hyperlink"/>
            <w:rFonts w:ascii="Arial" w:hAnsi="Arial" w:cs="Arial"/>
            <w:bCs/>
            <w:color w:val="000000" w:themeColor="text1"/>
          </w:rPr>
          <w:t>14 апреля 2016 №  50 </w:t>
        </w:r>
      </w:hyperlink>
      <w:r w:rsidRPr="00D00410">
        <w:rPr>
          <w:rFonts w:ascii="Arial" w:hAnsi="Arial" w:cs="Arial"/>
          <w:bCs/>
          <w:color w:val="000000" w:themeColor="text1"/>
        </w:rPr>
        <w:t>«</w:t>
      </w:r>
      <w:r w:rsidRPr="00D00410">
        <w:rPr>
          <w:rFonts w:ascii="Arial" w:hAnsi="Arial" w:cs="Arial"/>
          <w:bCs/>
          <w:color w:val="000000" w:themeColor="text1"/>
          <w:lang w:val="ru-RU"/>
        </w:rPr>
        <w:t>О</w:t>
      </w:r>
      <w:r w:rsidRPr="00D00410">
        <w:rPr>
          <w:rFonts w:ascii="Arial" w:hAnsi="Arial" w:cs="Arial"/>
          <w:bCs/>
          <w:color w:val="000000" w:themeColor="text1"/>
        </w:rPr>
        <w:t xml:space="preserve"> создании комиссии по соблюдению требований к служебному поведению муниципальных служащих администрации </w:t>
      </w:r>
      <w:r w:rsidRPr="00D00410">
        <w:rPr>
          <w:rFonts w:ascii="Arial" w:hAnsi="Arial" w:cs="Arial"/>
          <w:bCs/>
          <w:color w:val="000000" w:themeColor="text1"/>
          <w:lang w:val="ru-RU"/>
        </w:rPr>
        <w:t>Л</w:t>
      </w:r>
      <w:proofErr w:type="spellStart"/>
      <w:r w:rsidRPr="00D00410">
        <w:rPr>
          <w:rFonts w:ascii="Arial" w:hAnsi="Arial" w:cs="Arial"/>
          <w:bCs/>
          <w:color w:val="000000" w:themeColor="text1"/>
        </w:rPr>
        <w:t>оговского</w:t>
      </w:r>
      <w:proofErr w:type="spellEnd"/>
      <w:r w:rsidRPr="00D00410">
        <w:rPr>
          <w:rFonts w:ascii="Arial" w:hAnsi="Arial" w:cs="Arial"/>
          <w:bCs/>
          <w:color w:val="000000" w:themeColor="text1"/>
        </w:rPr>
        <w:t xml:space="preserve"> сельского поселения </w:t>
      </w:r>
      <w:r w:rsidRPr="00D00410">
        <w:rPr>
          <w:rFonts w:ascii="Arial" w:hAnsi="Arial" w:cs="Arial"/>
          <w:bCs/>
          <w:color w:val="000000" w:themeColor="text1"/>
          <w:lang w:val="ru-RU"/>
        </w:rPr>
        <w:t>К</w:t>
      </w:r>
      <w:proofErr w:type="spellStart"/>
      <w:r w:rsidRPr="00D00410">
        <w:rPr>
          <w:rFonts w:ascii="Arial" w:hAnsi="Arial" w:cs="Arial"/>
          <w:bCs/>
          <w:color w:val="000000" w:themeColor="text1"/>
        </w:rPr>
        <w:t>алачевского</w:t>
      </w:r>
      <w:proofErr w:type="spellEnd"/>
      <w:r w:rsidRPr="00D00410">
        <w:rPr>
          <w:rFonts w:ascii="Arial" w:hAnsi="Arial" w:cs="Arial"/>
          <w:bCs/>
          <w:color w:val="000000" w:themeColor="text1"/>
        </w:rPr>
        <w:t xml:space="preserve"> муниципального района </w:t>
      </w:r>
      <w:r w:rsidRPr="00D00410">
        <w:rPr>
          <w:rFonts w:ascii="Arial" w:hAnsi="Arial" w:cs="Arial"/>
          <w:bCs/>
          <w:color w:val="000000" w:themeColor="text1"/>
          <w:lang w:val="ru-RU"/>
        </w:rPr>
        <w:t>В</w:t>
      </w:r>
      <w:proofErr w:type="spellStart"/>
      <w:r w:rsidRPr="00D00410">
        <w:rPr>
          <w:rFonts w:ascii="Arial" w:hAnsi="Arial" w:cs="Arial"/>
          <w:bCs/>
          <w:color w:val="000000" w:themeColor="text1"/>
        </w:rPr>
        <w:t>олгоградской</w:t>
      </w:r>
      <w:proofErr w:type="spellEnd"/>
      <w:r w:rsidRPr="00D00410">
        <w:rPr>
          <w:rFonts w:ascii="Arial" w:hAnsi="Arial" w:cs="Arial"/>
          <w:bCs/>
          <w:color w:val="000000" w:themeColor="text1"/>
        </w:rPr>
        <w:t xml:space="preserve"> области»</w:t>
      </w:r>
      <w:r w:rsidRPr="00D00410">
        <w:rPr>
          <w:rFonts w:ascii="Arial" w:hAnsi="Arial" w:cs="Arial"/>
          <w:bCs/>
          <w:color w:val="000000" w:themeColor="text1"/>
          <w:lang w:val="ru-RU"/>
        </w:rPr>
        <w:t>.</w:t>
      </w:r>
    </w:p>
    <w:p w:rsidR="00D00410" w:rsidRPr="00D00410" w:rsidRDefault="00D00410" w:rsidP="00D00410">
      <w:pPr>
        <w:spacing w:after="0" w:line="240" w:lineRule="auto"/>
        <w:ind w:firstLine="709"/>
        <w:jc w:val="both"/>
        <w:rPr>
          <w:rFonts w:ascii="Arial" w:hAnsi="Arial" w:cs="Arial"/>
          <w:bCs/>
          <w:color w:val="000000" w:themeColor="text1"/>
          <w:sz w:val="24"/>
          <w:szCs w:val="24"/>
          <w:lang w:eastAsia="zh-CN"/>
        </w:rPr>
      </w:pPr>
      <w:r w:rsidRPr="00D00410">
        <w:rPr>
          <w:rFonts w:ascii="Arial" w:hAnsi="Arial" w:cs="Arial"/>
          <w:color w:val="000000" w:themeColor="text1"/>
          <w:sz w:val="24"/>
          <w:szCs w:val="24"/>
          <w:lang w:eastAsia="zh-CN"/>
        </w:rPr>
        <w:t>3.</w:t>
      </w:r>
      <w:r w:rsidRPr="00D00410">
        <w:rPr>
          <w:rFonts w:ascii="Arial" w:hAnsi="Arial" w:cs="Arial"/>
          <w:bCs/>
          <w:color w:val="000000" w:themeColor="text1"/>
          <w:sz w:val="24"/>
          <w:szCs w:val="24"/>
          <w:lang w:eastAsia="zh-CN"/>
        </w:rPr>
        <w:t xml:space="preserve">Настоящее постановление вступает в силу </w:t>
      </w:r>
      <w:r w:rsidRPr="00D00410">
        <w:rPr>
          <w:rFonts w:ascii="Arial" w:hAnsi="Arial" w:cs="Arial"/>
          <w:color w:val="000000" w:themeColor="text1"/>
          <w:sz w:val="24"/>
          <w:szCs w:val="24"/>
          <w:lang w:eastAsia="zh-CN"/>
        </w:rPr>
        <w:t>со дня его официального обнародования</w:t>
      </w:r>
      <w:r w:rsidRPr="00D00410">
        <w:rPr>
          <w:rFonts w:ascii="Arial" w:hAnsi="Arial" w:cs="Arial"/>
          <w:bCs/>
          <w:color w:val="000000" w:themeColor="text1"/>
          <w:sz w:val="24"/>
          <w:szCs w:val="24"/>
          <w:lang w:eastAsia="zh-CN"/>
        </w:rPr>
        <w:t>.</w:t>
      </w:r>
    </w:p>
    <w:p w:rsidR="00D00410" w:rsidRPr="00D00410" w:rsidRDefault="00D00410" w:rsidP="00D00410">
      <w:pPr>
        <w:spacing w:after="0" w:line="240" w:lineRule="auto"/>
        <w:ind w:firstLine="709"/>
        <w:jc w:val="both"/>
        <w:rPr>
          <w:rFonts w:ascii="Arial" w:hAnsi="Arial" w:cs="Arial"/>
          <w:color w:val="000000" w:themeColor="text1"/>
          <w:sz w:val="24"/>
          <w:szCs w:val="24"/>
        </w:rPr>
      </w:pPr>
    </w:p>
    <w:p w:rsidR="00D00410" w:rsidRPr="00D00410" w:rsidRDefault="00D00410" w:rsidP="00D00410">
      <w:pPr>
        <w:pStyle w:val="ConsPlusTitle"/>
        <w:widowControl/>
        <w:tabs>
          <w:tab w:val="left" w:pos="1560"/>
        </w:tabs>
        <w:jc w:val="both"/>
        <w:rPr>
          <w:bCs w:val="0"/>
          <w:sz w:val="24"/>
          <w:szCs w:val="24"/>
        </w:rPr>
      </w:pPr>
      <w:r w:rsidRPr="00D00410">
        <w:rPr>
          <w:sz w:val="24"/>
          <w:szCs w:val="24"/>
        </w:rPr>
        <w:t>Глава Логовского</w:t>
      </w:r>
      <w:r>
        <w:rPr>
          <w:sz w:val="24"/>
          <w:szCs w:val="24"/>
        </w:rPr>
        <w:t xml:space="preserve"> </w:t>
      </w:r>
      <w:r w:rsidRPr="00D00410">
        <w:rPr>
          <w:sz w:val="24"/>
          <w:szCs w:val="24"/>
        </w:rPr>
        <w:t>сельского поселения                                         Е.А. Федотов</w:t>
      </w:r>
    </w:p>
    <w:p w:rsidR="00D00410" w:rsidRPr="00D00410" w:rsidRDefault="00D00410" w:rsidP="00D00410">
      <w:pPr>
        <w:suppressAutoHyphens/>
        <w:spacing w:after="0" w:line="240" w:lineRule="auto"/>
        <w:jc w:val="right"/>
        <w:rPr>
          <w:rFonts w:ascii="Arial" w:hAnsi="Arial" w:cs="Arial"/>
          <w:sz w:val="24"/>
          <w:szCs w:val="24"/>
          <w:lang w:eastAsia="zh-CN"/>
        </w:rPr>
      </w:pP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 xml:space="preserve">Утверждено </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 xml:space="preserve">постановлением </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администрации Логовского</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сельского поселения</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Калачевского</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 xml:space="preserve">муниципального района </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Волгоградской области</w:t>
      </w:r>
    </w:p>
    <w:p w:rsidR="00D00410" w:rsidRPr="00D00410" w:rsidRDefault="00D00410" w:rsidP="00D00410">
      <w:pPr>
        <w:suppressAutoHyphens/>
        <w:spacing w:after="0" w:line="240" w:lineRule="auto"/>
        <w:jc w:val="right"/>
        <w:rPr>
          <w:rFonts w:ascii="Arial" w:hAnsi="Arial" w:cs="Arial"/>
          <w:sz w:val="24"/>
          <w:szCs w:val="24"/>
          <w:lang w:eastAsia="zh-CN"/>
        </w:rPr>
      </w:pPr>
      <w:r w:rsidRPr="00D00410">
        <w:rPr>
          <w:rFonts w:ascii="Arial" w:hAnsi="Arial" w:cs="Arial"/>
          <w:sz w:val="24"/>
          <w:szCs w:val="24"/>
          <w:lang w:eastAsia="zh-CN"/>
        </w:rPr>
        <w:t>От</w:t>
      </w:r>
      <w:r>
        <w:rPr>
          <w:rFonts w:ascii="Arial" w:hAnsi="Arial" w:cs="Arial"/>
          <w:sz w:val="24"/>
          <w:szCs w:val="24"/>
          <w:lang w:eastAsia="zh-CN"/>
        </w:rPr>
        <w:t xml:space="preserve"> 02 декабря </w:t>
      </w:r>
      <w:r w:rsidRPr="00D00410">
        <w:rPr>
          <w:rFonts w:ascii="Arial" w:hAnsi="Arial" w:cs="Arial"/>
          <w:sz w:val="24"/>
          <w:szCs w:val="24"/>
          <w:lang w:eastAsia="zh-CN"/>
        </w:rPr>
        <w:t xml:space="preserve"> 2021  г.  № </w:t>
      </w:r>
      <w:r>
        <w:rPr>
          <w:rFonts w:ascii="Arial" w:hAnsi="Arial" w:cs="Arial"/>
          <w:sz w:val="24"/>
          <w:szCs w:val="24"/>
          <w:lang w:eastAsia="zh-CN"/>
        </w:rPr>
        <w:t>83</w:t>
      </w:r>
    </w:p>
    <w:p w:rsidR="00D00410" w:rsidRPr="00D00410" w:rsidRDefault="00D00410" w:rsidP="00D00410">
      <w:pPr>
        <w:suppressAutoHyphens/>
        <w:spacing w:after="0" w:line="240" w:lineRule="auto"/>
        <w:rPr>
          <w:rFonts w:ascii="Arial" w:hAnsi="Arial" w:cs="Arial"/>
          <w:sz w:val="24"/>
          <w:szCs w:val="24"/>
          <w:lang w:eastAsia="zh-CN"/>
        </w:rPr>
      </w:pPr>
    </w:p>
    <w:p w:rsidR="00D00410" w:rsidRPr="00D00410" w:rsidRDefault="00D00410" w:rsidP="00D00410">
      <w:pPr>
        <w:spacing w:after="0" w:line="240" w:lineRule="auto"/>
        <w:rPr>
          <w:rFonts w:ascii="Arial" w:hAnsi="Arial" w:cs="Arial"/>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 xml:space="preserve">Положение </w:t>
      </w:r>
    </w:p>
    <w:p w:rsidR="00D00410" w:rsidRPr="00D00410" w:rsidRDefault="00D00410" w:rsidP="00D00410">
      <w:pPr>
        <w:spacing w:after="0" w:line="240" w:lineRule="auto"/>
        <w:jc w:val="both"/>
        <w:rPr>
          <w:rFonts w:ascii="Arial" w:hAnsi="Arial" w:cs="Arial"/>
          <w:b/>
          <w:sz w:val="24"/>
          <w:szCs w:val="24"/>
        </w:rPr>
      </w:pPr>
      <w:r w:rsidRPr="00D00410">
        <w:rPr>
          <w:rFonts w:ascii="Arial" w:hAnsi="Arial" w:cs="Arial"/>
          <w:b/>
          <w:sz w:val="24"/>
          <w:szCs w:val="24"/>
        </w:rPr>
        <w:t>о комиссии по соблюдению требований к служебному поведению муниципальных служащих Логовского сельского поселения, замещающих должности муниципальной службы в администрации Логовского сельского поселения Калачевского муниципального района Волгоградской области, и урегулированию конфликта интересов</w:t>
      </w:r>
    </w:p>
    <w:p w:rsidR="00D00410" w:rsidRPr="00D00410" w:rsidRDefault="00D00410" w:rsidP="00D00410">
      <w:pPr>
        <w:spacing w:after="0" w:line="240" w:lineRule="auto"/>
        <w:ind w:firstLine="540"/>
        <w:rPr>
          <w:rFonts w:ascii="Arial" w:hAnsi="Arial" w:cs="Arial"/>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1. Общие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1.1. </w:t>
      </w:r>
      <w:proofErr w:type="gramStart"/>
      <w:r w:rsidRPr="00D00410">
        <w:rPr>
          <w:rFonts w:ascii="Arial" w:hAnsi="Arial" w:cs="Arial"/>
          <w:sz w:val="24"/>
          <w:szCs w:val="24"/>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Логовского сельского поселения Калачевского муниципального района Волгоградской области, замещающих должности муниципальной службы в администрации Логовского сельского поселения, и урегулированию конфликта интересов (далее – комиссия), образуемой в администрации Логовского сельского поселения в соответствии с Федеральными законами от 25.12.2008 № 273-ФЗ «О противодействии коррупции», от 02.03.2007 № 25-ФЗ «О</w:t>
      </w:r>
      <w:proofErr w:type="gramEnd"/>
      <w:r w:rsidRPr="00D00410">
        <w:rPr>
          <w:rFonts w:ascii="Arial" w:hAnsi="Arial" w:cs="Arial"/>
          <w:sz w:val="24"/>
          <w:szCs w:val="24"/>
        </w:rPr>
        <w:t xml:space="preserve"> муниципальной службе в Российской Федерации» и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1.2. Комиссия в своей деятельности руководствуется Конституцией </w:t>
      </w:r>
      <w:hyperlink r:id="rId8" w:history="1"/>
      <w:r w:rsidRPr="00D00410">
        <w:rPr>
          <w:rFonts w:ascii="Arial" w:hAnsi="Arial" w:cs="Arial"/>
          <w:sz w:val="24"/>
          <w:szCs w:val="24"/>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1.3. Основной задачей комиссии является содействие администрации Логовского сельского поселения:</w:t>
      </w:r>
    </w:p>
    <w:p w:rsidR="00D00410" w:rsidRPr="00D00410" w:rsidRDefault="00D00410" w:rsidP="00D00410">
      <w:pPr>
        <w:spacing w:after="0" w:line="240" w:lineRule="auto"/>
        <w:ind w:firstLine="709"/>
        <w:jc w:val="both"/>
        <w:rPr>
          <w:rFonts w:ascii="Arial" w:hAnsi="Arial" w:cs="Arial"/>
          <w:sz w:val="24"/>
          <w:szCs w:val="24"/>
        </w:rPr>
      </w:pPr>
      <w:proofErr w:type="gramStart"/>
      <w:r w:rsidRPr="00D00410">
        <w:rPr>
          <w:rFonts w:ascii="Arial" w:hAnsi="Arial" w:cs="Arial"/>
          <w:sz w:val="24"/>
          <w:szCs w:val="24"/>
        </w:rPr>
        <w:t>а) в обеспечении соблюдения муниципальными служащими Логовского сельского поселения, замещающими должности муниципальной службы в администрации Логовского сельского поселения,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в осуществлении в администрации Логовского сельского поселения мер по предупреждению коррупции.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Логовского сельского поселения, замещающих должности муниципальной службы в администрации Логовского сельского поселения (далее – муниципальные служащие).</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2. Порядок образования Комиссии</w:t>
      </w:r>
    </w:p>
    <w:p w:rsidR="00D00410" w:rsidRPr="00D00410" w:rsidRDefault="00D00410" w:rsidP="00D00410">
      <w:pPr>
        <w:spacing w:after="0" w:line="240" w:lineRule="auto"/>
        <w:jc w:val="center"/>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2.1. Комиссия образуется постановлением администрации Логовского сельского поселения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 и урегулированию конфликта интересов, утвержденным Законом Волгоградской области № 1626-ОД.</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Указанным актом утверждается состав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2.2. В состав комиссии входят председатель комиссии, его заместитель, назначаемый главой Логовского сельского поселения</w:t>
      </w:r>
      <w:r w:rsidRPr="00D00410">
        <w:rPr>
          <w:rFonts w:ascii="Arial" w:hAnsi="Arial" w:cs="Arial"/>
          <w:kern w:val="1"/>
          <w:sz w:val="24"/>
          <w:szCs w:val="24"/>
        </w:rPr>
        <w:t xml:space="preserve"> (далее – глава поселения)</w:t>
      </w:r>
      <w:r w:rsidRPr="00D00410">
        <w:rPr>
          <w:rFonts w:ascii="Arial" w:hAnsi="Arial" w:cs="Arial"/>
          <w:sz w:val="24"/>
          <w:szCs w:val="24"/>
        </w:rPr>
        <w:t xml:space="preserve"> из числа членов комиссии, замещающих должности муниципальной службы в администрации, секретарь и члены комиссии.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2.3. В состав комиссии входят:</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bookmarkStart w:id="0" w:name="p1978"/>
      <w:bookmarkEnd w:id="0"/>
      <w:proofErr w:type="gramStart"/>
      <w:r w:rsidRPr="00D00410">
        <w:rPr>
          <w:rFonts w:ascii="Arial" w:hAnsi="Arial" w:cs="Arial"/>
          <w:sz w:val="24"/>
          <w:szCs w:val="24"/>
        </w:rPr>
        <w:t xml:space="preserve">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 администрации, определяемые главой поселения; </w:t>
      </w:r>
      <w:proofErr w:type="gramEnd"/>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00410">
        <w:rPr>
          <w:rFonts w:ascii="Arial" w:hAnsi="Arial" w:cs="Arial"/>
          <w:sz w:val="24"/>
          <w:szCs w:val="24"/>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00410">
        <w:rPr>
          <w:rFonts w:ascii="Arial" w:hAnsi="Arial" w:cs="Arial"/>
          <w:sz w:val="24"/>
          <w:szCs w:val="24"/>
        </w:rPr>
        <w:t xml:space="preserve">2.3.1. В случае если в администрации отсутствует должность заместителя </w:t>
      </w:r>
      <w:r w:rsidRPr="00D00410">
        <w:rPr>
          <w:rFonts w:ascii="Arial" w:hAnsi="Arial" w:cs="Arial"/>
          <w:kern w:val="1"/>
          <w:sz w:val="24"/>
          <w:szCs w:val="24"/>
          <w:lang w:eastAsia="zh-CN"/>
        </w:rPr>
        <w:t>главы поселения</w:t>
      </w:r>
      <w:r w:rsidRPr="00D00410">
        <w:rPr>
          <w:rFonts w:ascii="Arial" w:hAnsi="Arial" w:cs="Arial"/>
          <w:sz w:val="24"/>
          <w:szCs w:val="24"/>
        </w:rPr>
        <w:t xml:space="preserve">, председателем комиссии является иное лицо, назначенное  </w:t>
      </w:r>
      <w:r w:rsidRPr="00D00410">
        <w:rPr>
          <w:rFonts w:ascii="Arial" w:hAnsi="Arial" w:cs="Arial"/>
          <w:kern w:val="1"/>
          <w:sz w:val="24"/>
          <w:szCs w:val="24"/>
          <w:lang w:eastAsia="zh-CN"/>
        </w:rPr>
        <w:t>главой поселения</w:t>
      </w:r>
      <w:r w:rsidRPr="00D00410">
        <w:rPr>
          <w:rFonts w:ascii="Arial" w:hAnsi="Arial" w:cs="Arial"/>
          <w:sz w:val="24"/>
          <w:szCs w:val="24"/>
        </w:rPr>
        <w:t xml:space="preserve"> из числа муниципальных служащих, замещающих должности муниципальной службы в администрации.</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bookmarkStart w:id="1" w:name="p1982"/>
      <w:bookmarkEnd w:id="1"/>
      <w:r w:rsidRPr="00D00410">
        <w:rPr>
          <w:rFonts w:ascii="Arial" w:hAnsi="Arial" w:cs="Arial"/>
          <w:sz w:val="24"/>
          <w:szCs w:val="24"/>
        </w:rPr>
        <w:t>2.4. В случае если на территории Логовского сельского поселения отсутствуют научные и образовательные организации по решению главы поселения в состав комиссии могут входить:</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00410">
        <w:rPr>
          <w:rFonts w:ascii="Arial" w:hAnsi="Arial" w:cs="Arial"/>
          <w:sz w:val="24"/>
          <w:szCs w:val="24"/>
        </w:rPr>
        <w:t>а) представитель общественного совета, образованного при администрации;</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00410">
        <w:rPr>
          <w:rFonts w:ascii="Arial" w:hAnsi="Arial" w:cs="Arial"/>
          <w:sz w:val="24"/>
          <w:szCs w:val="24"/>
        </w:rPr>
        <w:t>б) представитель общественной организации ветеранов, созданной                   в администрации;</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sidRPr="00D00410">
        <w:rPr>
          <w:rFonts w:ascii="Arial" w:hAnsi="Arial" w:cs="Arial"/>
          <w:sz w:val="24"/>
          <w:szCs w:val="24"/>
        </w:rPr>
        <w:t>в) представитель профсоюзной организации, действующей в установленном порядке в администрации.</w:t>
      </w:r>
    </w:p>
    <w:p w:rsidR="00D00410" w:rsidRPr="00D00410" w:rsidRDefault="00D00410" w:rsidP="00D0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hAnsi="Arial" w:cs="Arial"/>
          <w:strike/>
          <w:sz w:val="24"/>
          <w:szCs w:val="24"/>
        </w:rPr>
      </w:pPr>
      <w:r w:rsidRPr="00D00410">
        <w:rPr>
          <w:rFonts w:ascii="Arial" w:hAnsi="Arial" w:cs="Arial"/>
          <w:sz w:val="24"/>
          <w:szCs w:val="24"/>
        </w:rPr>
        <w:t xml:space="preserve">2.5. </w:t>
      </w:r>
      <w:proofErr w:type="gramStart"/>
      <w:r w:rsidRPr="00D00410">
        <w:rPr>
          <w:rFonts w:ascii="Arial" w:hAnsi="Arial" w:cs="Arial"/>
          <w:sz w:val="24"/>
          <w:szCs w:val="24"/>
        </w:rPr>
        <w:t>Лица, указанные в подпункте «б» пункта 2.3, пункте 2.4 настоящего Положения, включаются в состав комиссии в установленном порядке по согласованию с научными и образовательными организациями, с общественным советом, образованным при администрации, с общественной организацией ветеранов, созданной в администрации, с профсоюзной организацией, действующей в установленном порядке в администрации, на основании запроса представителя нанимателя (работодателя).</w:t>
      </w:r>
      <w:proofErr w:type="gramEnd"/>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2.7. </w:t>
      </w:r>
      <w:bookmarkStart w:id="2" w:name="Par92"/>
      <w:bookmarkStart w:id="3" w:name="Par105"/>
      <w:bookmarkEnd w:id="2"/>
      <w:bookmarkEnd w:id="3"/>
      <w:r w:rsidRPr="00D00410">
        <w:rPr>
          <w:rFonts w:ascii="Arial" w:hAnsi="Arial" w:cs="Arial"/>
          <w:sz w:val="24"/>
          <w:szCs w:val="24"/>
        </w:rPr>
        <w:t>В заседаниях комиссии с правом совещательного голоса участвуют:</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lastRenderedPageBreak/>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00410" w:rsidRPr="00D00410" w:rsidRDefault="00D00410" w:rsidP="00D00410">
      <w:pPr>
        <w:spacing w:after="0" w:line="240" w:lineRule="auto"/>
        <w:ind w:firstLine="709"/>
        <w:jc w:val="both"/>
        <w:rPr>
          <w:rFonts w:ascii="Arial" w:hAnsi="Arial" w:cs="Arial"/>
          <w:sz w:val="24"/>
          <w:szCs w:val="24"/>
        </w:rPr>
      </w:pPr>
      <w:bookmarkStart w:id="4" w:name="Par107"/>
      <w:bookmarkEnd w:id="4"/>
      <w:r w:rsidRPr="00D00410">
        <w:rPr>
          <w:rFonts w:ascii="Arial" w:hAnsi="Arial" w:cs="Arial"/>
          <w:sz w:val="24"/>
          <w:szCs w:val="24"/>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D00410">
        <w:rPr>
          <w:rFonts w:ascii="Arial" w:hAnsi="Arial" w:cs="Arial"/>
          <w:sz w:val="24"/>
          <w:szCs w:val="24"/>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2.8. Заседание комиссии считается правомочным, если на нем присутствует не менее двух третей от общего числа членов комиссии.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Проведение заседаний с участием только членов комиссии, замещающих должности муниципальной службы в администрации, недопустимо.</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2.10. Члены комиссии и лица, участвовавшие в ее заседании, не вправе разглашать сведения, ставшие им известными в ходе работы комиссии.</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jc w:val="center"/>
        <w:rPr>
          <w:rFonts w:ascii="Arial" w:hAnsi="Arial" w:cs="Arial"/>
          <w:b/>
          <w:sz w:val="24"/>
          <w:szCs w:val="24"/>
        </w:rPr>
      </w:pPr>
      <w:bookmarkStart w:id="5" w:name="Par110"/>
      <w:bookmarkEnd w:id="5"/>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 xml:space="preserve">3. Основания для проведения заседания комиссии, </w:t>
      </w: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 xml:space="preserve">порядок подготовки и проведения заседания комиссии </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3.1. Основаниями для проведения заседания комиссии являются:</w:t>
      </w:r>
    </w:p>
    <w:p w:rsidR="00D00410" w:rsidRPr="00D00410" w:rsidRDefault="00D00410" w:rsidP="00D00410">
      <w:pPr>
        <w:spacing w:after="0" w:line="240" w:lineRule="auto"/>
        <w:ind w:firstLine="709"/>
        <w:jc w:val="both"/>
        <w:rPr>
          <w:rFonts w:ascii="Arial" w:hAnsi="Arial" w:cs="Arial"/>
          <w:sz w:val="24"/>
          <w:szCs w:val="24"/>
        </w:rPr>
      </w:pPr>
      <w:bookmarkStart w:id="6" w:name="Par111"/>
      <w:bookmarkEnd w:id="6"/>
      <w:proofErr w:type="gramStart"/>
      <w:r w:rsidRPr="00D00410">
        <w:rPr>
          <w:rFonts w:ascii="Arial" w:hAnsi="Arial" w:cs="Arial"/>
          <w:sz w:val="24"/>
          <w:szCs w:val="24"/>
        </w:rPr>
        <w:t>а) представление представителем нанимателя (работодателем)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 материалов</w:t>
      </w:r>
      <w:proofErr w:type="gramEnd"/>
      <w:r w:rsidRPr="00D00410">
        <w:rPr>
          <w:rFonts w:ascii="Arial" w:hAnsi="Arial" w:cs="Arial"/>
          <w:sz w:val="24"/>
          <w:szCs w:val="24"/>
        </w:rPr>
        <w:t xml:space="preserve"> проверки </w:t>
      </w:r>
      <w:proofErr w:type="gramStart"/>
      <w:r w:rsidRPr="00D00410">
        <w:rPr>
          <w:rFonts w:ascii="Arial" w:hAnsi="Arial" w:cs="Arial"/>
          <w:sz w:val="24"/>
          <w:szCs w:val="24"/>
        </w:rPr>
        <w:t>свидетельствующих</w:t>
      </w:r>
      <w:proofErr w:type="gramEnd"/>
      <w:r w:rsidRPr="00D00410">
        <w:rPr>
          <w:rFonts w:ascii="Arial" w:hAnsi="Arial" w:cs="Arial"/>
          <w:sz w:val="24"/>
          <w:szCs w:val="24"/>
        </w:rPr>
        <w:t>:</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D00410" w:rsidRPr="00D00410" w:rsidRDefault="00D00410" w:rsidP="00D00410">
      <w:pPr>
        <w:spacing w:after="0" w:line="240" w:lineRule="auto"/>
        <w:ind w:firstLine="709"/>
        <w:jc w:val="both"/>
        <w:rPr>
          <w:rFonts w:ascii="Arial" w:hAnsi="Arial" w:cs="Arial"/>
          <w:sz w:val="24"/>
          <w:szCs w:val="24"/>
        </w:rPr>
      </w:pPr>
      <w:bookmarkStart w:id="7" w:name="Par113"/>
      <w:bookmarkEnd w:id="7"/>
      <w:r w:rsidRPr="00D00410">
        <w:rPr>
          <w:rFonts w:ascii="Arial" w:hAnsi="Arial" w:cs="Arial"/>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D00410" w:rsidRPr="00D00410" w:rsidRDefault="00D00410" w:rsidP="00D00410">
      <w:pPr>
        <w:spacing w:after="0" w:line="240" w:lineRule="auto"/>
        <w:ind w:firstLine="709"/>
        <w:jc w:val="both"/>
        <w:rPr>
          <w:rFonts w:ascii="Arial" w:hAnsi="Arial" w:cs="Arial"/>
          <w:sz w:val="24"/>
          <w:szCs w:val="24"/>
        </w:rPr>
      </w:pPr>
      <w:bookmarkStart w:id="8" w:name="Par114"/>
      <w:bookmarkEnd w:id="8"/>
      <w:r w:rsidRPr="00D00410">
        <w:rPr>
          <w:rFonts w:ascii="Arial" w:hAnsi="Arial" w:cs="Arial"/>
          <w:sz w:val="24"/>
          <w:szCs w:val="24"/>
        </w:rPr>
        <w:t>б) поступившее  должностному лицу администрации, ответственному за работу по профилактике коррупционных и иных правонарушений (далее – ответственное должностное лицо)</w:t>
      </w:r>
      <w:bookmarkStart w:id="9" w:name="Par115"/>
      <w:bookmarkEnd w:id="9"/>
      <w:r w:rsidRPr="00D00410">
        <w:rPr>
          <w:rFonts w:ascii="Arial" w:hAnsi="Arial" w:cs="Arial"/>
          <w:sz w:val="24"/>
          <w:szCs w:val="24"/>
        </w:rPr>
        <w:t>:</w:t>
      </w:r>
    </w:p>
    <w:p w:rsidR="00D00410" w:rsidRPr="00D00410" w:rsidRDefault="00D00410" w:rsidP="00D00410">
      <w:pPr>
        <w:spacing w:after="0" w:line="240" w:lineRule="auto"/>
        <w:ind w:firstLine="709"/>
        <w:jc w:val="both"/>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proofErr w:type="gramStart"/>
      <w:r w:rsidRPr="00D00410">
        <w:rPr>
          <w:rFonts w:ascii="Arial" w:hAnsi="Arial" w:cs="Arial"/>
          <w:sz w:val="24"/>
          <w:szCs w:val="24"/>
        </w:rPr>
        <w:lastRenderedPageBreak/>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замещавший должность муниципальной службы в администрации</w:t>
      </w:r>
      <w:proofErr w:type="gramEnd"/>
      <w:r w:rsidRPr="00D00410">
        <w:rPr>
          <w:rFonts w:ascii="Arial" w:hAnsi="Arial" w:cs="Arial"/>
          <w:sz w:val="24"/>
          <w:szCs w:val="24"/>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00410" w:rsidRPr="00D00410" w:rsidRDefault="00D00410" w:rsidP="00D00410">
      <w:pPr>
        <w:spacing w:after="0" w:line="240" w:lineRule="auto"/>
        <w:ind w:firstLine="709"/>
        <w:jc w:val="both"/>
        <w:rPr>
          <w:rFonts w:ascii="Arial" w:hAnsi="Arial" w:cs="Arial"/>
          <w:sz w:val="24"/>
          <w:szCs w:val="24"/>
        </w:rPr>
      </w:pPr>
      <w:bookmarkStart w:id="10" w:name="Par116"/>
      <w:bookmarkEnd w:id="10"/>
      <w:r w:rsidRPr="00D00410">
        <w:rPr>
          <w:rFonts w:ascii="Arial" w:hAnsi="Arial" w:cs="Arial"/>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00410" w:rsidRPr="00D00410" w:rsidRDefault="00D00410" w:rsidP="00D00410">
      <w:pPr>
        <w:spacing w:after="0" w:line="240" w:lineRule="auto"/>
        <w:ind w:firstLine="709"/>
        <w:jc w:val="both"/>
        <w:rPr>
          <w:rFonts w:ascii="Arial" w:hAnsi="Arial" w:cs="Arial"/>
          <w:sz w:val="24"/>
          <w:szCs w:val="24"/>
        </w:rPr>
      </w:pPr>
      <w:bookmarkStart w:id="11" w:name="Par117"/>
      <w:bookmarkStart w:id="12" w:name="Par119"/>
      <w:bookmarkEnd w:id="11"/>
      <w:bookmarkEnd w:id="12"/>
      <w:r w:rsidRPr="00D00410">
        <w:rPr>
          <w:rFonts w:ascii="Arial" w:hAnsi="Arial" w:cs="Arial"/>
          <w:sz w:val="24"/>
          <w:szCs w:val="24"/>
        </w:rPr>
        <w:t>уведомление муниципального служащего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D00410" w:rsidRPr="00D00410" w:rsidRDefault="00D00410" w:rsidP="00D00410">
      <w:pPr>
        <w:spacing w:after="0" w:line="240" w:lineRule="auto"/>
        <w:ind w:firstLine="709"/>
        <w:jc w:val="both"/>
        <w:rPr>
          <w:rFonts w:ascii="Arial" w:hAnsi="Arial" w:cs="Arial"/>
          <w:sz w:val="24"/>
          <w:szCs w:val="24"/>
        </w:rPr>
      </w:pPr>
      <w:bookmarkStart w:id="13" w:name="Par121"/>
      <w:bookmarkEnd w:id="13"/>
      <w:r w:rsidRPr="00D00410">
        <w:rPr>
          <w:rFonts w:ascii="Arial" w:hAnsi="Arial" w:cs="Arial"/>
          <w:sz w:val="24"/>
          <w:szCs w:val="24"/>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D00410" w:rsidRPr="00D00410" w:rsidRDefault="00D00410" w:rsidP="00D00410">
      <w:pPr>
        <w:spacing w:after="0" w:line="240" w:lineRule="auto"/>
        <w:ind w:firstLine="709"/>
        <w:jc w:val="both"/>
        <w:rPr>
          <w:rFonts w:ascii="Arial" w:hAnsi="Arial" w:cs="Arial"/>
          <w:sz w:val="24"/>
          <w:szCs w:val="24"/>
        </w:rPr>
      </w:pPr>
      <w:bookmarkStart w:id="14" w:name="Par122"/>
      <w:bookmarkEnd w:id="14"/>
      <w:r w:rsidRPr="00D00410">
        <w:rPr>
          <w:rFonts w:ascii="Arial" w:hAnsi="Arial" w:cs="Arial"/>
          <w:sz w:val="24"/>
          <w:szCs w:val="24"/>
        </w:rPr>
        <w:t xml:space="preserve">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D00410">
        <w:rPr>
          <w:rFonts w:ascii="Arial" w:hAnsi="Arial" w:cs="Arial"/>
          <w:sz w:val="24"/>
          <w:szCs w:val="24"/>
        </w:rPr>
        <w:t>контроле за</w:t>
      </w:r>
      <w:proofErr w:type="gramEnd"/>
      <w:r w:rsidRPr="00D00410">
        <w:rPr>
          <w:rFonts w:ascii="Arial" w:hAnsi="Arial" w:cs="Arial"/>
          <w:sz w:val="24"/>
          <w:szCs w:val="24"/>
        </w:rPr>
        <w:t xml:space="preserve"> соответствием расходов лиц, замещающих государственные должности, и иных лиц их доходам»;</w:t>
      </w:r>
    </w:p>
    <w:p w:rsidR="00D00410" w:rsidRPr="00D00410" w:rsidRDefault="00D00410" w:rsidP="00D00410">
      <w:pPr>
        <w:spacing w:after="0" w:line="240" w:lineRule="auto"/>
        <w:ind w:firstLine="709"/>
        <w:jc w:val="both"/>
        <w:rPr>
          <w:rFonts w:ascii="Arial" w:hAnsi="Arial" w:cs="Arial"/>
          <w:sz w:val="24"/>
          <w:szCs w:val="24"/>
        </w:rPr>
      </w:pPr>
      <w:bookmarkStart w:id="15" w:name="Par124"/>
      <w:bookmarkEnd w:id="15"/>
      <w:proofErr w:type="spellStart"/>
      <w:r w:rsidRPr="00D00410">
        <w:rPr>
          <w:rFonts w:ascii="Arial" w:hAnsi="Arial" w:cs="Arial"/>
          <w:sz w:val="24"/>
          <w:szCs w:val="24"/>
        </w:rPr>
        <w:t>д</w:t>
      </w:r>
      <w:proofErr w:type="spellEnd"/>
      <w:r w:rsidRPr="00D00410">
        <w:rPr>
          <w:rFonts w:ascii="Arial" w:hAnsi="Arial" w:cs="Arial"/>
          <w:sz w:val="24"/>
          <w:szCs w:val="24"/>
        </w:rPr>
        <w:t xml:space="preserve">)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w:t>
      </w:r>
      <w:proofErr w:type="gramStart"/>
      <w:r w:rsidRPr="00D00410">
        <w:rPr>
          <w:rFonts w:ascii="Arial" w:hAnsi="Arial" w:cs="Arial"/>
          <w:sz w:val="24"/>
          <w:szCs w:val="24"/>
        </w:rPr>
        <w:t>в</w:t>
      </w:r>
      <w:proofErr w:type="gramEnd"/>
      <w:r w:rsidRPr="00D00410">
        <w:rPr>
          <w:rFonts w:ascii="Arial" w:hAnsi="Arial" w:cs="Arial"/>
          <w:sz w:val="24"/>
          <w:szCs w:val="24"/>
        </w:rPr>
        <w:t xml:space="preserve"> </w:t>
      </w:r>
      <w:proofErr w:type="gramStart"/>
      <w:r w:rsidRPr="00D00410">
        <w:rPr>
          <w:rFonts w:ascii="Arial" w:hAnsi="Arial" w:cs="Arial"/>
          <w:sz w:val="24"/>
          <w:szCs w:val="24"/>
        </w:rPr>
        <w:t>его</w:t>
      </w:r>
      <w:proofErr w:type="gramEnd"/>
      <w:r w:rsidRPr="00D00410">
        <w:rPr>
          <w:rFonts w:ascii="Arial" w:hAnsi="Arial" w:cs="Arial"/>
          <w:sz w:val="24"/>
          <w:szCs w:val="24"/>
        </w:rPr>
        <w:t xml:space="preserve">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D00410">
        <w:rPr>
          <w:rFonts w:ascii="Arial" w:hAnsi="Arial" w:cs="Arial"/>
          <w:sz w:val="24"/>
          <w:szCs w:val="24"/>
        </w:rPr>
        <w:t>или</w:t>
      </w:r>
      <w:proofErr w:type="gramEnd"/>
      <w:r w:rsidRPr="00D00410">
        <w:rPr>
          <w:rFonts w:ascii="Arial" w:hAnsi="Arial" w:cs="Arial"/>
          <w:sz w:val="24"/>
          <w:szCs w:val="24"/>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00410" w:rsidRPr="00D00410" w:rsidRDefault="00D00410" w:rsidP="00D00410">
      <w:pPr>
        <w:spacing w:after="0" w:line="240" w:lineRule="auto"/>
        <w:ind w:firstLine="709"/>
        <w:jc w:val="both"/>
        <w:rPr>
          <w:rFonts w:ascii="Arial" w:hAnsi="Arial" w:cs="Arial"/>
          <w:sz w:val="24"/>
          <w:szCs w:val="24"/>
        </w:rPr>
      </w:pPr>
      <w:bookmarkStart w:id="16" w:name="Par127"/>
      <w:bookmarkEnd w:id="16"/>
      <w:r w:rsidRPr="00D00410">
        <w:rPr>
          <w:rFonts w:ascii="Arial" w:hAnsi="Arial" w:cs="Arial"/>
          <w:sz w:val="24"/>
          <w:szCs w:val="24"/>
        </w:rPr>
        <w:t xml:space="preserve">3.3. В обращении, указанном в абзаце втором подпункта «б» пункта 3.1 настоящего Положения, указываются: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lastRenderedPageBreak/>
        <w:t>фамилия, имя, отчество (при наличии) гражданина, замещавшего должность муниципальной службы в администрации, дата его рождения, адрес места жительства;</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замещаемые должности в течение последних двух лет до дня увольнения с муниципальной службы;</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наименование, местонахождение коммерческой или некоммерческой организации, характер ее деятельности;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3.5. </w:t>
      </w:r>
      <w:bookmarkStart w:id="17" w:name="Par131"/>
      <w:bookmarkEnd w:id="17"/>
      <w:r w:rsidRPr="00D00410">
        <w:rPr>
          <w:rFonts w:ascii="Arial" w:hAnsi="Arial" w:cs="Arial"/>
          <w:sz w:val="24"/>
          <w:szCs w:val="24"/>
        </w:rPr>
        <w:t>Ответственным должностным лицом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 № 273-ФЗ «О противодействии коррупции»;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по результатам рассмотрения уведомления, указанного в абзаце четвертом подпункта «б» пункта 3.1 настоящего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 указанного в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3.6. </w:t>
      </w:r>
      <w:proofErr w:type="gramStart"/>
      <w:r w:rsidRPr="00D00410">
        <w:rPr>
          <w:rFonts w:ascii="Arial" w:hAnsi="Arial" w:cs="Arial"/>
          <w:sz w:val="24"/>
          <w:szCs w:val="24"/>
        </w:rPr>
        <w:t>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 ответственное должностное лицо имеет право проводить собеседование с муниципальным 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w:t>
      </w:r>
      <w:proofErr w:type="gramEnd"/>
      <w:r w:rsidRPr="00D00410">
        <w:rPr>
          <w:rFonts w:ascii="Arial" w:hAnsi="Arial" w:cs="Arial"/>
          <w:sz w:val="24"/>
          <w:szCs w:val="24"/>
        </w:rPr>
        <w:t xml:space="preserve"> </w:t>
      </w:r>
      <w:proofErr w:type="gramStart"/>
      <w:r w:rsidRPr="00D00410">
        <w:rPr>
          <w:rFonts w:ascii="Arial" w:hAnsi="Arial" w:cs="Arial"/>
          <w:sz w:val="24"/>
          <w:szCs w:val="24"/>
        </w:rPr>
        <w:t>порядке</w:t>
      </w:r>
      <w:proofErr w:type="gramEnd"/>
      <w:r w:rsidRPr="00D00410">
        <w:rPr>
          <w:rFonts w:ascii="Arial" w:hAnsi="Arial" w:cs="Arial"/>
          <w:sz w:val="24"/>
          <w:szCs w:val="24"/>
        </w:rPr>
        <w:t xml:space="preserve"> запросы в государственные органы, органы местного самоуправления и заинтересованные организации.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3.7. Мотивированные заключения, предусмотренные пунктом 3.5 настоящего Положения, должны содержать:</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информацию, изложенную в обращениях или уведомлениях, указанных в абзацах втором и четвертом подпункта «б»,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3.8. Обращение или уведомления, указанные в абзацах втором и четвертом подпункта «б», подпункте «</w:t>
      </w:r>
      <w:proofErr w:type="spellStart"/>
      <w:r w:rsidRPr="00D00410">
        <w:rPr>
          <w:rFonts w:ascii="Arial" w:hAnsi="Arial" w:cs="Arial"/>
          <w:sz w:val="24"/>
          <w:szCs w:val="24"/>
        </w:rPr>
        <w:t>д</w:t>
      </w:r>
      <w:proofErr w:type="spellEnd"/>
      <w:r w:rsidRPr="00D00410">
        <w:rPr>
          <w:rFonts w:ascii="Arial" w:hAnsi="Arial" w:cs="Arial"/>
          <w:sz w:val="24"/>
          <w:szCs w:val="24"/>
        </w:rPr>
        <w:t xml:space="preserve">» пункта 3.1 настоящего Положения, а </w:t>
      </w:r>
      <w:r w:rsidRPr="00D00410">
        <w:rPr>
          <w:rFonts w:ascii="Arial" w:hAnsi="Arial" w:cs="Arial"/>
          <w:sz w:val="24"/>
          <w:szCs w:val="24"/>
        </w:rPr>
        <w:lastRenderedPageBreak/>
        <w:t xml:space="preserve">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случае направления запросов обращение или уведомление, а также заключение и другие материалы представляются председателю комиссии в течение 45</w:t>
      </w:r>
      <w:r w:rsidRPr="00D00410">
        <w:rPr>
          <w:rFonts w:ascii="Arial" w:hAnsi="Arial" w:cs="Arial"/>
          <w:color w:val="FF0000"/>
          <w:sz w:val="24"/>
          <w:szCs w:val="24"/>
          <w:vertAlign w:val="superscript"/>
        </w:rPr>
        <w:t xml:space="preserve"> </w:t>
      </w:r>
      <w:r w:rsidRPr="00D00410">
        <w:rPr>
          <w:rFonts w:ascii="Arial" w:hAnsi="Arial" w:cs="Arial"/>
          <w:sz w:val="24"/>
          <w:szCs w:val="24"/>
        </w:rPr>
        <w:t>дней со дня поступления обращения или уведомления. Указанный срок может быть продлен, но не более чем на 30</w:t>
      </w:r>
      <w:r w:rsidRPr="00D00410">
        <w:rPr>
          <w:rFonts w:ascii="Arial" w:hAnsi="Arial" w:cs="Arial"/>
          <w:color w:val="FF0000"/>
          <w:sz w:val="24"/>
          <w:szCs w:val="24"/>
          <w:vertAlign w:val="superscript"/>
        </w:rPr>
        <w:t xml:space="preserve"> </w:t>
      </w:r>
      <w:r w:rsidRPr="00D00410">
        <w:rPr>
          <w:rFonts w:ascii="Arial" w:hAnsi="Arial" w:cs="Arial"/>
          <w:sz w:val="24"/>
          <w:szCs w:val="24"/>
        </w:rPr>
        <w:t>дней.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3.9. Председатель комиссии при поступлении к нему информации, содержащей основания для проведения заседания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ответственному должностному лицу, и с результатами ее проверки;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00410" w:rsidRPr="00D00410" w:rsidRDefault="00D00410" w:rsidP="00D00410">
      <w:pPr>
        <w:spacing w:after="0" w:line="240" w:lineRule="auto"/>
        <w:ind w:firstLine="709"/>
        <w:jc w:val="both"/>
        <w:rPr>
          <w:rFonts w:ascii="Arial" w:hAnsi="Arial" w:cs="Arial"/>
          <w:sz w:val="24"/>
          <w:szCs w:val="24"/>
        </w:rPr>
      </w:pPr>
      <w:bookmarkStart w:id="18" w:name="Par147"/>
      <w:bookmarkEnd w:id="18"/>
      <w:r w:rsidRPr="00D00410">
        <w:rPr>
          <w:rFonts w:ascii="Arial" w:hAnsi="Arial" w:cs="Arial"/>
          <w:sz w:val="24"/>
          <w:szCs w:val="24"/>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00410" w:rsidRPr="00D00410" w:rsidRDefault="00D00410" w:rsidP="00D00410">
      <w:pPr>
        <w:spacing w:after="0" w:line="240" w:lineRule="auto"/>
        <w:ind w:firstLine="709"/>
        <w:jc w:val="both"/>
        <w:rPr>
          <w:rFonts w:ascii="Arial" w:hAnsi="Arial" w:cs="Arial"/>
          <w:sz w:val="24"/>
          <w:szCs w:val="24"/>
        </w:rPr>
      </w:pPr>
      <w:bookmarkStart w:id="19" w:name="Par149"/>
      <w:bookmarkEnd w:id="19"/>
      <w:r w:rsidRPr="00D00410">
        <w:rPr>
          <w:rFonts w:ascii="Arial" w:hAnsi="Arial" w:cs="Arial"/>
          <w:sz w:val="24"/>
          <w:szCs w:val="24"/>
        </w:rPr>
        <w:t>Уведомление, указанное в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 как правило, рассматривается на очередном (плановом) заседании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О намерении лично присутствовать на заседании комиссии муниципальный служащий или гражданин, замещавший должность муниципальной службы в администрации, указывает в обращении, заявлении или уведомлении, представляемых в соответствии с подпунктом «б» пункта 3.1 настоящего Положения.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 замещавшего должность муниципальной службы в администрации, лично присутствовать на заседании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если муниципальный служащий или гражданин, замещавший должность муниципальной службы в администрации,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lastRenderedPageBreak/>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4. Решения, принимаемые комиссией</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bookmarkStart w:id="20" w:name="Par160"/>
      <w:bookmarkEnd w:id="20"/>
      <w:r w:rsidRPr="00D00410">
        <w:rPr>
          <w:rFonts w:ascii="Arial" w:hAnsi="Arial" w:cs="Arial"/>
          <w:sz w:val="24"/>
          <w:szCs w:val="24"/>
        </w:rPr>
        <w:t>4.1. По вопросам, указанным в пункте 3.1 настоящего Положения, комиссия принимает решения.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bookmarkStart w:id="21" w:name="Par161"/>
      <w:bookmarkEnd w:id="21"/>
      <w:r w:rsidRPr="00D00410">
        <w:rPr>
          <w:rFonts w:ascii="Arial" w:hAnsi="Arial" w:cs="Arial"/>
          <w:sz w:val="24"/>
          <w:szCs w:val="24"/>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00410" w:rsidRPr="00D00410" w:rsidRDefault="00D00410" w:rsidP="00D00410">
      <w:pPr>
        <w:spacing w:after="0" w:line="240" w:lineRule="auto"/>
        <w:ind w:firstLine="709"/>
        <w:jc w:val="both"/>
        <w:rPr>
          <w:rFonts w:ascii="Arial" w:hAnsi="Arial" w:cs="Arial"/>
          <w:sz w:val="24"/>
          <w:szCs w:val="24"/>
        </w:rPr>
      </w:pPr>
      <w:bookmarkStart w:id="22" w:name="Par166"/>
      <w:bookmarkEnd w:id="22"/>
      <w:r w:rsidRPr="00D00410">
        <w:rPr>
          <w:rFonts w:ascii="Arial" w:hAnsi="Arial" w:cs="Arial"/>
          <w:sz w:val="24"/>
          <w:szCs w:val="24"/>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дать гражданину, замещавшему должность муниципальной службы в администрации,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отказать гражданину, замещавшему должность муниципальной службы в администрации,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00410" w:rsidRPr="00D00410" w:rsidRDefault="00D00410" w:rsidP="00D00410">
      <w:pPr>
        <w:spacing w:after="0" w:line="240" w:lineRule="auto"/>
        <w:ind w:firstLine="709"/>
        <w:jc w:val="both"/>
        <w:rPr>
          <w:rFonts w:ascii="Arial" w:hAnsi="Arial" w:cs="Arial"/>
          <w:sz w:val="24"/>
          <w:szCs w:val="24"/>
        </w:rPr>
      </w:pPr>
      <w:bookmarkStart w:id="23" w:name="Par169"/>
      <w:bookmarkEnd w:id="23"/>
      <w:r w:rsidRPr="00D00410">
        <w:rPr>
          <w:rFonts w:ascii="Arial" w:hAnsi="Arial" w:cs="Arial"/>
          <w:sz w:val="24"/>
          <w:szCs w:val="24"/>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proofErr w:type="gramStart"/>
      <w:r w:rsidRPr="00D00410">
        <w:rPr>
          <w:rFonts w:ascii="Arial" w:hAnsi="Arial" w:cs="Arial"/>
          <w:sz w:val="24"/>
          <w:szCs w:val="24"/>
        </w:rPr>
        <w:t xml:space="preserve">а) признать, что причина непредставления муниципальным служащим сведений о доходах, об имуществе и обязательствах имущественного </w:t>
      </w:r>
      <w:r w:rsidRPr="00D00410">
        <w:rPr>
          <w:rFonts w:ascii="Arial" w:hAnsi="Arial" w:cs="Arial"/>
          <w:sz w:val="24"/>
          <w:szCs w:val="24"/>
        </w:rPr>
        <w:lastRenderedPageBreak/>
        <w:t>характера своих супруги (супруга) и несовершеннолетних детей является объективной и уважительной;</w:t>
      </w:r>
      <w:proofErr w:type="gramEnd"/>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00410" w:rsidRPr="00D00410" w:rsidRDefault="00D00410" w:rsidP="00D00410">
      <w:pPr>
        <w:spacing w:after="0" w:line="240" w:lineRule="auto"/>
        <w:ind w:firstLine="709"/>
        <w:jc w:val="both"/>
        <w:rPr>
          <w:rFonts w:ascii="Arial" w:hAnsi="Arial" w:cs="Arial"/>
          <w:sz w:val="24"/>
          <w:szCs w:val="24"/>
        </w:rPr>
      </w:pPr>
      <w:bookmarkStart w:id="24" w:name="Par173"/>
      <w:bookmarkEnd w:id="24"/>
      <w:r w:rsidRPr="00D00410">
        <w:rPr>
          <w:rFonts w:ascii="Arial" w:hAnsi="Arial" w:cs="Arial"/>
          <w:sz w:val="24"/>
          <w:szCs w:val="24"/>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признать, что при исполнении муниципальным служащим должностных (служебных) обязанностей конфликт интересов отсутствует;</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признать, что при исполнении муниципальным служащим должностных (служебных)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4.7. По итогам рассмотрения вопроса, указанного в подпункте «г» пункта 3.1 настоящего Положения, комиссия принимает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D00410">
        <w:rPr>
          <w:rFonts w:ascii="Arial" w:hAnsi="Arial" w:cs="Arial"/>
          <w:sz w:val="24"/>
          <w:szCs w:val="24"/>
        </w:rPr>
        <w:t>контроле за</w:t>
      </w:r>
      <w:proofErr w:type="gramEnd"/>
      <w:r w:rsidRPr="00D00410">
        <w:rPr>
          <w:rFonts w:ascii="Arial" w:hAnsi="Arial" w:cs="Arial"/>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D00410">
        <w:rPr>
          <w:rFonts w:ascii="Arial" w:hAnsi="Arial" w:cs="Arial"/>
          <w:sz w:val="24"/>
          <w:szCs w:val="24"/>
        </w:rPr>
        <w:t>контроле за</w:t>
      </w:r>
      <w:proofErr w:type="gramEnd"/>
      <w:r w:rsidRPr="00D00410">
        <w:rPr>
          <w:rFonts w:ascii="Arial" w:hAnsi="Arial" w:cs="Arial"/>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00410">
        <w:rPr>
          <w:rFonts w:ascii="Arial" w:hAnsi="Arial" w:cs="Arial"/>
          <w:sz w:val="24"/>
          <w:szCs w:val="24"/>
        </w:rPr>
        <w:t>контроля за</w:t>
      </w:r>
      <w:proofErr w:type="gramEnd"/>
      <w:r w:rsidRPr="00D00410">
        <w:rPr>
          <w:rFonts w:ascii="Arial" w:hAnsi="Arial" w:cs="Arial"/>
          <w:sz w:val="24"/>
          <w:szCs w:val="24"/>
        </w:rPr>
        <w:t xml:space="preserve"> расходами, в органы прокуратуры и (или) иные государственные органы в соответствии с их компетенцией.</w:t>
      </w:r>
    </w:p>
    <w:p w:rsidR="00D00410" w:rsidRPr="00D00410" w:rsidRDefault="00D00410" w:rsidP="00D00410">
      <w:pPr>
        <w:spacing w:after="0" w:line="240" w:lineRule="auto"/>
        <w:ind w:firstLine="709"/>
        <w:jc w:val="both"/>
        <w:rPr>
          <w:rFonts w:ascii="Arial" w:hAnsi="Arial" w:cs="Arial"/>
          <w:sz w:val="24"/>
          <w:szCs w:val="24"/>
        </w:rPr>
      </w:pPr>
      <w:bookmarkStart w:id="25" w:name="Par181"/>
      <w:bookmarkEnd w:id="25"/>
      <w:r w:rsidRPr="00D00410">
        <w:rPr>
          <w:rFonts w:ascii="Arial" w:hAnsi="Arial" w:cs="Arial"/>
          <w:sz w:val="24"/>
          <w:szCs w:val="24"/>
        </w:rPr>
        <w:t>4.8. По итогам рассмотрения вопроса, указанного в подпункте «</w:t>
      </w:r>
      <w:proofErr w:type="spellStart"/>
      <w:r w:rsidRPr="00D00410">
        <w:rPr>
          <w:rFonts w:ascii="Arial" w:hAnsi="Arial" w:cs="Arial"/>
          <w:sz w:val="24"/>
          <w:szCs w:val="24"/>
        </w:rPr>
        <w:t>д</w:t>
      </w:r>
      <w:proofErr w:type="spellEnd"/>
      <w:r w:rsidRPr="00D00410">
        <w:rPr>
          <w:rFonts w:ascii="Arial" w:hAnsi="Arial" w:cs="Arial"/>
          <w:sz w:val="24"/>
          <w:szCs w:val="24"/>
        </w:rPr>
        <w:t>»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lastRenderedPageBreak/>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4.9. По итогам рассмотрения вопросов, указанных в подпунктах «а», «б», «г» и «</w:t>
      </w:r>
      <w:proofErr w:type="spellStart"/>
      <w:r w:rsidRPr="00D00410">
        <w:rPr>
          <w:rFonts w:ascii="Arial" w:hAnsi="Arial" w:cs="Arial"/>
          <w:sz w:val="24"/>
          <w:szCs w:val="24"/>
        </w:rPr>
        <w:t>д</w:t>
      </w:r>
      <w:proofErr w:type="spellEnd"/>
      <w:r w:rsidRPr="00D00410">
        <w:rPr>
          <w:rFonts w:ascii="Arial" w:hAnsi="Arial" w:cs="Arial"/>
          <w:sz w:val="24"/>
          <w:szCs w:val="24"/>
        </w:rPr>
        <w:t xml:space="preserve">»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Основания и мотивы принятия такого решения должны быть отражены в протоколе заседания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4.13. Решения комиссии оформляются протоколами, которые подписывают члены комиссии, принимавшие участие в ее заседании.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протоколе заседания комиссии указываются: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а) дата заседания комиссии, фамилии, имена, отчества (при наличии) членов комиссии и других лиц, присутствующих на заседании;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фамилии, имени, отчества (при наличии) гражданина, замещавшего должность муниципальной службы в администрации, в отношении которых рассматривается вопрос;</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в) предъявляемые к муниципальному служащему претензии, материалы, на которых они основываются;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г) содержание пояснений муниципального служащего и других лиц по существу предъявляемых претензий;</w:t>
      </w:r>
    </w:p>
    <w:p w:rsidR="00D00410" w:rsidRPr="00D00410" w:rsidRDefault="00D00410" w:rsidP="00D00410">
      <w:pPr>
        <w:spacing w:after="0" w:line="240" w:lineRule="auto"/>
        <w:ind w:firstLine="709"/>
        <w:jc w:val="both"/>
        <w:rPr>
          <w:rFonts w:ascii="Arial" w:hAnsi="Arial" w:cs="Arial"/>
          <w:sz w:val="24"/>
          <w:szCs w:val="24"/>
        </w:rPr>
      </w:pPr>
      <w:proofErr w:type="spellStart"/>
      <w:r w:rsidRPr="00D00410">
        <w:rPr>
          <w:rFonts w:ascii="Arial" w:hAnsi="Arial" w:cs="Arial"/>
          <w:sz w:val="24"/>
          <w:szCs w:val="24"/>
        </w:rPr>
        <w:t>д</w:t>
      </w:r>
      <w:proofErr w:type="spellEnd"/>
      <w:r w:rsidRPr="00D00410">
        <w:rPr>
          <w:rFonts w:ascii="Arial" w:hAnsi="Arial" w:cs="Arial"/>
          <w:sz w:val="24"/>
          <w:szCs w:val="24"/>
        </w:rPr>
        <w:t>) фамилии, имена, отчества (при наличии) выступивших на заседании лиц и краткое изложение их выступлений;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е) источник информации, содержащей основания для проведения заседания комиссии, дата поступления информации в администрацию;</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ж) другие сведения;</w:t>
      </w:r>
    </w:p>
    <w:p w:rsidR="00D00410" w:rsidRPr="00D00410" w:rsidRDefault="00D00410" w:rsidP="00D00410">
      <w:pPr>
        <w:spacing w:after="0" w:line="240" w:lineRule="auto"/>
        <w:ind w:firstLine="709"/>
        <w:jc w:val="both"/>
        <w:rPr>
          <w:rFonts w:ascii="Arial" w:hAnsi="Arial" w:cs="Arial"/>
          <w:sz w:val="24"/>
          <w:szCs w:val="24"/>
        </w:rPr>
      </w:pPr>
      <w:proofErr w:type="spellStart"/>
      <w:r w:rsidRPr="00D00410">
        <w:rPr>
          <w:rFonts w:ascii="Arial" w:hAnsi="Arial" w:cs="Arial"/>
          <w:sz w:val="24"/>
          <w:szCs w:val="24"/>
        </w:rPr>
        <w:t>з</w:t>
      </w:r>
      <w:proofErr w:type="spellEnd"/>
      <w:r w:rsidRPr="00D00410">
        <w:rPr>
          <w:rFonts w:ascii="Arial" w:hAnsi="Arial" w:cs="Arial"/>
          <w:sz w:val="24"/>
          <w:szCs w:val="24"/>
        </w:rPr>
        <w:t>) результаты голосования;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и) решение и обоснование его принятия.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4.15. Копии протокола заседания комиссии в 7-дневный срок со дня заседания направляются представителю нанимателя (работодателю), </w:t>
      </w:r>
      <w:r w:rsidRPr="00D00410">
        <w:rPr>
          <w:rFonts w:ascii="Arial" w:hAnsi="Arial" w:cs="Arial"/>
          <w:sz w:val="24"/>
          <w:szCs w:val="24"/>
        </w:rPr>
        <w:lastRenderedPageBreak/>
        <w:t>полностью или в виде выписок из него – муниципальному служащему, гражданину, замещавшему должность муниципальной службы в администрации, а также по решению комиссии – иным заинтересованным лицам.</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4.16. </w:t>
      </w:r>
      <w:proofErr w:type="gramStart"/>
      <w:r w:rsidRPr="00D00410">
        <w:rPr>
          <w:rFonts w:ascii="Arial" w:hAnsi="Arial" w:cs="Arial"/>
          <w:sz w:val="24"/>
          <w:szCs w:val="24"/>
        </w:rPr>
        <w:t>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D00410" w:rsidRPr="00D00410" w:rsidRDefault="00D00410" w:rsidP="00D00410">
      <w:pPr>
        <w:spacing w:after="0" w:line="240" w:lineRule="auto"/>
        <w:jc w:val="center"/>
        <w:rPr>
          <w:rFonts w:ascii="Arial" w:hAnsi="Arial" w:cs="Arial"/>
          <w:b/>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5. Порядок реализации решений комиссии</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D00410">
        <w:rPr>
          <w:rFonts w:ascii="Arial" w:hAnsi="Arial" w:cs="Arial"/>
          <w:sz w:val="24"/>
          <w:szCs w:val="24"/>
        </w:rPr>
        <w:t>компетенции</w:t>
      </w:r>
      <w:proofErr w:type="gramEnd"/>
      <w:r w:rsidRPr="00D00410">
        <w:rPr>
          <w:rFonts w:ascii="Arial" w:hAnsi="Arial" w:cs="Arial"/>
          <w:sz w:val="24"/>
          <w:szCs w:val="24"/>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5.3. </w:t>
      </w:r>
      <w:proofErr w:type="gramStart"/>
      <w:r w:rsidRPr="00D00410">
        <w:rPr>
          <w:rFonts w:ascii="Arial" w:hAnsi="Arial" w:cs="Arial"/>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D00410" w:rsidRPr="00D00410" w:rsidRDefault="00D00410" w:rsidP="00D00410">
      <w:pPr>
        <w:spacing w:after="0" w:line="240" w:lineRule="auto"/>
        <w:ind w:firstLine="709"/>
        <w:jc w:val="both"/>
        <w:rPr>
          <w:rFonts w:ascii="Arial" w:hAnsi="Arial" w:cs="Arial"/>
          <w:b/>
          <w:sz w:val="24"/>
          <w:szCs w:val="24"/>
        </w:rPr>
      </w:pPr>
      <w:r w:rsidRPr="00D00410">
        <w:rPr>
          <w:rFonts w:ascii="Arial" w:hAnsi="Arial" w:cs="Arial"/>
          <w:sz w:val="24"/>
          <w:szCs w:val="24"/>
        </w:rPr>
        <w:t>5.4. Для исполнения решений комиссии могут быть подготовлены проекты нормативных правовых актов администрации, решений или поручений главы поселения, которые в установленном порядке представляются на рассмотрение главе поселения.</w:t>
      </w:r>
    </w:p>
    <w:p w:rsidR="00D00410" w:rsidRPr="00D00410" w:rsidRDefault="00D00410" w:rsidP="00D00410">
      <w:pPr>
        <w:spacing w:after="0" w:line="240" w:lineRule="auto"/>
        <w:jc w:val="center"/>
        <w:rPr>
          <w:rFonts w:ascii="Arial" w:hAnsi="Arial" w:cs="Arial"/>
          <w:b/>
          <w:sz w:val="24"/>
          <w:szCs w:val="24"/>
        </w:rPr>
      </w:pPr>
    </w:p>
    <w:p w:rsidR="00D00410" w:rsidRPr="00D00410" w:rsidRDefault="00D00410" w:rsidP="00D00410">
      <w:pPr>
        <w:spacing w:after="0" w:line="240" w:lineRule="auto"/>
        <w:jc w:val="center"/>
        <w:rPr>
          <w:rFonts w:ascii="Arial" w:hAnsi="Arial" w:cs="Arial"/>
          <w:b/>
          <w:sz w:val="24"/>
          <w:szCs w:val="24"/>
        </w:rPr>
      </w:pPr>
      <w:r w:rsidRPr="00D00410">
        <w:rPr>
          <w:rFonts w:ascii="Arial" w:hAnsi="Arial" w:cs="Arial"/>
          <w:b/>
          <w:sz w:val="24"/>
          <w:szCs w:val="24"/>
        </w:rPr>
        <w:t>6. Заключительные положения</w:t>
      </w:r>
    </w:p>
    <w:p w:rsidR="00D00410" w:rsidRPr="00D00410" w:rsidRDefault="00D00410" w:rsidP="00D00410">
      <w:pPr>
        <w:spacing w:after="0" w:line="240" w:lineRule="auto"/>
        <w:ind w:firstLine="709"/>
        <w:rPr>
          <w:rFonts w:ascii="Arial" w:hAnsi="Arial" w:cs="Arial"/>
          <w:sz w:val="24"/>
          <w:szCs w:val="24"/>
        </w:rPr>
      </w:pPr>
    </w:p>
    <w:p w:rsidR="00D00410"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 xml:space="preserve">6.1. Копия протокола заседания комиссии или выписка из него приобщается к личному делу муниципального служащего, в отношении которого рассмотрен вопрос. </w:t>
      </w:r>
    </w:p>
    <w:p w:rsidR="0000167B" w:rsidRPr="00D00410" w:rsidRDefault="00D00410" w:rsidP="00D00410">
      <w:pPr>
        <w:spacing w:after="0" w:line="240" w:lineRule="auto"/>
        <w:ind w:firstLine="709"/>
        <w:jc w:val="both"/>
        <w:rPr>
          <w:rFonts w:ascii="Arial" w:hAnsi="Arial" w:cs="Arial"/>
          <w:sz w:val="24"/>
          <w:szCs w:val="24"/>
        </w:rPr>
      </w:pPr>
      <w:r w:rsidRPr="00D00410">
        <w:rPr>
          <w:rFonts w:ascii="Arial" w:hAnsi="Arial" w:cs="Arial"/>
          <w:sz w:val="24"/>
          <w:szCs w:val="24"/>
        </w:rPr>
        <w:t>6.2.</w:t>
      </w:r>
      <w:bookmarkStart w:id="26" w:name="Par188"/>
      <w:bookmarkEnd w:id="26"/>
      <w:r w:rsidRPr="00D00410">
        <w:rPr>
          <w:rFonts w:ascii="Arial" w:hAnsi="Arial" w:cs="Arial"/>
          <w:sz w:val="24"/>
          <w:szCs w:val="24"/>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sectPr w:rsidR="0000167B" w:rsidRPr="00D00410" w:rsidSect="00D00410">
      <w:pgSz w:w="11906" w:h="16838" w:code="9"/>
      <w:pgMar w:top="567" w:right="1276" w:bottom="851" w:left="1559" w:header="0" w:footer="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0410"/>
    <w:rsid w:val="0000167B"/>
    <w:rsid w:val="00D00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qFormat/>
    <w:rsid w:val="00D00410"/>
    <w:pPr>
      <w:widowControl w:val="0"/>
      <w:suppressAutoHyphens/>
      <w:autoSpaceDE w:val="0"/>
      <w:spacing w:after="0" w:line="240" w:lineRule="auto"/>
    </w:pPr>
    <w:rPr>
      <w:rFonts w:ascii="Arial" w:eastAsia="Times New Roman" w:hAnsi="Arial" w:cs="Arial"/>
      <w:b/>
      <w:bCs/>
      <w:sz w:val="20"/>
      <w:szCs w:val="20"/>
      <w:lang w:eastAsia="ar-SA"/>
    </w:rPr>
  </w:style>
  <w:style w:type="paragraph" w:styleId="a3">
    <w:name w:val="Normal (Web)"/>
    <w:basedOn w:val="a"/>
    <w:link w:val="a4"/>
    <w:rsid w:val="00D0041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4">
    <w:name w:val="Обычный (веб) Знак"/>
    <w:link w:val="a3"/>
    <w:locked/>
    <w:rsid w:val="00D00410"/>
    <w:rPr>
      <w:rFonts w:ascii="Times New Roman" w:eastAsia="Times New Roman" w:hAnsi="Times New Roman" w:cs="Times New Roman"/>
      <w:sz w:val="24"/>
      <w:szCs w:val="24"/>
      <w:lang/>
    </w:rPr>
  </w:style>
  <w:style w:type="character" w:customStyle="1" w:styleId="hyperlink">
    <w:name w:val="hyperlink"/>
    <w:basedOn w:val="a0"/>
    <w:rsid w:val="00D004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16.03.202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DA9B7FA3-050D-4E05-9BD7-F775538F12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DA9B7FA3-050D-4E05-9BD7-F775538F1228" TargetMode="External"/><Relationship Id="rId5" Type="http://schemas.openxmlformats.org/officeDocument/2006/relationships/hyperlink" Target="consultantplus://offline/ref=A29DCAA1087D13C29E8BF2F62B596E5DBA1AEA41B284A9AD3E6B9E299618458AE8153801580C834D15DE1BF1FC7C64FBD5C0D58E2A6D87E8pANCG" TargetMode="External"/><Relationship Id="rId10" Type="http://schemas.openxmlformats.org/officeDocument/2006/relationships/theme" Target="theme/theme1.xml"/><Relationship Id="rId4" Type="http://schemas.openxmlformats.org/officeDocument/2006/relationships/hyperlink" Target="consultantplus://offline/ref=A29DCAA1087D13C29E8BF2F62B596E5DB817EA4ABD86A9AD3E6B9E299618458AE8153801580C824013DE1BF1FC7C64FBD5C0D58E2A6D87E8pANC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5165</Words>
  <Characters>29445</Characters>
  <Application>Microsoft Office Word</Application>
  <DocSecurity>0</DocSecurity>
  <Lines>245</Lines>
  <Paragraphs>69</Paragraphs>
  <ScaleCrop>false</ScaleCrop>
  <Company/>
  <LinksUpToDate>false</LinksUpToDate>
  <CharactersWithSpaces>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2021-12-08T12:56:00Z</dcterms:created>
  <dcterms:modified xsi:type="dcterms:W3CDTF">2021-12-08T13:04:00Z</dcterms:modified>
</cp:coreProperties>
</file>