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0E" w:rsidRPr="00682B50" w:rsidRDefault="00830A0E" w:rsidP="00830A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2B50">
        <w:rPr>
          <w:rFonts w:ascii="Arial" w:hAnsi="Arial" w:cs="Arial"/>
          <w:b/>
          <w:sz w:val="24"/>
          <w:szCs w:val="24"/>
        </w:rPr>
        <w:t>АДМИНИСТРАЦИЯ</w:t>
      </w:r>
    </w:p>
    <w:p w:rsidR="00830A0E" w:rsidRPr="00682B50" w:rsidRDefault="00830A0E" w:rsidP="00830A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2B50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830A0E" w:rsidRPr="00682B50" w:rsidRDefault="00830A0E" w:rsidP="00830A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2B50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</w:p>
    <w:p w:rsidR="00830A0E" w:rsidRPr="00682B50" w:rsidRDefault="00830A0E" w:rsidP="00830A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2B50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11735" w:type="dxa"/>
        <w:tblInd w:w="-1421" w:type="dxa"/>
        <w:tblBorders>
          <w:top w:val="single" w:sz="4" w:space="0" w:color="auto"/>
        </w:tblBorders>
        <w:tblLook w:val="0000"/>
      </w:tblPr>
      <w:tblGrid>
        <w:gridCol w:w="11735"/>
      </w:tblGrid>
      <w:tr w:rsidR="00830A0E" w:rsidRPr="00417B8B" w:rsidTr="0073338F">
        <w:trPr>
          <w:trHeight w:val="100"/>
        </w:trPr>
        <w:tc>
          <w:tcPr>
            <w:tcW w:w="11735" w:type="dxa"/>
            <w:tcBorders>
              <w:top w:val="thinThickSmallGap" w:sz="24" w:space="0" w:color="auto"/>
            </w:tcBorders>
          </w:tcPr>
          <w:p w:rsidR="00830A0E" w:rsidRPr="00417B8B" w:rsidRDefault="00830A0E" w:rsidP="007333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0A0E" w:rsidRPr="00417B8B" w:rsidRDefault="00830A0E" w:rsidP="00830A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7B8B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830A0E" w:rsidRPr="00417B8B" w:rsidRDefault="00830A0E" w:rsidP="00830A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30A0E" w:rsidRPr="00417B8B" w:rsidRDefault="00830A0E" w:rsidP="00830A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7B8B">
        <w:rPr>
          <w:rFonts w:ascii="Arial" w:hAnsi="Arial" w:cs="Arial"/>
          <w:sz w:val="24"/>
          <w:szCs w:val="24"/>
        </w:rPr>
        <w:t xml:space="preserve">от </w:t>
      </w:r>
      <w:r w:rsidR="002F6E05">
        <w:rPr>
          <w:rFonts w:ascii="Arial" w:hAnsi="Arial" w:cs="Arial"/>
          <w:sz w:val="24"/>
          <w:szCs w:val="24"/>
        </w:rPr>
        <w:t xml:space="preserve"> 22 января 2022  </w:t>
      </w:r>
      <w:r w:rsidRPr="00417B8B">
        <w:rPr>
          <w:rFonts w:ascii="Arial" w:hAnsi="Arial" w:cs="Arial"/>
          <w:sz w:val="24"/>
          <w:szCs w:val="24"/>
        </w:rPr>
        <w:t xml:space="preserve">г. № </w:t>
      </w:r>
      <w:r w:rsidR="002F6E05">
        <w:rPr>
          <w:rFonts w:ascii="Arial" w:hAnsi="Arial" w:cs="Arial"/>
          <w:sz w:val="24"/>
          <w:szCs w:val="24"/>
        </w:rPr>
        <w:t>6</w:t>
      </w:r>
    </w:p>
    <w:p w:rsidR="00830A0E" w:rsidRPr="00417B8B" w:rsidRDefault="00830A0E" w:rsidP="00830A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0A0E" w:rsidRPr="00417B8B" w:rsidRDefault="00830A0E" w:rsidP="00830A0E">
      <w:pPr>
        <w:ind w:firstLine="142"/>
        <w:jc w:val="center"/>
        <w:rPr>
          <w:rFonts w:ascii="Arial" w:hAnsi="Arial" w:cs="Arial"/>
          <w:b/>
          <w:sz w:val="24"/>
          <w:szCs w:val="24"/>
        </w:rPr>
      </w:pPr>
      <w:r w:rsidRPr="00417B8B">
        <w:rPr>
          <w:rFonts w:ascii="Arial" w:hAnsi="Arial" w:cs="Arial"/>
          <w:b/>
          <w:sz w:val="24"/>
          <w:szCs w:val="24"/>
        </w:rPr>
        <w:t>Об утверждении плана работы  комиссии  по обследованию жилых помещений инвалидов и общего имущества в многоквартирных домах, в которых проживают инвалиды на территории Логовского  сельского поселения</w:t>
      </w:r>
    </w:p>
    <w:p w:rsidR="00830A0E" w:rsidRPr="00417B8B" w:rsidRDefault="00830A0E" w:rsidP="00830A0E">
      <w:pPr>
        <w:ind w:firstLine="142"/>
        <w:jc w:val="both"/>
        <w:rPr>
          <w:rFonts w:ascii="Arial" w:hAnsi="Arial" w:cs="Arial"/>
          <w:sz w:val="24"/>
          <w:szCs w:val="24"/>
        </w:rPr>
      </w:pPr>
      <w:r w:rsidRPr="00417B8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7B8B">
        <w:rPr>
          <w:rFonts w:ascii="Arial" w:hAnsi="Arial" w:cs="Arial"/>
          <w:sz w:val="24"/>
          <w:szCs w:val="24"/>
        </w:rPr>
        <w:t>В соответствии с Постановлением Правительства Российской Федерации от 09 июля 2016года № 649 "О мерах по приспособлению жилых помещений и общего имущества в многоквартирном доме с учетом потребностей инвалидов",  приказом комитета  жилищно-коммунального хозяйства Волгоградской области от 28 ноября 2016 г. № 459-ОД « Об  утверждении  Положения о порядке создания и работы  региональной  межведомственной и муниципальной комиссии по обследованию жилых помещений инвалидов  и общего</w:t>
      </w:r>
      <w:proofErr w:type="gramEnd"/>
      <w:r w:rsidRPr="00417B8B">
        <w:rPr>
          <w:rFonts w:ascii="Arial" w:hAnsi="Arial" w:cs="Arial"/>
          <w:sz w:val="24"/>
          <w:szCs w:val="24"/>
        </w:rPr>
        <w:t xml:space="preserve">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 инвалидов  на территории Волгоградской области», постановлением администрации Логовского сельского  поселения Калачевского муниципального района Волгоградской области </w:t>
      </w:r>
      <w:proofErr w:type="gramStart"/>
      <w:r w:rsidRPr="00417B8B">
        <w:rPr>
          <w:rFonts w:ascii="Arial" w:hAnsi="Arial" w:cs="Arial"/>
          <w:sz w:val="24"/>
          <w:szCs w:val="24"/>
        </w:rPr>
        <w:t>от</w:t>
      </w:r>
      <w:proofErr w:type="gramEnd"/>
      <w:r w:rsidRPr="00417B8B">
        <w:rPr>
          <w:rFonts w:ascii="Arial" w:hAnsi="Arial" w:cs="Arial"/>
          <w:sz w:val="24"/>
          <w:szCs w:val="24"/>
        </w:rPr>
        <w:t xml:space="preserve"> 22.11.2016 г. № 112 «О создании  муниципальной комиссии по обследованию жилых помещений инвалидов и общего имущества в многоквартирных домах, в которых проживают инвалиды на территории Логовского  сельского поселения», Устава Логовского сельского поселения,</w:t>
      </w:r>
    </w:p>
    <w:p w:rsidR="00830A0E" w:rsidRPr="006F59EF" w:rsidRDefault="00830A0E" w:rsidP="00830A0E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6F59EF">
        <w:rPr>
          <w:rFonts w:ascii="Arial" w:hAnsi="Arial" w:cs="Arial"/>
          <w:b/>
          <w:sz w:val="24"/>
          <w:szCs w:val="24"/>
        </w:rPr>
        <w:t>П</w:t>
      </w:r>
      <w:proofErr w:type="gramEnd"/>
      <w:r w:rsidRPr="006F59EF">
        <w:rPr>
          <w:rFonts w:ascii="Arial" w:hAnsi="Arial" w:cs="Arial"/>
          <w:b/>
          <w:sz w:val="24"/>
          <w:szCs w:val="24"/>
        </w:rPr>
        <w:t xml:space="preserve"> О С Т А Н О В Л Я Ю:</w:t>
      </w:r>
      <w:r w:rsidRPr="006F59EF">
        <w:rPr>
          <w:rFonts w:ascii="Arial" w:hAnsi="Arial" w:cs="Arial"/>
          <w:b/>
          <w:sz w:val="24"/>
          <w:szCs w:val="24"/>
        </w:rPr>
        <w:tab/>
      </w:r>
    </w:p>
    <w:p w:rsidR="00830A0E" w:rsidRPr="00417B8B" w:rsidRDefault="00830A0E" w:rsidP="00830A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7B8B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1</w:t>
      </w:r>
      <w:r w:rsidRPr="00417B8B">
        <w:rPr>
          <w:rFonts w:ascii="Arial" w:hAnsi="Arial" w:cs="Arial"/>
          <w:sz w:val="24"/>
          <w:szCs w:val="24"/>
        </w:rPr>
        <w:t xml:space="preserve">. Утвердить план 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  <w:r>
        <w:rPr>
          <w:rFonts w:ascii="Arial" w:hAnsi="Arial" w:cs="Arial"/>
          <w:sz w:val="24"/>
          <w:szCs w:val="24"/>
        </w:rPr>
        <w:t xml:space="preserve">Логовского </w:t>
      </w:r>
      <w:r w:rsidRPr="00417B8B">
        <w:rPr>
          <w:rFonts w:ascii="Arial" w:hAnsi="Arial" w:cs="Arial"/>
          <w:sz w:val="24"/>
          <w:szCs w:val="24"/>
        </w:rPr>
        <w:t xml:space="preserve"> сельского поселения</w:t>
      </w:r>
      <w:r w:rsidR="002F6E05">
        <w:rPr>
          <w:rFonts w:ascii="Arial" w:hAnsi="Arial" w:cs="Arial"/>
          <w:sz w:val="24"/>
          <w:szCs w:val="24"/>
        </w:rPr>
        <w:t xml:space="preserve"> на 2022</w:t>
      </w:r>
      <w:r>
        <w:rPr>
          <w:rFonts w:ascii="Arial" w:hAnsi="Arial" w:cs="Arial"/>
          <w:sz w:val="24"/>
          <w:szCs w:val="24"/>
        </w:rPr>
        <w:t xml:space="preserve"> год  (приложение № 1</w:t>
      </w:r>
      <w:r w:rsidRPr="00417B8B">
        <w:rPr>
          <w:rFonts w:ascii="Arial" w:hAnsi="Arial" w:cs="Arial"/>
          <w:sz w:val="24"/>
          <w:szCs w:val="24"/>
        </w:rPr>
        <w:t>).</w:t>
      </w:r>
    </w:p>
    <w:p w:rsidR="00830A0E" w:rsidRPr="00417B8B" w:rsidRDefault="00830A0E" w:rsidP="00830A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7B8B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2</w:t>
      </w:r>
      <w:r w:rsidRPr="00417B8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17B8B">
        <w:rPr>
          <w:rFonts w:ascii="Arial" w:hAnsi="Arial" w:cs="Arial"/>
          <w:sz w:val="24"/>
          <w:szCs w:val="24"/>
        </w:rPr>
        <w:t>Разместить</w:t>
      </w:r>
      <w:proofErr w:type="gramEnd"/>
      <w:r w:rsidRPr="00417B8B">
        <w:rPr>
          <w:rFonts w:ascii="Arial" w:hAnsi="Arial" w:cs="Arial"/>
          <w:sz w:val="24"/>
          <w:szCs w:val="24"/>
        </w:rPr>
        <w:t xml:space="preserve"> настоящее постановление на официальном Интернет-сайте </w:t>
      </w:r>
      <w:r>
        <w:rPr>
          <w:rFonts w:ascii="Arial" w:hAnsi="Arial" w:cs="Arial"/>
          <w:sz w:val="24"/>
          <w:szCs w:val="24"/>
        </w:rPr>
        <w:t xml:space="preserve">Логовского </w:t>
      </w:r>
      <w:r w:rsidRPr="00417B8B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830A0E" w:rsidRPr="00417B8B" w:rsidRDefault="00830A0E" w:rsidP="00830A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7B8B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3</w:t>
      </w:r>
      <w:r w:rsidRPr="00417B8B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417B8B">
        <w:rPr>
          <w:rFonts w:ascii="Arial" w:hAnsi="Arial" w:cs="Arial"/>
          <w:sz w:val="24"/>
          <w:szCs w:val="24"/>
        </w:rPr>
        <w:t>Контроль за</w:t>
      </w:r>
      <w:proofErr w:type="gramEnd"/>
      <w:r w:rsidRPr="00417B8B">
        <w:rPr>
          <w:rFonts w:ascii="Arial" w:hAnsi="Arial" w:cs="Arial"/>
          <w:sz w:val="24"/>
          <w:szCs w:val="24"/>
        </w:rPr>
        <w:t xml:space="preserve">  исполнением постановления оставляю за собой.</w:t>
      </w:r>
    </w:p>
    <w:p w:rsidR="00830A0E" w:rsidRPr="00417B8B" w:rsidRDefault="00830A0E" w:rsidP="00830A0E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17B8B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4</w:t>
      </w:r>
      <w:r w:rsidRPr="00417B8B">
        <w:rPr>
          <w:rFonts w:ascii="Arial" w:hAnsi="Arial" w:cs="Arial"/>
          <w:sz w:val="24"/>
          <w:szCs w:val="24"/>
        </w:rPr>
        <w:t>.Настоящее постановление вступает в силу со дня его подписания и подлежит обнародованию.</w:t>
      </w:r>
    </w:p>
    <w:p w:rsidR="00830A0E" w:rsidRPr="00417B8B" w:rsidRDefault="00830A0E" w:rsidP="00830A0E">
      <w:pPr>
        <w:ind w:firstLine="142"/>
        <w:jc w:val="both"/>
        <w:rPr>
          <w:rFonts w:ascii="Arial" w:hAnsi="Arial" w:cs="Arial"/>
          <w:sz w:val="24"/>
          <w:szCs w:val="24"/>
        </w:rPr>
      </w:pPr>
      <w:r w:rsidRPr="00417B8B">
        <w:rPr>
          <w:rFonts w:ascii="Arial" w:hAnsi="Arial" w:cs="Arial"/>
          <w:b/>
          <w:sz w:val="24"/>
          <w:szCs w:val="24"/>
        </w:rPr>
        <w:tab/>
      </w:r>
    </w:p>
    <w:p w:rsidR="00830A0E" w:rsidRPr="00417B8B" w:rsidRDefault="00830A0E" w:rsidP="00830A0E">
      <w:pPr>
        <w:spacing w:after="0"/>
        <w:ind w:firstLine="142"/>
        <w:rPr>
          <w:rFonts w:ascii="Arial" w:hAnsi="Arial" w:cs="Arial"/>
          <w:b/>
          <w:bCs/>
          <w:sz w:val="24"/>
          <w:szCs w:val="24"/>
        </w:rPr>
      </w:pPr>
      <w:r w:rsidRPr="00417B8B">
        <w:rPr>
          <w:rFonts w:ascii="Arial" w:hAnsi="Arial" w:cs="Arial"/>
          <w:b/>
          <w:bCs/>
          <w:sz w:val="24"/>
          <w:szCs w:val="24"/>
        </w:rPr>
        <w:t>Глава</w:t>
      </w:r>
      <w:r>
        <w:rPr>
          <w:rFonts w:ascii="Arial" w:hAnsi="Arial" w:cs="Arial"/>
          <w:b/>
          <w:bCs/>
          <w:sz w:val="24"/>
          <w:szCs w:val="24"/>
        </w:rPr>
        <w:t xml:space="preserve"> Логовского </w:t>
      </w:r>
    </w:p>
    <w:p w:rsidR="00830A0E" w:rsidRPr="00417B8B" w:rsidRDefault="00830A0E" w:rsidP="00830A0E">
      <w:pPr>
        <w:spacing w:after="0"/>
        <w:ind w:firstLine="142"/>
        <w:rPr>
          <w:rFonts w:ascii="Arial" w:hAnsi="Arial" w:cs="Arial"/>
          <w:b/>
          <w:bCs/>
          <w:sz w:val="24"/>
          <w:szCs w:val="24"/>
        </w:rPr>
      </w:pPr>
      <w:r w:rsidRPr="00417B8B">
        <w:rPr>
          <w:rFonts w:ascii="Arial" w:hAnsi="Arial" w:cs="Arial"/>
          <w:b/>
          <w:bCs/>
          <w:sz w:val="24"/>
          <w:szCs w:val="24"/>
        </w:rPr>
        <w:t xml:space="preserve"> сельского поселения                                                               </w:t>
      </w:r>
      <w:r w:rsidR="002F6E05">
        <w:rPr>
          <w:rFonts w:ascii="Arial" w:hAnsi="Arial" w:cs="Arial"/>
          <w:b/>
          <w:bCs/>
          <w:sz w:val="24"/>
          <w:szCs w:val="24"/>
        </w:rPr>
        <w:t xml:space="preserve">Е.А.Федотов </w:t>
      </w:r>
    </w:p>
    <w:p w:rsidR="00830A0E" w:rsidRPr="00417B8B" w:rsidRDefault="00830A0E" w:rsidP="00830A0E">
      <w:pPr>
        <w:spacing w:after="0"/>
        <w:ind w:firstLine="142"/>
        <w:rPr>
          <w:rFonts w:ascii="Arial" w:hAnsi="Arial" w:cs="Arial"/>
          <w:b/>
          <w:bCs/>
          <w:sz w:val="24"/>
          <w:szCs w:val="24"/>
        </w:rPr>
      </w:pPr>
    </w:p>
    <w:p w:rsidR="00830A0E" w:rsidRPr="00327117" w:rsidRDefault="00830A0E" w:rsidP="00830A0E">
      <w:pPr>
        <w:ind w:firstLine="142"/>
        <w:rPr>
          <w:bCs/>
          <w:sz w:val="28"/>
        </w:rPr>
      </w:pPr>
    </w:p>
    <w:p w:rsidR="002F6E05" w:rsidRDefault="002F6E05" w:rsidP="00830A0E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2F6E05" w:rsidRDefault="002F6E05" w:rsidP="00830A0E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2F6E05" w:rsidRDefault="002F6E05" w:rsidP="00830A0E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830A0E" w:rsidRPr="00682B50" w:rsidRDefault="00830A0E" w:rsidP="00830A0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82B50">
        <w:rPr>
          <w:rFonts w:ascii="Arial" w:hAnsi="Arial" w:cs="Arial"/>
          <w:sz w:val="20"/>
          <w:szCs w:val="20"/>
        </w:rPr>
        <w:lastRenderedPageBreak/>
        <w:t xml:space="preserve">Приложение </w:t>
      </w:r>
      <w:r w:rsidR="002F6E05">
        <w:rPr>
          <w:rFonts w:ascii="Arial" w:hAnsi="Arial" w:cs="Arial"/>
          <w:sz w:val="20"/>
          <w:szCs w:val="20"/>
        </w:rPr>
        <w:t>1</w:t>
      </w:r>
    </w:p>
    <w:p w:rsidR="00830A0E" w:rsidRPr="00682B50" w:rsidRDefault="00830A0E" w:rsidP="00830A0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82B50">
        <w:rPr>
          <w:rFonts w:ascii="Arial" w:hAnsi="Arial" w:cs="Arial"/>
          <w:sz w:val="20"/>
          <w:szCs w:val="20"/>
        </w:rPr>
        <w:t xml:space="preserve"> к постановлению Администрации</w:t>
      </w:r>
    </w:p>
    <w:p w:rsidR="00830A0E" w:rsidRPr="00682B50" w:rsidRDefault="00830A0E" w:rsidP="00830A0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82B50">
        <w:rPr>
          <w:rFonts w:ascii="Arial" w:hAnsi="Arial" w:cs="Arial"/>
          <w:sz w:val="20"/>
          <w:szCs w:val="20"/>
        </w:rPr>
        <w:t>Логовского  сельского поселения</w:t>
      </w:r>
    </w:p>
    <w:p w:rsidR="00830A0E" w:rsidRPr="00682B50" w:rsidRDefault="002F6E05" w:rsidP="00830A0E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№ 6 </w:t>
      </w:r>
      <w:r w:rsidR="00830A0E" w:rsidRPr="00682B50">
        <w:rPr>
          <w:rFonts w:ascii="Arial" w:hAnsi="Arial" w:cs="Arial"/>
          <w:sz w:val="20"/>
          <w:szCs w:val="20"/>
        </w:rPr>
        <w:t xml:space="preserve"> от </w:t>
      </w:r>
      <w:r>
        <w:rPr>
          <w:rFonts w:ascii="Arial" w:hAnsi="Arial" w:cs="Arial"/>
          <w:sz w:val="20"/>
          <w:szCs w:val="20"/>
        </w:rPr>
        <w:t>22 января 2022</w:t>
      </w:r>
      <w:r w:rsidR="00830A0E" w:rsidRPr="00682B50">
        <w:rPr>
          <w:rFonts w:ascii="Arial" w:hAnsi="Arial" w:cs="Arial"/>
          <w:sz w:val="20"/>
          <w:szCs w:val="20"/>
        </w:rPr>
        <w:t xml:space="preserve"> г.</w:t>
      </w:r>
    </w:p>
    <w:p w:rsidR="00830A0E" w:rsidRPr="00400224" w:rsidRDefault="00830A0E" w:rsidP="00830A0E">
      <w:pPr>
        <w:jc w:val="right"/>
        <w:rPr>
          <w:sz w:val="28"/>
          <w:szCs w:val="28"/>
        </w:rPr>
      </w:pPr>
    </w:p>
    <w:p w:rsidR="00830A0E" w:rsidRPr="00682B50" w:rsidRDefault="00830A0E" w:rsidP="00830A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30A0E" w:rsidRPr="00682B50" w:rsidRDefault="00830A0E" w:rsidP="00830A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82B50">
        <w:rPr>
          <w:rFonts w:ascii="Arial" w:hAnsi="Arial" w:cs="Arial"/>
          <w:b/>
          <w:sz w:val="24"/>
          <w:szCs w:val="24"/>
        </w:rPr>
        <w:t>План</w:t>
      </w:r>
    </w:p>
    <w:p w:rsidR="00830A0E" w:rsidRPr="00682B50" w:rsidRDefault="00830A0E" w:rsidP="00830A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82B50">
        <w:rPr>
          <w:rFonts w:ascii="Arial" w:hAnsi="Arial" w:cs="Arial"/>
          <w:b/>
          <w:sz w:val="24"/>
          <w:szCs w:val="24"/>
        </w:rPr>
        <w:t xml:space="preserve"> 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Логовск</w:t>
      </w:r>
      <w:r w:rsidR="002F6E05">
        <w:rPr>
          <w:rFonts w:ascii="Arial" w:hAnsi="Arial" w:cs="Arial"/>
          <w:b/>
          <w:sz w:val="24"/>
          <w:szCs w:val="24"/>
        </w:rPr>
        <w:t>ого  сельского поселения  на 2022</w:t>
      </w:r>
      <w:r w:rsidRPr="00682B50">
        <w:rPr>
          <w:rFonts w:ascii="Arial" w:hAnsi="Arial" w:cs="Arial"/>
          <w:b/>
          <w:sz w:val="24"/>
          <w:szCs w:val="24"/>
        </w:rPr>
        <w:t xml:space="preserve"> год.</w:t>
      </w:r>
    </w:p>
    <w:p w:rsidR="00830A0E" w:rsidRPr="00682B50" w:rsidRDefault="00830A0E" w:rsidP="00830A0E">
      <w:pPr>
        <w:rPr>
          <w:rFonts w:ascii="Arial" w:hAnsi="Arial" w:cs="Arial"/>
          <w:sz w:val="24"/>
          <w:szCs w:val="24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558"/>
        <w:gridCol w:w="1805"/>
        <w:gridCol w:w="2843"/>
      </w:tblGrid>
      <w:tr w:rsidR="00830A0E" w:rsidRPr="00682B50" w:rsidTr="0073338F">
        <w:tc>
          <w:tcPr>
            <w:tcW w:w="594" w:type="dxa"/>
          </w:tcPr>
          <w:p w:rsidR="00830A0E" w:rsidRPr="00682B50" w:rsidRDefault="00830A0E" w:rsidP="00733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2B50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2B5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82B50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682B5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3" w:type="dxa"/>
          </w:tcPr>
          <w:p w:rsidR="00830A0E" w:rsidRPr="00682B50" w:rsidRDefault="00830A0E" w:rsidP="00733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2B50">
              <w:rPr>
                <w:rFonts w:ascii="Arial" w:hAnsi="Arial" w:cs="Arial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23" w:type="dxa"/>
          </w:tcPr>
          <w:p w:rsidR="00830A0E" w:rsidRPr="00682B50" w:rsidRDefault="00830A0E" w:rsidP="00733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2B50">
              <w:rPr>
                <w:rFonts w:ascii="Arial" w:hAnsi="Arial" w:cs="Arial"/>
                <w:b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880" w:type="dxa"/>
          </w:tcPr>
          <w:p w:rsidR="00830A0E" w:rsidRPr="00682B50" w:rsidRDefault="00830A0E" w:rsidP="00733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2B50">
              <w:rPr>
                <w:rFonts w:ascii="Arial" w:hAnsi="Arial" w:cs="Arial"/>
                <w:b/>
                <w:sz w:val="24"/>
                <w:szCs w:val="24"/>
              </w:rPr>
              <w:t>Ответственный</w:t>
            </w:r>
          </w:p>
        </w:tc>
      </w:tr>
      <w:tr w:rsidR="00830A0E" w:rsidRPr="00682B50" w:rsidTr="0073338F">
        <w:tc>
          <w:tcPr>
            <w:tcW w:w="594" w:type="dxa"/>
          </w:tcPr>
          <w:p w:rsidR="00830A0E" w:rsidRPr="00682B50" w:rsidRDefault="00830A0E" w:rsidP="007333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703" w:type="dxa"/>
          </w:tcPr>
          <w:p w:rsidR="00830A0E" w:rsidRPr="00682B50" w:rsidRDefault="00830A0E" w:rsidP="0073338F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t>Выявление места жительства инвалидов по категориям, предусмотренных Постановлением Правительства РФ от 09.07.2016 №649, а именно:</w:t>
            </w:r>
          </w:p>
          <w:p w:rsidR="00830A0E" w:rsidRPr="00682B50" w:rsidRDefault="00830A0E" w:rsidP="0073338F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t xml:space="preserve"> а) 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830A0E" w:rsidRPr="00682B50" w:rsidRDefault="00830A0E" w:rsidP="0073338F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t xml:space="preserve"> б) со стойкими расстройствами функции слуха, сопряженными </w:t>
            </w:r>
            <w:proofErr w:type="gramStart"/>
            <w:r w:rsidRPr="00682B50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682B5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830A0E" w:rsidRPr="00682B50" w:rsidRDefault="00830A0E" w:rsidP="0073338F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t xml:space="preserve"> необходимостью использования вспомогательных средств;</w:t>
            </w:r>
          </w:p>
          <w:p w:rsidR="00830A0E" w:rsidRPr="00682B50" w:rsidRDefault="00830A0E" w:rsidP="0073338F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t xml:space="preserve"> в) со стойкими расстройствами функции зрения, сопряженными </w:t>
            </w:r>
          </w:p>
          <w:p w:rsidR="00830A0E" w:rsidRPr="00682B50" w:rsidRDefault="00830A0E" w:rsidP="0073338F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t xml:space="preserve">  с необходимостью использования собаки – проводника, иных вспомогательных средств;</w:t>
            </w:r>
          </w:p>
          <w:p w:rsidR="00830A0E" w:rsidRPr="00682B50" w:rsidRDefault="00830A0E" w:rsidP="0073338F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t xml:space="preserve"> г) с задержками в развитии и другими нарушениями функций </w:t>
            </w:r>
          </w:p>
          <w:p w:rsidR="00830A0E" w:rsidRPr="00682B50" w:rsidRDefault="00830A0E" w:rsidP="0073338F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t xml:space="preserve">организма человека. </w:t>
            </w:r>
          </w:p>
        </w:tc>
        <w:tc>
          <w:tcPr>
            <w:tcW w:w="1623" w:type="dxa"/>
          </w:tcPr>
          <w:p w:rsidR="00830A0E" w:rsidRPr="00682B50" w:rsidRDefault="00830A0E" w:rsidP="0073338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0A0E" w:rsidRPr="00682B50" w:rsidRDefault="00830A0E" w:rsidP="0073338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0A0E" w:rsidRPr="00682B50" w:rsidRDefault="00830A0E" w:rsidP="0073338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0A0E" w:rsidRPr="00682B50" w:rsidRDefault="00830A0E" w:rsidP="0073338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0A0E" w:rsidRPr="00682B50" w:rsidRDefault="002F6E05" w:rsidP="002F6E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Март-апрель 2022</w:t>
            </w:r>
            <w:r w:rsidR="00830A0E" w:rsidRPr="00682B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830A0E" w:rsidRPr="00682B50" w:rsidRDefault="00830A0E" w:rsidP="0073338F">
            <w:pPr>
              <w:spacing w:after="0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0A0E" w:rsidRPr="00682B50" w:rsidRDefault="00830A0E" w:rsidP="0073338F">
            <w:pPr>
              <w:spacing w:after="0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0A0E" w:rsidRPr="00682B50" w:rsidRDefault="00830A0E" w:rsidP="0073338F">
            <w:pPr>
              <w:spacing w:after="0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t>Куликова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2B50">
              <w:rPr>
                <w:rFonts w:ascii="Arial" w:hAnsi="Arial" w:cs="Arial"/>
                <w:sz w:val="24"/>
                <w:szCs w:val="24"/>
              </w:rPr>
              <w:t>И.В.</w:t>
            </w:r>
          </w:p>
          <w:p w:rsidR="00830A0E" w:rsidRPr="00682B50" w:rsidRDefault="00830A0E" w:rsidP="0073338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t>Артемова Ю.В.</w:t>
            </w:r>
          </w:p>
          <w:p w:rsidR="00830A0E" w:rsidRDefault="00830A0E" w:rsidP="0073338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t>ЦСЗН Калачевского</w:t>
            </w:r>
          </w:p>
          <w:p w:rsidR="00830A0E" w:rsidRPr="00682B50" w:rsidRDefault="00830A0E" w:rsidP="0073338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t xml:space="preserve"> р</w:t>
            </w:r>
            <w:r>
              <w:rPr>
                <w:rFonts w:ascii="Arial" w:hAnsi="Arial" w:cs="Arial"/>
                <w:sz w:val="24"/>
                <w:szCs w:val="24"/>
              </w:rPr>
              <w:t>ай</w:t>
            </w:r>
            <w:r w:rsidRPr="00682B50">
              <w:rPr>
                <w:rFonts w:ascii="Arial" w:hAnsi="Arial" w:cs="Arial"/>
                <w:sz w:val="24"/>
                <w:szCs w:val="24"/>
              </w:rPr>
              <w:t xml:space="preserve">она </w:t>
            </w:r>
          </w:p>
          <w:p w:rsidR="00830A0E" w:rsidRPr="00682B50" w:rsidRDefault="00830A0E" w:rsidP="0073338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A0E" w:rsidRPr="00682B50" w:rsidTr="0073338F">
        <w:tc>
          <w:tcPr>
            <w:tcW w:w="594" w:type="dxa"/>
          </w:tcPr>
          <w:p w:rsidR="00830A0E" w:rsidRPr="00682B50" w:rsidRDefault="00830A0E" w:rsidP="0073338F">
            <w:pPr>
              <w:rPr>
                <w:rFonts w:ascii="Arial" w:hAnsi="Arial" w:cs="Arial"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703" w:type="dxa"/>
          </w:tcPr>
          <w:p w:rsidR="00830A0E" w:rsidRPr="00682B50" w:rsidRDefault="00830A0E" w:rsidP="0073338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t>Запрос 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документы).</w:t>
            </w:r>
          </w:p>
        </w:tc>
        <w:tc>
          <w:tcPr>
            <w:tcW w:w="1623" w:type="dxa"/>
          </w:tcPr>
          <w:p w:rsidR="00830A0E" w:rsidRPr="00682B50" w:rsidRDefault="002F6E05" w:rsidP="002F6E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Май 2022</w:t>
            </w:r>
            <w:r w:rsidR="00830A0E" w:rsidRPr="00682B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830A0E" w:rsidRPr="00682B50" w:rsidRDefault="00830A0E" w:rsidP="007333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t xml:space="preserve">Артемова  Ю.В. </w:t>
            </w:r>
          </w:p>
        </w:tc>
      </w:tr>
      <w:tr w:rsidR="00830A0E" w:rsidRPr="00682B50" w:rsidTr="0073338F">
        <w:tc>
          <w:tcPr>
            <w:tcW w:w="594" w:type="dxa"/>
          </w:tcPr>
          <w:p w:rsidR="00830A0E" w:rsidRPr="00682B50" w:rsidRDefault="00830A0E" w:rsidP="007333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830A0E" w:rsidRPr="00682B50" w:rsidRDefault="00830A0E" w:rsidP="007333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30A0E" w:rsidRPr="00682B50" w:rsidRDefault="00830A0E" w:rsidP="007333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30A0E" w:rsidRPr="00682B50" w:rsidRDefault="00830A0E" w:rsidP="007333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30A0E" w:rsidRPr="00682B50" w:rsidRDefault="00830A0E" w:rsidP="007333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30A0E" w:rsidRPr="00682B50" w:rsidRDefault="00830A0E" w:rsidP="007333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703" w:type="dxa"/>
          </w:tcPr>
          <w:p w:rsidR="00830A0E" w:rsidRPr="00682B50" w:rsidRDefault="00830A0E" w:rsidP="007333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lastRenderedPageBreak/>
              <w:t xml:space="preserve">Составление графика обследования жилых помещений инвалидов и общего имущества  в </w:t>
            </w:r>
            <w:r w:rsidRPr="00682B50">
              <w:rPr>
                <w:rFonts w:ascii="Arial" w:hAnsi="Arial" w:cs="Arial"/>
                <w:sz w:val="24"/>
                <w:szCs w:val="24"/>
              </w:rPr>
              <w:lastRenderedPageBreak/>
              <w:t>многоквартирных домах, в которых проживают инвалиды.</w:t>
            </w:r>
          </w:p>
          <w:p w:rsidR="00830A0E" w:rsidRPr="00682B50" w:rsidRDefault="00830A0E" w:rsidP="007333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30A0E" w:rsidRPr="00682B50" w:rsidRDefault="00830A0E" w:rsidP="0073338F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t xml:space="preserve">Обследование жилых помещений инвалидов и общего имущества  в многоквартирных домах, в которых проживают инвалиды, входящих в состав муниципального жилищного фонда, а так же частного жилищного фонда по форме утвержденной Министерством строительства и </w:t>
            </w:r>
            <w:proofErr w:type="spellStart"/>
            <w:proofErr w:type="gramStart"/>
            <w:r w:rsidRPr="00682B50">
              <w:rPr>
                <w:rFonts w:ascii="Arial" w:hAnsi="Arial" w:cs="Arial"/>
                <w:sz w:val="24"/>
                <w:szCs w:val="24"/>
              </w:rPr>
              <w:t>жилищно</w:t>
            </w:r>
            <w:proofErr w:type="spellEnd"/>
            <w:r w:rsidRPr="00682B50">
              <w:rPr>
                <w:rFonts w:ascii="Arial" w:hAnsi="Arial" w:cs="Arial"/>
                <w:sz w:val="24"/>
                <w:szCs w:val="24"/>
              </w:rPr>
              <w:t>- коммунального</w:t>
            </w:r>
            <w:proofErr w:type="gramEnd"/>
            <w:r w:rsidRPr="00682B50">
              <w:rPr>
                <w:rFonts w:ascii="Arial" w:hAnsi="Arial" w:cs="Arial"/>
                <w:sz w:val="24"/>
                <w:szCs w:val="24"/>
              </w:rPr>
              <w:t xml:space="preserve"> хозяйства РФ по категориям инвалидов:</w:t>
            </w:r>
          </w:p>
          <w:p w:rsidR="00830A0E" w:rsidRPr="00682B50" w:rsidRDefault="00830A0E" w:rsidP="0073338F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t xml:space="preserve"> а)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передвижения.</w:t>
            </w:r>
          </w:p>
          <w:p w:rsidR="00830A0E" w:rsidRPr="00682B50" w:rsidRDefault="00830A0E" w:rsidP="0073338F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t xml:space="preserve">б) со стойкими расстройствами функции слуха, сопряженными </w:t>
            </w:r>
            <w:proofErr w:type="gramStart"/>
            <w:r w:rsidRPr="00682B50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682B5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830A0E" w:rsidRPr="00682B50" w:rsidRDefault="00830A0E" w:rsidP="007333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t xml:space="preserve"> необходимостью использования вспомогательных средств.</w:t>
            </w:r>
          </w:p>
          <w:p w:rsidR="00830A0E" w:rsidRPr="00682B50" w:rsidRDefault="00830A0E" w:rsidP="0073338F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t xml:space="preserve"> в</w:t>
            </w:r>
            <w:proofErr w:type="gramStart"/>
            <w:r w:rsidRPr="00682B50">
              <w:rPr>
                <w:rFonts w:ascii="Arial" w:hAnsi="Arial" w:cs="Arial"/>
                <w:sz w:val="24"/>
                <w:szCs w:val="24"/>
              </w:rPr>
              <w:t>)с</w:t>
            </w:r>
            <w:proofErr w:type="gramEnd"/>
            <w:r w:rsidRPr="00682B50">
              <w:rPr>
                <w:rFonts w:ascii="Arial" w:hAnsi="Arial" w:cs="Arial"/>
                <w:sz w:val="24"/>
                <w:szCs w:val="24"/>
              </w:rPr>
              <w:t xml:space="preserve">о стойкими расстройствами функции зрения, сопряженными </w:t>
            </w:r>
          </w:p>
          <w:p w:rsidR="00830A0E" w:rsidRPr="00682B50" w:rsidRDefault="00830A0E" w:rsidP="0073338F">
            <w:pPr>
              <w:spacing w:after="0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t xml:space="preserve">  с необходимостью использования собаки – проводника, иных вспомогательных средств.</w:t>
            </w:r>
          </w:p>
          <w:p w:rsidR="00830A0E" w:rsidRPr="00682B50" w:rsidRDefault="00830A0E" w:rsidP="0073338F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t xml:space="preserve"> г) с задержками в развитии и другими нарушениями функций </w:t>
            </w:r>
          </w:p>
          <w:p w:rsidR="00830A0E" w:rsidRPr="00682B50" w:rsidRDefault="00830A0E" w:rsidP="0073338F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t xml:space="preserve">организма человека. </w:t>
            </w:r>
          </w:p>
        </w:tc>
        <w:tc>
          <w:tcPr>
            <w:tcW w:w="1623" w:type="dxa"/>
          </w:tcPr>
          <w:p w:rsidR="00830A0E" w:rsidRPr="00682B50" w:rsidRDefault="002F6E05" w:rsidP="0073338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май 2022</w:t>
            </w:r>
          </w:p>
          <w:p w:rsidR="00830A0E" w:rsidRPr="00682B50" w:rsidRDefault="00830A0E" w:rsidP="0073338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0A0E" w:rsidRPr="00682B50" w:rsidRDefault="00830A0E" w:rsidP="0073338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0A0E" w:rsidRPr="00682B50" w:rsidRDefault="00830A0E" w:rsidP="0073338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0A0E" w:rsidRPr="00682B50" w:rsidRDefault="00830A0E" w:rsidP="0073338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0A0E" w:rsidRPr="00682B50" w:rsidRDefault="00830A0E" w:rsidP="0073338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0A0E" w:rsidRPr="00682B50" w:rsidRDefault="00830A0E" w:rsidP="002F6E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t>май- июнь 20</w:t>
            </w:r>
            <w:r w:rsidR="002F6E05">
              <w:rPr>
                <w:rFonts w:ascii="Arial" w:hAnsi="Arial" w:cs="Arial"/>
                <w:sz w:val="24"/>
                <w:szCs w:val="24"/>
              </w:rPr>
              <w:t>22</w:t>
            </w:r>
            <w:r w:rsidRPr="00682B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830A0E" w:rsidRPr="00682B50" w:rsidRDefault="00830A0E" w:rsidP="0073338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  <w:p w:rsidR="00830A0E" w:rsidRPr="00682B50" w:rsidRDefault="00830A0E" w:rsidP="0073338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0A0E" w:rsidRPr="00682B50" w:rsidRDefault="00830A0E" w:rsidP="0073338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0A0E" w:rsidRPr="00682B50" w:rsidRDefault="00830A0E" w:rsidP="0073338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0A0E" w:rsidRPr="00682B50" w:rsidRDefault="00830A0E" w:rsidP="0073338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0A0E" w:rsidRPr="00682B50" w:rsidRDefault="00830A0E" w:rsidP="0073338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0A0E" w:rsidRPr="00682B50" w:rsidRDefault="00830A0E" w:rsidP="0073338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30A0E" w:rsidRPr="00682B50" w:rsidTr="0073338F">
        <w:tc>
          <w:tcPr>
            <w:tcW w:w="594" w:type="dxa"/>
          </w:tcPr>
          <w:p w:rsidR="00830A0E" w:rsidRPr="00682B50" w:rsidRDefault="00830A0E" w:rsidP="007333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5703" w:type="dxa"/>
          </w:tcPr>
          <w:p w:rsidR="00830A0E" w:rsidRPr="00682B50" w:rsidRDefault="00830A0E" w:rsidP="007333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t>Заседание муниципальной комиссии  и подведение итогов обследования:</w:t>
            </w:r>
          </w:p>
          <w:p w:rsidR="00830A0E" w:rsidRPr="00682B50" w:rsidRDefault="00830A0E" w:rsidP="0073338F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t xml:space="preserve"> - экономическая оценка потребности в финансировании по капитальному ремонту  или реконструкции многоквартирного дома (части) дома,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инвалид.</w:t>
            </w:r>
          </w:p>
        </w:tc>
        <w:tc>
          <w:tcPr>
            <w:tcW w:w="1623" w:type="dxa"/>
          </w:tcPr>
          <w:p w:rsidR="00830A0E" w:rsidRPr="00682B50" w:rsidRDefault="002F6E05" w:rsidP="002F6E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 2022</w:t>
            </w:r>
            <w:r w:rsidR="00830A0E" w:rsidRPr="00682B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830A0E" w:rsidRPr="00682B50" w:rsidRDefault="00830A0E" w:rsidP="0073338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30A0E" w:rsidRPr="00682B50" w:rsidTr="0073338F">
        <w:tc>
          <w:tcPr>
            <w:tcW w:w="594" w:type="dxa"/>
          </w:tcPr>
          <w:p w:rsidR="00830A0E" w:rsidRPr="00682B50" w:rsidRDefault="00830A0E" w:rsidP="007333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703" w:type="dxa"/>
          </w:tcPr>
          <w:p w:rsidR="00830A0E" w:rsidRPr="00682B50" w:rsidRDefault="00830A0E" w:rsidP="0073338F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t>Предоставление заключения муниципальной комиссии в областную вышестоящую организацию.</w:t>
            </w:r>
          </w:p>
        </w:tc>
        <w:tc>
          <w:tcPr>
            <w:tcW w:w="1623" w:type="dxa"/>
          </w:tcPr>
          <w:p w:rsidR="00830A0E" w:rsidRPr="00682B50" w:rsidRDefault="002F6E05" w:rsidP="002F6E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 2022</w:t>
            </w:r>
            <w:r w:rsidR="00830A0E" w:rsidRPr="00682B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830A0E" w:rsidRPr="00682B50" w:rsidRDefault="00830A0E" w:rsidP="0073338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0839AE" w:rsidRDefault="000839AE" w:rsidP="005A2D4E"/>
    <w:sectPr w:rsidR="000839AE" w:rsidSect="002F6E0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30A0E"/>
    <w:rsid w:val="0002315D"/>
    <w:rsid w:val="000839AE"/>
    <w:rsid w:val="002F6E05"/>
    <w:rsid w:val="005A2D4E"/>
    <w:rsid w:val="006C1FFA"/>
    <w:rsid w:val="00830A0E"/>
    <w:rsid w:val="0097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2022-02-24T06:40:00Z</cp:lastPrinted>
  <dcterms:created xsi:type="dcterms:W3CDTF">2017-04-03T04:48:00Z</dcterms:created>
  <dcterms:modified xsi:type="dcterms:W3CDTF">2022-02-24T06:48:00Z</dcterms:modified>
</cp:coreProperties>
</file>