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0A" w:rsidRPr="00D035C0" w:rsidRDefault="00FD300A" w:rsidP="00FD300A">
      <w:pPr>
        <w:tabs>
          <w:tab w:val="left" w:pos="676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035C0">
        <w:rPr>
          <w:rFonts w:ascii="Arial" w:hAnsi="Arial" w:cs="Arial"/>
          <w:b/>
          <w:color w:val="000000"/>
          <w:sz w:val="24"/>
          <w:szCs w:val="24"/>
        </w:rPr>
        <w:t>ЛОГОВСКАЯ СЕЛЬСКАЯ ДУМА</w:t>
      </w:r>
    </w:p>
    <w:p w:rsidR="00FD300A" w:rsidRPr="00D035C0" w:rsidRDefault="00FD300A" w:rsidP="00FD300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35C0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FD300A" w:rsidRPr="00D035C0" w:rsidRDefault="00FD300A" w:rsidP="00FD300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35C0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FD300A" w:rsidRPr="00D035C0" w:rsidRDefault="00FD300A" w:rsidP="00FD300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35C0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p w:rsidR="00FD300A" w:rsidRPr="00D035C0" w:rsidRDefault="00FD300A" w:rsidP="00FD300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035C0">
        <w:rPr>
          <w:rFonts w:ascii="Arial" w:hAnsi="Arial" w:cs="Arial"/>
          <w:color w:val="000000"/>
          <w:sz w:val="24"/>
          <w:szCs w:val="24"/>
        </w:rPr>
        <w:t>РЕШЕНИЕ</w:t>
      </w:r>
    </w:p>
    <w:p w:rsidR="00FD300A" w:rsidRPr="00D035C0" w:rsidRDefault="00FD300A" w:rsidP="00FD300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300A" w:rsidRPr="00D035C0" w:rsidRDefault="00FD300A" w:rsidP="00FD300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35C0">
        <w:rPr>
          <w:rFonts w:ascii="Arial" w:hAnsi="Arial" w:cs="Arial"/>
          <w:b/>
          <w:color w:val="000000"/>
          <w:sz w:val="24"/>
          <w:szCs w:val="24"/>
        </w:rPr>
        <w:t>Заседание –  2</w:t>
      </w:r>
      <w:r w:rsidR="001A73A8">
        <w:rPr>
          <w:rFonts w:ascii="Arial" w:hAnsi="Arial" w:cs="Arial"/>
          <w:b/>
          <w:color w:val="000000"/>
          <w:sz w:val="24"/>
          <w:szCs w:val="24"/>
        </w:rPr>
        <w:t>4</w:t>
      </w:r>
      <w:r w:rsidRPr="00D035C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D300A" w:rsidRPr="00D035C0" w:rsidRDefault="00FD300A" w:rsidP="00FD300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300A" w:rsidRPr="00D035C0" w:rsidRDefault="00FD300A" w:rsidP="00D035C0">
      <w:pPr>
        <w:jc w:val="center"/>
        <w:rPr>
          <w:rFonts w:ascii="Arial" w:hAnsi="Arial" w:cs="Arial"/>
          <w:b/>
          <w:sz w:val="24"/>
          <w:szCs w:val="24"/>
        </w:rPr>
      </w:pPr>
      <w:r w:rsidRPr="00D035C0">
        <w:rPr>
          <w:rFonts w:ascii="Arial" w:hAnsi="Arial" w:cs="Arial"/>
          <w:b/>
          <w:color w:val="000000"/>
          <w:sz w:val="24"/>
          <w:szCs w:val="24"/>
        </w:rPr>
        <w:t>от  26 октября 2021  №   73</w:t>
      </w:r>
    </w:p>
    <w:p w:rsidR="00FD300A" w:rsidRPr="00D035C0" w:rsidRDefault="00FD300A" w:rsidP="00D035C0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D035C0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  <w:r w:rsidR="0023401A" w:rsidRPr="00D035C0">
        <w:rPr>
          <w:rFonts w:ascii="Arial" w:hAnsi="Arial" w:cs="Arial"/>
          <w:b/>
          <w:sz w:val="24"/>
          <w:szCs w:val="24"/>
        </w:rPr>
        <w:t>Логовской сельской Думы Логовского сельского поселения Калачевского муниципального района Волгоградской области</w:t>
      </w:r>
      <w:r w:rsidR="0023401A" w:rsidRPr="00D035C0">
        <w:rPr>
          <w:rFonts w:ascii="Arial" w:hAnsi="Arial" w:cs="Arial"/>
          <w:b/>
          <w:bCs/>
          <w:sz w:val="24"/>
          <w:szCs w:val="24"/>
        </w:rPr>
        <w:t xml:space="preserve"> от  17.10.2019 г. № 9</w:t>
      </w:r>
      <w:r w:rsidRPr="00D035C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035C0">
        <w:rPr>
          <w:rFonts w:ascii="Arial" w:hAnsi="Arial" w:cs="Arial"/>
          <w:b/>
          <w:bCs/>
          <w:sz w:val="24"/>
          <w:szCs w:val="24"/>
        </w:rPr>
        <w:t>«</w:t>
      </w:r>
      <w:r w:rsidR="0023401A" w:rsidRPr="00D035C0">
        <w:rPr>
          <w:rFonts w:ascii="Arial" w:hAnsi="Arial" w:cs="Arial"/>
          <w:b/>
          <w:sz w:val="24"/>
          <w:szCs w:val="24"/>
        </w:rPr>
        <w:t>Об утверждении Порядка организации и проведения публичных слушаний  по проекту Правил благоустройства территории Логовского сельского поселения Калачевского муниципального района Волгоградской области</w:t>
      </w:r>
      <w:r w:rsidRPr="00D035C0">
        <w:rPr>
          <w:rFonts w:ascii="Arial" w:hAnsi="Arial" w:cs="Arial"/>
          <w:sz w:val="24"/>
          <w:szCs w:val="24"/>
        </w:rPr>
        <w:t>»</w:t>
      </w:r>
    </w:p>
    <w:p w:rsidR="00FD300A" w:rsidRPr="00D035C0" w:rsidRDefault="00FD300A" w:rsidP="00FD30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D300A" w:rsidRPr="00D035C0" w:rsidRDefault="00FD300A" w:rsidP="00FD300A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D035C0"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11.06.2021 № 191-ФЗ «О внесении изменений в отдельные законодательные акты Российской Федерации» </w:t>
      </w:r>
      <w:r w:rsidR="0023401A" w:rsidRPr="00D035C0">
        <w:rPr>
          <w:rFonts w:ascii="Arial" w:hAnsi="Arial" w:cs="Arial"/>
          <w:sz w:val="24"/>
          <w:szCs w:val="24"/>
        </w:rPr>
        <w:t>Логовская сельская Дума Логовского сельского поселения Калачевского</w:t>
      </w:r>
      <w:r w:rsidR="0023401A" w:rsidRPr="00D035C0">
        <w:rPr>
          <w:rFonts w:ascii="Arial" w:hAnsi="Arial" w:cs="Arial"/>
          <w:b/>
          <w:sz w:val="24"/>
          <w:szCs w:val="24"/>
        </w:rPr>
        <w:t xml:space="preserve"> </w:t>
      </w:r>
      <w:r w:rsidR="0023401A" w:rsidRPr="00D035C0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FD300A" w:rsidRPr="00D035C0" w:rsidRDefault="0023401A" w:rsidP="00FD300A">
      <w:pPr>
        <w:jc w:val="both"/>
        <w:rPr>
          <w:rFonts w:ascii="Arial" w:hAnsi="Arial" w:cs="Arial"/>
          <w:b/>
          <w:sz w:val="24"/>
          <w:szCs w:val="24"/>
        </w:rPr>
      </w:pPr>
      <w:r w:rsidRPr="00D035C0">
        <w:rPr>
          <w:rFonts w:ascii="Arial" w:hAnsi="Arial" w:cs="Arial"/>
          <w:b/>
          <w:bCs/>
          <w:i/>
          <w:sz w:val="24"/>
          <w:szCs w:val="24"/>
        </w:rPr>
        <w:t xml:space="preserve">          </w:t>
      </w:r>
      <w:r w:rsidR="00364038">
        <w:rPr>
          <w:rFonts w:ascii="Arial" w:hAnsi="Arial" w:cs="Arial"/>
          <w:b/>
          <w:sz w:val="24"/>
          <w:szCs w:val="24"/>
        </w:rPr>
        <w:t>РЕШИЛА</w:t>
      </w:r>
      <w:r w:rsidRPr="00D035C0">
        <w:rPr>
          <w:rFonts w:ascii="Arial" w:hAnsi="Arial" w:cs="Arial"/>
          <w:b/>
          <w:sz w:val="24"/>
          <w:szCs w:val="24"/>
        </w:rPr>
        <w:t>:</w:t>
      </w:r>
    </w:p>
    <w:p w:rsidR="00FD300A" w:rsidRPr="00D035C0" w:rsidRDefault="00FD300A" w:rsidP="00FD300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D035C0">
        <w:rPr>
          <w:rFonts w:ascii="Arial" w:hAnsi="Arial" w:cs="Arial"/>
          <w:sz w:val="24"/>
          <w:szCs w:val="24"/>
        </w:rPr>
        <w:t xml:space="preserve">          1. Внести изменение в Порядок организации и проведения публичных слушаний </w:t>
      </w:r>
      <w:r w:rsidRPr="00D035C0">
        <w:rPr>
          <w:rFonts w:ascii="Arial" w:hAnsi="Arial" w:cs="Arial"/>
          <w:i/>
          <w:sz w:val="24"/>
          <w:szCs w:val="24"/>
        </w:rPr>
        <w:t xml:space="preserve"> </w:t>
      </w:r>
      <w:r w:rsidRPr="00D035C0">
        <w:rPr>
          <w:rFonts w:ascii="Arial" w:hAnsi="Arial" w:cs="Arial"/>
          <w:sz w:val="24"/>
          <w:szCs w:val="24"/>
        </w:rPr>
        <w:t>по проекту Правил благоустройства территории</w:t>
      </w:r>
      <w:r w:rsidR="00D035C0" w:rsidRPr="00D035C0">
        <w:rPr>
          <w:rFonts w:ascii="Arial" w:hAnsi="Arial" w:cs="Arial"/>
          <w:sz w:val="24"/>
          <w:szCs w:val="24"/>
        </w:rPr>
        <w:t xml:space="preserve"> Логовского сельского поселения Калачевского муниципально</w:t>
      </w:r>
      <w:r w:rsidR="00D035C0">
        <w:rPr>
          <w:rFonts w:ascii="Arial" w:hAnsi="Arial" w:cs="Arial"/>
          <w:sz w:val="24"/>
          <w:szCs w:val="24"/>
        </w:rPr>
        <w:t>го района Волгоградской области</w:t>
      </w:r>
      <w:r w:rsidRPr="00D035C0">
        <w:rPr>
          <w:rFonts w:ascii="Arial" w:hAnsi="Arial" w:cs="Arial"/>
          <w:sz w:val="24"/>
          <w:szCs w:val="24"/>
        </w:rPr>
        <w:t xml:space="preserve">, утвержденный решением </w:t>
      </w:r>
      <w:r w:rsidR="00D035C0" w:rsidRPr="00D035C0">
        <w:rPr>
          <w:rFonts w:ascii="Arial" w:hAnsi="Arial" w:cs="Arial"/>
          <w:sz w:val="24"/>
          <w:szCs w:val="24"/>
        </w:rPr>
        <w:t>решение Логовской сельской Думы Логовского сельского поселения Калачевского муниципального района Волгоградской области</w:t>
      </w:r>
      <w:r w:rsidR="00D035C0" w:rsidRPr="00D035C0">
        <w:rPr>
          <w:rFonts w:ascii="Arial" w:hAnsi="Arial" w:cs="Arial"/>
          <w:bCs/>
          <w:sz w:val="24"/>
          <w:szCs w:val="24"/>
        </w:rPr>
        <w:t xml:space="preserve"> от  17.10.2019 г. № 9</w:t>
      </w:r>
      <w:r w:rsidR="00D035C0" w:rsidRPr="00D035C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035C0">
        <w:rPr>
          <w:rFonts w:ascii="Arial" w:hAnsi="Arial" w:cs="Arial"/>
          <w:sz w:val="24"/>
          <w:szCs w:val="24"/>
        </w:rPr>
        <w:t xml:space="preserve">изложив подпункт "б" пункта 4.4 в следующей редакции: </w:t>
      </w:r>
    </w:p>
    <w:p w:rsidR="00FD300A" w:rsidRPr="00D035C0" w:rsidRDefault="00FD300A" w:rsidP="00FD3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035C0">
        <w:rPr>
          <w:rFonts w:ascii="Arial" w:hAnsi="Arial" w:cs="Arial"/>
          <w:sz w:val="24"/>
          <w:szCs w:val="24"/>
        </w:rPr>
        <w:t>«б) в письменной форме или в форме электронного документа в адрес  организатора;».</w:t>
      </w:r>
    </w:p>
    <w:p w:rsidR="00FD300A" w:rsidRPr="00D035C0" w:rsidRDefault="00FD300A" w:rsidP="00FD300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035C0">
        <w:rPr>
          <w:rFonts w:ascii="Arial" w:hAnsi="Arial" w:cs="Arial"/>
          <w:sz w:val="24"/>
          <w:szCs w:val="24"/>
        </w:rPr>
        <w:t xml:space="preserve">   2. Решение вступает в силу со дня официального опубликования</w:t>
      </w:r>
      <w:r w:rsidR="00D035C0">
        <w:rPr>
          <w:rFonts w:ascii="Arial" w:hAnsi="Arial" w:cs="Arial"/>
          <w:sz w:val="24"/>
          <w:szCs w:val="24"/>
        </w:rPr>
        <w:t>.</w:t>
      </w:r>
    </w:p>
    <w:p w:rsidR="00FD300A" w:rsidRPr="00D035C0" w:rsidRDefault="00FD300A" w:rsidP="00FD3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D300A" w:rsidRPr="00D035C0" w:rsidRDefault="00FD300A" w:rsidP="00D03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5C0">
        <w:rPr>
          <w:rFonts w:ascii="Arial" w:hAnsi="Arial" w:cs="Arial"/>
          <w:b/>
          <w:sz w:val="24"/>
          <w:szCs w:val="24"/>
        </w:rPr>
        <w:t>Глава</w:t>
      </w:r>
      <w:r w:rsidR="00D035C0" w:rsidRPr="00D035C0">
        <w:rPr>
          <w:rFonts w:ascii="Arial" w:hAnsi="Arial" w:cs="Arial"/>
          <w:b/>
          <w:sz w:val="24"/>
          <w:szCs w:val="24"/>
        </w:rPr>
        <w:t xml:space="preserve"> Логовского </w:t>
      </w:r>
    </w:p>
    <w:p w:rsidR="00D035C0" w:rsidRPr="00D035C0" w:rsidRDefault="00D035C0" w:rsidP="00D03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35C0">
        <w:rPr>
          <w:rFonts w:ascii="Arial" w:hAnsi="Arial" w:cs="Arial"/>
          <w:b/>
          <w:sz w:val="24"/>
          <w:szCs w:val="24"/>
        </w:rPr>
        <w:t xml:space="preserve">сельского поселения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D035C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035C0">
        <w:rPr>
          <w:rFonts w:ascii="Arial" w:hAnsi="Arial" w:cs="Arial"/>
          <w:b/>
          <w:sz w:val="24"/>
          <w:szCs w:val="24"/>
        </w:rPr>
        <w:t xml:space="preserve">   Е.А.Федотов</w:t>
      </w:r>
    </w:p>
    <w:sectPr w:rsidR="00D035C0" w:rsidRPr="00D035C0" w:rsidSect="0099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1E" w:rsidRDefault="00DE151E" w:rsidP="00FD300A">
      <w:pPr>
        <w:spacing w:after="0" w:line="240" w:lineRule="auto"/>
      </w:pPr>
      <w:r>
        <w:separator/>
      </w:r>
    </w:p>
  </w:endnote>
  <w:endnote w:type="continuationSeparator" w:id="1">
    <w:p w:rsidR="00DE151E" w:rsidRDefault="00DE151E" w:rsidP="00FD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1E" w:rsidRDefault="00DE151E" w:rsidP="00FD300A">
      <w:pPr>
        <w:spacing w:after="0" w:line="240" w:lineRule="auto"/>
      </w:pPr>
      <w:r>
        <w:separator/>
      </w:r>
    </w:p>
  </w:footnote>
  <w:footnote w:type="continuationSeparator" w:id="1">
    <w:p w:rsidR="00DE151E" w:rsidRDefault="00DE151E" w:rsidP="00FD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00A"/>
    <w:rsid w:val="001A73A8"/>
    <w:rsid w:val="0023401A"/>
    <w:rsid w:val="002542B9"/>
    <w:rsid w:val="002B5837"/>
    <w:rsid w:val="00364038"/>
    <w:rsid w:val="005E6258"/>
    <w:rsid w:val="009930CB"/>
    <w:rsid w:val="00D035C0"/>
    <w:rsid w:val="00DE151E"/>
    <w:rsid w:val="00F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D30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FD30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FD30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2021-12-29T08:07:00Z</cp:lastPrinted>
  <dcterms:created xsi:type="dcterms:W3CDTF">2021-12-17T07:52:00Z</dcterms:created>
  <dcterms:modified xsi:type="dcterms:W3CDTF">2021-12-29T08:07:00Z</dcterms:modified>
</cp:coreProperties>
</file>